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2F1" w:rsidRPr="00E60E33" w:rsidRDefault="009B42F1" w:rsidP="00E60E33">
      <w:pPr>
        <w:ind w:left="5664" w:hanging="5664"/>
        <w:jc w:val="center"/>
        <w:rPr>
          <w:i/>
          <w:iCs/>
          <w:lang w:val="bg-BG" w:eastAsia="bg-BG"/>
        </w:rPr>
      </w:pPr>
      <w:r>
        <w:rPr>
          <w:noProof/>
          <w:lan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1.5pt">
            <v:imagedata r:id="rId5" o:title=""/>
          </v:shape>
        </w:pict>
      </w:r>
    </w:p>
    <w:p w:rsidR="009B42F1" w:rsidRPr="00421323" w:rsidRDefault="009B42F1" w:rsidP="00E60E33">
      <w:pPr>
        <w:pBdr>
          <w:bottom w:val="single" w:sz="6" w:space="1" w:color="auto"/>
        </w:pBdr>
        <w:jc w:val="center"/>
        <w:rPr>
          <w:rFonts w:ascii="Times New Roman" w:hAnsi="Times New Roman" w:cs="Times New Roman"/>
          <w:b/>
          <w:bCs/>
          <w:color w:val="FF0000"/>
        </w:rPr>
      </w:pPr>
      <w:r w:rsidRPr="001A0A92">
        <w:rPr>
          <w:rFonts w:ascii="Times New Roman" w:hAnsi="Times New Roman" w:cs="Times New Roman"/>
          <w:b/>
          <w:bCs/>
        </w:rPr>
        <w:t xml:space="preserve">ДЪРЖАВНО </w:t>
      </w:r>
      <w:r w:rsidRPr="00F11D81">
        <w:rPr>
          <w:rFonts w:ascii="Times New Roman" w:hAnsi="Times New Roman" w:cs="Times New Roman"/>
          <w:b/>
          <w:bCs/>
        </w:rPr>
        <w:t xml:space="preserve">ГОРСКО </w:t>
      </w:r>
      <w:r w:rsidRPr="001A0A92">
        <w:rPr>
          <w:rFonts w:ascii="Times New Roman" w:hAnsi="Times New Roman" w:cs="Times New Roman"/>
          <w:b/>
          <w:bCs/>
        </w:rPr>
        <w:t xml:space="preserve">СТОПАНСТВО </w:t>
      </w:r>
      <w:r>
        <w:rPr>
          <w:rFonts w:ascii="Times New Roman" w:hAnsi="Times New Roman" w:cs="Times New Roman"/>
          <w:b/>
          <w:bCs/>
        </w:rPr>
        <w:t>„ГОВЕЖДА“</w:t>
      </w:r>
    </w:p>
    <w:p w:rsidR="009B42F1" w:rsidRPr="00A34D82" w:rsidRDefault="009B42F1" w:rsidP="00A34D82">
      <w:pPr>
        <w:tabs>
          <w:tab w:val="center" w:pos="4153"/>
          <w:tab w:val="right" w:pos="8306"/>
        </w:tabs>
        <w:spacing w:after="0" w:line="240" w:lineRule="auto"/>
        <w:jc w:val="center"/>
        <w:rPr>
          <w:rFonts w:ascii="Times New Roman" w:hAnsi="Times New Roman" w:cs="Times New Roman"/>
          <w:b/>
          <w:bCs/>
          <w:sz w:val="32"/>
          <w:szCs w:val="32"/>
          <w:lang w:val="bg-BG"/>
        </w:rPr>
      </w:pPr>
    </w:p>
    <w:p w:rsidR="009B42F1" w:rsidRPr="00641574" w:rsidRDefault="009B42F1" w:rsidP="00177346">
      <w:pPr>
        <w:tabs>
          <w:tab w:val="center" w:pos="4153"/>
          <w:tab w:val="right" w:pos="8306"/>
        </w:tabs>
        <w:spacing w:after="0" w:line="240" w:lineRule="auto"/>
        <w:rPr>
          <w:rFonts w:ascii="Times New Roman" w:hAnsi="Times New Roman" w:cs="Times New Roman"/>
          <w:b/>
          <w:bCs/>
          <w:sz w:val="36"/>
          <w:szCs w:val="36"/>
        </w:rPr>
      </w:pPr>
    </w:p>
    <w:p w:rsidR="009B42F1" w:rsidRPr="00A34D82" w:rsidRDefault="009B42F1" w:rsidP="00A34D82">
      <w:pPr>
        <w:tabs>
          <w:tab w:val="center" w:pos="4153"/>
          <w:tab w:val="right" w:pos="8306"/>
        </w:tabs>
        <w:spacing w:after="0" w:line="240" w:lineRule="auto"/>
        <w:jc w:val="center"/>
        <w:rPr>
          <w:rFonts w:ascii="Times New Roman" w:hAnsi="Times New Roman" w:cs="Times New Roman"/>
          <w:b/>
          <w:bCs/>
          <w:sz w:val="36"/>
          <w:szCs w:val="36"/>
          <w:lang w:val="bg-BG"/>
        </w:rPr>
      </w:pPr>
      <w:r w:rsidRPr="00A34D82">
        <w:rPr>
          <w:rFonts w:ascii="Times New Roman" w:hAnsi="Times New Roman" w:cs="Times New Roman"/>
          <w:b/>
          <w:bCs/>
          <w:sz w:val="36"/>
          <w:szCs w:val="36"/>
          <w:lang w:val="bg-BG"/>
        </w:rPr>
        <w:t>ДОКУМЕНТАЦИЯ</w:t>
      </w:r>
    </w:p>
    <w:p w:rsidR="009B42F1" w:rsidRPr="00A34D82" w:rsidRDefault="009B42F1" w:rsidP="00A34D82">
      <w:pPr>
        <w:spacing w:after="0" w:line="240" w:lineRule="auto"/>
        <w:rPr>
          <w:rFonts w:ascii="Times New Roman" w:hAnsi="Times New Roman" w:cs="Times New Roman"/>
          <w:sz w:val="24"/>
          <w:szCs w:val="24"/>
          <w:lang w:val="bg-BG"/>
        </w:rPr>
      </w:pPr>
    </w:p>
    <w:p w:rsidR="009B42F1" w:rsidRPr="00641574" w:rsidRDefault="009B42F1" w:rsidP="00A34D82">
      <w:pPr>
        <w:spacing w:after="0" w:line="240" w:lineRule="auto"/>
        <w:rPr>
          <w:rFonts w:ascii="Times New Roman" w:hAnsi="Times New Roman" w:cs="Times New Roman"/>
          <w:sz w:val="24"/>
          <w:szCs w:val="24"/>
        </w:rPr>
      </w:pPr>
    </w:p>
    <w:p w:rsidR="009B42F1" w:rsidRPr="00A34D82" w:rsidRDefault="009B42F1" w:rsidP="00A34D82">
      <w:pPr>
        <w:keepNext/>
        <w:spacing w:after="0" w:line="240" w:lineRule="auto"/>
        <w:ind w:firstLine="708"/>
        <w:jc w:val="center"/>
        <w:outlineLvl w:val="1"/>
        <w:rPr>
          <w:rFonts w:ascii="Times New Roman" w:hAnsi="Times New Roman" w:cs="Times New Roman"/>
          <w:b/>
          <w:bCs/>
          <w:sz w:val="24"/>
          <w:szCs w:val="24"/>
        </w:rPr>
      </w:pPr>
      <w:r w:rsidRPr="00A34D82">
        <w:rPr>
          <w:rFonts w:ascii="Times New Roman" w:hAnsi="Times New Roman" w:cs="Times New Roman"/>
          <w:b/>
          <w:bCs/>
          <w:sz w:val="24"/>
          <w:szCs w:val="24"/>
          <w:lang w:val="bg-BG"/>
        </w:rPr>
        <w:t xml:space="preserve">ЗА УЧАСТИЕ В ПРОЦЕДУРА ОТКРИТ КОНКУРС ПО </w:t>
      </w:r>
      <w:r w:rsidRPr="00A34D82">
        <w:rPr>
          <w:rFonts w:ascii="TmsCyr Cyr" w:hAnsi="TmsCyr Cyr" w:cs="TmsCyr Cyr"/>
          <w:b/>
          <w:bCs/>
          <w:sz w:val="24"/>
          <w:szCs w:val="24"/>
          <w:lang w:val="bg-BG"/>
        </w:rPr>
        <w:t>Н</w:t>
      </w:r>
      <w:r w:rsidRPr="00A34D82">
        <w:rPr>
          <w:rFonts w:ascii="Times New Roman" w:hAnsi="Times New Roman" w:cs="Times New Roman"/>
          <w:b/>
          <w:bCs/>
          <w:sz w:val="24"/>
          <w:szCs w:val="24"/>
          <w:lang w:val="bg-BG"/>
        </w:rPr>
        <w:t>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С ПРЕДМЕТ :</w:t>
      </w:r>
    </w:p>
    <w:p w:rsidR="009B42F1" w:rsidRPr="00A34D82" w:rsidRDefault="009B42F1" w:rsidP="00A34D82">
      <w:pPr>
        <w:spacing w:after="0" w:line="240" w:lineRule="auto"/>
        <w:rPr>
          <w:rFonts w:ascii="Times New Roman" w:hAnsi="Times New Roman" w:cs="Times New Roman"/>
          <w:sz w:val="20"/>
          <w:szCs w:val="20"/>
        </w:rPr>
      </w:pPr>
    </w:p>
    <w:p w:rsidR="009B42F1" w:rsidRPr="00A34D82" w:rsidRDefault="009B42F1" w:rsidP="00A34D82">
      <w:pPr>
        <w:spacing w:after="0" w:line="240" w:lineRule="auto"/>
        <w:rPr>
          <w:rFonts w:ascii="Times New Roman" w:hAnsi="Times New Roman" w:cs="Times New Roman"/>
          <w:sz w:val="20"/>
          <w:szCs w:val="20"/>
        </w:rPr>
      </w:pPr>
    </w:p>
    <w:p w:rsidR="009B42F1" w:rsidRPr="00A34D82" w:rsidRDefault="009B42F1" w:rsidP="00A34D82">
      <w:pPr>
        <w:spacing w:after="0" w:line="240" w:lineRule="auto"/>
        <w:jc w:val="center"/>
        <w:rPr>
          <w:rFonts w:ascii="Times New Roman" w:hAnsi="Times New Roman" w:cs="Times New Roman"/>
          <w:b/>
          <w:bCs/>
          <w:sz w:val="32"/>
          <w:szCs w:val="32"/>
          <w:lang w:val="bg-BG"/>
        </w:rPr>
      </w:pPr>
      <w:r w:rsidRPr="00A34D82">
        <w:rPr>
          <w:rFonts w:ascii="Times New Roman" w:hAnsi="Times New Roman" w:cs="Times New Roman"/>
          <w:b/>
          <w:bCs/>
          <w:sz w:val="32"/>
          <w:szCs w:val="32"/>
          <w:lang w:val="bg-BG"/>
        </w:rPr>
        <w:t>Извършване добив /сеч, разкрояване на асортименти по БДС, извоз до времен</w:t>
      </w:r>
      <w:r w:rsidRPr="00A34D82">
        <w:rPr>
          <w:rFonts w:ascii="Times New Roman" w:hAnsi="Times New Roman" w:cs="Times New Roman"/>
          <w:b/>
          <w:bCs/>
          <w:sz w:val="32"/>
          <w:szCs w:val="32"/>
        </w:rPr>
        <w:t>e</w:t>
      </w:r>
      <w:r w:rsidRPr="00A34D82">
        <w:rPr>
          <w:rFonts w:ascii="Times New Roman" w:hAnsi="Times New Roman" w:cs="Times New Roman"/>
          <w:b/>
          <w:bCs/>
          <w:sz w:val="32"/>
          <w:szCs w:val="32"/>
          <w:lang w:val="bg-BG"/>
        </w:rPr>
        <w:t>н склад и рампиране /  на прогнозни количества дървесина</w:t>
      </w:r>
      <w:r>
        <w:rPr>
          <w:rFonts w:ascii="Times New Roman" w:hAnsi="Times New Roman" w:cs="Times New Roman"/>
          <w:b/>
          <w:bCs/>
          <w:sz w:val="32"/>
          <w:szCs w:val="32"/>
        </w:rPr>
        <w:t>,</w:t>
      </w:r>
      <w:r w:rsidRPr="00A34D82">
        <w:rPr>
          <w:rFonts w:ascii="Times New Roman" w:hAnsi="Times New Roman" w:cs="Times New Roman"/>
          <w:b/>
          <w:bCs/>
          <w:sz w:val="32"/>
          <w:szCs w:val="32"/>
          <w:lang w:val="bg-BG"/>
        </w:rPr>
        <w:t xml:space="preserve"> от ДГТ на територията на СЗДП – Враца ТП ДГС –Говежда в</w:t>
      </w:r>
    </w:p>
    <w:p w:rsidR="009B42F1" w:rsidRPr="002F4BF6" w:rsidRDefault="009B42F1" w:rsidP="0008788E">
      <w:pPr>
        <w:spacing w:after="0" w:line="240" w:lineRule="auto"/>
        <w:jc w:val="center"/>
        <w:rPr>
          <w:rFonts w:ascii="Times New Roman" w:hAnsi="Times New Roman" w:cs="Times New Roman"/>
          <w:b/>
          <w:bCs/>
          <w:sz w:val="32"/>
          <w:szCs w:val="32"/>
          <w:lang w:val="bg-BG"/>
        </w:rPr>
      </w:pPr>
      <w:r w:rsidRPr="00A34D82">
        <w:rPr>
          <w:rFonts w:ascii="Times New Roman" w:hAnsi="Times New Roman" w:cs="Times New Roman"/>
          <w:b/>
          <w:bCs/>
          <w:sz w:val="32"/>
          <w:szCs w:val="32"/>
          <w:lang w:val="bg-BG"/>
        </w:rPr>
        <w:t xml:space="preserve">  обект </w:t>
      </w:r>
      <w:r w:rsidRPr="0033081E">
        <w:rPr>
          <w:rFonts w:ascii="Times New Roman" w:hAnsi="Times New Roman" w:cs="Times New Roman"/>
          <w:b/>
          <w:bCs/>
          <w:sz w:val="32"/>
          <w:szCs w:val="32"/>
          <w:lang w:val="bg-BG"/>
        </w:rPr>
        <w:t xml:space="preserve">№ </w:t>
      </w:r>
      <w:r w:rsidRPr="0033081E">
        <w:rPr>
          <w:rFonts w:ascii="Times New Roman" w:hAnsi="Times New Roman" w:cs="Times New Roman"/>
          <w:b/>
          <w:bCs/>
          <w:sz w:val="32"/>
          <w:szCs w:val="32"/>
        </w:rPr>
        <w:t>2</w:t>
      </w:r>
      <w:r>
        <w:rPr>
          <w:rFonts w:ascii="Times New Roman" w:hAnsi="Times New Roman" w:cs="Times New Roman"/>
          <w:b/>
          <w:bCs/>
          <w:sz w:val="32"/>
          <w:szCs w:val="32"/>
          <w:lang w:val="bg-BG"/>
        </w:rPr>
        <w:t>4234</w:t>
      </w:r>
    </w:p>
    <w:p w:rsidR="009B42F1" w:rsidRPr="00A34D82" w:rsidRDefault="009B42F1" w:rsidP="00A34D82">
      <w:pPr>
        <w:spacing w:after="0" w:line="240" w:lineRule="auto"/>
        <w:jc w:val="center"/>
        <w:rPr>
          <w:rFonts w:ascii="Times New Roman" w:hAnsi="Times New Roman" w:cs="Times New Roman"/>
          <w:b/>
          <w:bCs/>
          <w:sz w:val="32"/>
          <w:szCs w:val="32"/>
          <w:lang w:val="bg-BG"/>
        </w:rPr>
      </w:pPr>
    </w:p>
    <w:p w:rsidR="009B42F1" w:rsidRPr="00A34D82" w:rsidRDefault="009B42F1" w:rsidP="00A34D82">
      <w:pPr>
        <w:spacing w:after="0" w:line="240" w:lineRule="auto"/>
        <w:jc w:val="center"/>
        <w:rPr>
          <w:rFonts w:ascii="Times New Roman" w:hAnsi="Times New Roman" w:cs="Times New Roman"/>
          <w:b/>
          <w:bCs/>
          <w:sz w:val="32"/>
          <w:szCs w:val="32"/>
          <w:lang w:val="bg-BG"/>
        </w:rPr>
      </w:pPr>
    </w:p>
    <w:p w:rsidR="009B42F1" w:rsidRPr="00A34D82" w:rsidRDefault="009B42F1" w:rsidP="00A34D82">
      <w:pPr>
        <w:spacing w:after="0" w:line="240" w:lineRule="auto"/>
        <w:jc w:val="both"/>
        <w:rPr>
          <w:rFonts w:ascii="Times New Roman" w:hAnsi="Times New Roman" w:cs="Times New Roman"/>
          <w:b/>
          <w:bCs/>
          <w:sz w:val="28"/>
          <w:szCs w:val="28"/>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b/>
          <w:bCs/>
          <w:sz w:val="28"/>
          <w:szCs w:val="28"/>
          <w:lang w:val="bg-BG"/>
        </w:rPr>
        <w:t>СЪДЪРЖАНИЕ:</w:t>
      </w:r>
    </w:p>
    <w:p w:rsidR="009B42F1" w:rsidRPr="00A34D82" w:rsidRDefault="009B42F1" w:rsidP="00A34D82">
      <w:pPr>
        <w:spacing w:after="0" w:line="240" w:lineRule="auto"/>
        <w:jc w:val="both"/>
        <w:rPr>
          <w:rFonts w:ascii="Times New Roman" w:hAnsi="Times New Roman" w:cs="Times New Roman"/>
          <w:sz w:val="24"/>
          <w:szCs w:val="24"/>
          <w:lang w:val="bg-BG"/>
        </w:rPr>
      </w:pPr>
    </w:p>
    <w:p w:rsidR="009B42F1" w:rsidRPr="00A34D82" w:rsidRDefault="009B42F1" w:rsidP="00A34D82">
      <w:pPr>
        <w:spacing w:after="0" w:line="240" w:lineRule="auto"/>
        <w:jc w:val="both"/>
        <w:rPr>
          <w:rFonts w:ascii="Times New Roman" w:hAnsi="Times New Roman" w:cs="Times New Roman"/>
          <w:sz w:val="24"/>
          <w:szCs w:val="24"/>
          <w:lang w:val="bg-BG"/>
        </w:rPr>
      </w:pPr>
    </w:p>
    <w:p w:rsidR="009B42F1" w:rsidRPr="00CB0F0D" w:rsidRDefault="009B42F1" w:rsidP="00CB0F0D">
      <w:pPr>
        <w:spacing w:after="0" w:line="240" w:lineRule="auto"/>
        <w:ind w:right="-2"/>
        <w:rPr>
          <w:rFonts w:ascii="Times New Roman" w:hAnsi="Times New Roman" w:cs="Times New Roman"/>
          <w:b/>
          <w:bCs/>
          <w:sz w:val="28"/>
          <w:szCs w:val="28"/>
          <w:lang w:val="bg-BG" w:eastAsia="bg-BG"/>
        </w:rPr>
      </w:pPr>
      <w:r>
        <w:rPr>
          <w:rFonts w:ascii="Times New Roman" w:hAnsi="Times New Roman" w:cs="Times New Roman"/>
          <w:b/>
          <w:bCs/>
          <w:sz w:val="24"/>
          <w:szCs w:val="24"/>
          <w:lang w:val="bg-BG"/>
        </w:rPr>
        <w:t xml:space="preserve">            </w:t>
      </w:r>
      <w:r w:rsidRPr="00E45CF3">
        <w:rPr>
          <w:rFonts w:ascii="Times New Roman" w:hAnsi="Times New Roman" w:cs="Times New Roman"/>
          <w:b/>
          <w:bCs/>
          <w:sz w:val="24"/>
          <w:szCs w:val="24"/>
          <w:lang w:val="bg-BG"/>
        </w:rPr>
        <w:t>1.</w:t>
      </w:r>
      <w:r w:rsidRPr="00E45CF3">
        <w:rPr>
          <w:rFonts w:ascii="Times New Roman" w:hAnsi="Times New Roman" w:cs="Times New Roman"/>
          <w:sz w:val="24"/>
          <w:szCs w:val="24"/>
          <w:lang w:val="bg-BG"/>
        </w:rPr>
        <w:t xml:space="preserve"> Заповед </w:t>
      </w:r>
      <w:r w:rsidRPr="00E45CF3">
        <w:rPr>
          <w:rFonts w:ascii="Times New Roman" w:hAnsi="Times New Roman" w:cs="Times New Roman"/>
          <w:b/>
          <w:bCs/>
          <w:sz w:val="24"/>
          <w:szCs w:val="24"/>
          <w:lang w:val="bg-BG"/>
        </w:rPr>
        <w:t xml:space="preserve">№ </w:t>
      </w:r>
      <w:r w:rsidRPr="00E45CF3">
        <w:rPr>
          <w:rFonts w:ascii="Times New Roman" w:hAnsi="Times New Roman" w:cs="Times New Roman"/>
          <w:b/>
          <w:bCs/>
          <w:sz w:val="28"/>
          <w:szCs w:val="28"/>
          <w:lang w:eastAsia="bg-BG"/>
        </w:rPr>
        <w:t xml:space="preserve"> </w:t>
      </w:r>
      <w:r w:rsidRPr="00A95147">
        <w:rPr>
          <w:rFonts w:ascii="Times New Roman" w:hAnsi="Times New Roman" w:cs="Times New Roman"/>
          <w:b/>
          <w:bCs/>
          <w:sz w:val="24"/>
          <w:szCs w:val="24"/>
          <w:highlight w:val="red"/>
          <w:lang w:val="bg-BG" w:eastAsia="bg-BG"/>
        </w:rPr>
        <w:t>РД 05-78/24.04.2024</w:t>
      </w:r>
      <w:r w:rsidRPr="00D567D2">
        <w:rPr>
          <w:rFonts w:ascii="Times New Roman" w:hAnsi="Times New Roman" w:cs="Times New Roman"/>
          <w:b/>
          <w:bCs/>
          <w:sz w:val="24"/>
          <w:szCs w:val="24"/>
          <w:lang w:val="bg-BG" w:eastAsia="bg-BG"/>
        </w:rPr>
        <w:t xml:space="preserve"> г</w:t>
      </w:r>
      <w:r w:rsidRPr="00D567D2">
        <w:rPr>
          <w:rFonts w:ascii="Times New Roman" w:hAnsi="Times New Roman" w:cs="Times New Roman"/>
          <w:b/>
          <w:bCs/>
          <w:sz w:val="24"/>
          <w:szCs w:val="24"/>
          <w:lang w:val="bg-BG"/>
        </w:rPr>
        <w:t>.</w:t>
      </w:r>
      <w:r w:rsidRPr="00E97D3A">
        <w:rPr>
          <w:rFonts w:ascii="Times New Roman" w:hAnsi="Times New Roman" w:cs="Times New Roman"/>
          <w:sz w:val="24"/>
          <w:szCs w:val="24"/>
          <w:lang w:val="bg-BG"/>
        </w:rPr>
        <w:t xml:space="preserve"> за откриване на процедурата;</w:t>
      </w:r>
    </w:p>
    <w:p w:rsidR="009B42F1" w:rsidRPr="00A34D82" w:rsidRDefault="009B42F1" w:rsidP="00A34D82">
      <w:pPr>
        <w:spacing w:after="0" w:line="240" w:lineRule="auto"/>
        <w:jc w:val="both"/>
        <w:rPr>
          <w:rFonts w:ascii="Times New Roman" w:hAnsi="Times New Roman" w:cs="Times New Roman"/>
          <w:sz w:val="24"/>
          <w:szCs w:val="24"/>
          <w:lang w:val="ru-RU"/>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.Конкурсни условия:</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пълно описание на обекта на поръчката,</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сортиментни ведомости,технологични планове</w:t>
      </w:r>
      <w:r w:rsidRPr="00A34D82">
        <w:rPr>
          <w:rFonts w:ascii="Times New Roman" w:hAnsi="Times New Roman" w:cs="Times New Roman"/>
          <w:color w:val="000000"/>
          <w:sz w:val="24"/>
          <w:szCs w:val="24"/>
          <w:lang w:val="bg-BG"/>
        </w:rPr>
        <w:t>;</w:t>
      </w:r>
    </w:p>
    <w:p w:rsidR="009B42F1" w:rsidRPr="00A34D82" w:rsidRDefault="009B42F1" w:rsidP="00A34D82">
      <w:pPr>
        <w:spacing w:after="0" w:line="240" w:lineRule="auto"/>
        <w:jc w:val="both"/>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Заявление – </w:t>
      </w:r>
      <w:r w:rsidRPr="00A34D82">
        <w:rPr>
          <w:rFonts w:ascii="Times New Roman" w:hAnsi="Times New Roman" w:cs="Times New Roman"/>
          <w:b/>
          <w:bCs/>
          <w:sz w:val="24"/>
          <w:szCs w:val="24"/>
          <w:lang w:val="bg-BG"/>
        </w:rPr>
        <w:t>Приложение № 1;</w:t>
      </w:r>
    </w:p>
    <w:p w:rsidR="009B42F1" w:rsidRPr="00A34D82" w:rsidRDefault="009B42F1" w:rsidP="00A34D82">
      <w:pPr>
        <w:spacing w:after="0" w:line="240" w:lineRule="auto"/>
        <w:ind w:left="70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Декларация ЕИК по образец– </w:t>
      </w:r>
      <w:r w:rsidRPr="00A34D82">
        <w:rPr>
          <w:rFonts w:ascii="Times New Roman" w:hAnsi="Times New Roman" w:cs="Times New Roman"/>
          <w:b/>
          <w:bCs/>
          <w:sz w:val="24"/>
          <w:szCs w:val="24"/>
          <w:lang w:val="bg-BG"/>
        </w:rPr>
        <w:t>Приложение № 2;</w:t>
      </w:r>
    </w:p>
    <w:p w:rsidR="009B42F1" w:rsidRPr="00A34D82" w:rsidRDefault="009B42F1" w:rsidP="00A34D82">
      <w:pPr>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Декларации за отсъствие на обстоятелства по чл. 18, ал.1, т.3  от Наредбата по образец–</w:t>
      </w:r>
      <w:r w:rsidRPr="00A34D82">
        <w:rPr>
          <w:rFonts w:ascii="Times New Roman" w:hAnsi="Times New Roman" w:cs="Times New Roman"/>
          <w:b/>
          <w:bCs/>
          <w:sz w:val="24"/>
          <w:szCs w:val="24"/>
          <w:lang w:val="bg-BG"/>
        </w:rPr>
        <w:t xml:space="preserve">Приложение №3 </w:t>
      </w:r>
    </w:p>
    <w:p w:rsidR="009B42F1" w:rsidRPr="00A34D82" w:rsidRDefault="009B42F1" w:rsidP="00A34D82">
      <w:pPr>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w:t>
      </w:r>
      <w:r w:rsidRPr="00A34D82">
        <w:rPr>
          <w:rFonts w:ascii="Times New Roman" w:hAnsi="Times New Roman" w:cs="Times New Roman"/>
          <w:sz w:val="24"/>
          <w:szCs w:val="24"/>
          <w:lang w:val="bg-BG"/>
        </w:rPr>
        <w:t xml:space="preserve">Ценова оферта по образец- </w:t>
      </w:r>
      <w:r w:rsidRPr="00A34D82">
        <w:rPr>
          <w:rFonts w:ascii="Times New Roman" w:hAnsi="Times New Roman" w:cs="Times New Roman"/>
          <w:b/>
          <w:bCs/>
          <w:sz w:val="24"/>
          <w:szCs w:val="24"/>
          <w:lang w:val="bg-BG"/>
        </w:rPr>
        <w:t>Приложение №4;</w:t>
      </w:r>
    </w:p>
    <w:p w:rsidR="009B42F1" w:rsidRDefault="009B42F1" w:rsidP="00A34D82">
      <w:pPr>
        <w:spacing w:after="0" w:line="240" w:lineRule="auto"/>
        <w:ind w:firstLine="70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7.</w:t>
      </w:r>
      <w:r w:rsidRPr="00A34D82">
        <w:rPr>
          <w:rFonts w:ascii="Times New Roman" w:hAnsi="Times New Roman" w:cs="Times New Roman"/>
          <w:sz w:val="24"/>
          <w:szCs w:val="24"/>
        </w:rPr>
        <w:t xml:space="preserve"> </w:t>
      </w:r>
      <w:r>
        <w:rPr>
          <w:rFonts w:ascii="Times New Roman" w:hAnsi="Times New Roman" w:cs="Times New Roman"/>
          <w:sz w:val="24"/>
          <w:szCs w:val="24"/>
          <w:lang w:val="bg-BG"/>
        </w:rPr>
        <w:t xml:space="preserve">Декларации за наличие на трактор </w:t>
      </w:r>
      <w:r w:rsidRPr="00A34D82">
        <w:rPr>
          <w:rFonts w:ascii="Times New Roman" w:hAnsi="Times New Roman" w:cs="Times New Roman"/>
          <w:sz w:val="24"/>
          <w:szCs w:val="24"/>
          <w:lang w:val="bg-BG"/>
        </w:rPr>
        <w:t xml:space="preserve"> за извоз на дървесина </w:t>
      </w:r>
      <w:r w:rsidRPr="00A34D82">
        <w:rPr>
          <w:rFonts w:ascii="Times New Roman" w:hAnsi="Times New Roman" w:cs="Times New Roman"/>
          <w:b/>
          <w:bCs/>
          <w:sz w:val="24"/>
          <w:szCs w:val="24"/>
          <w:lang w:val="bg-BG"/>
        </w:rPr>
        <w:t>Приложение №5;</w:t>
      </w:r>
    </w:p>
    <w:p w:rsidR="009B42F1" w:rsidRDefault="009B42F1" w:rsidP="00A34D82">
      <w:pPr>
        <w:spacing w:after="0" w:line="240" w:lineRule="auto"/>
        <w:ind w:firstLine="708"/>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8. </w:t>
      </w:r>
      <w:r w:rsidRPr="00C3240A">
        <w:rPr>
          <w:rFonts w:ascii="Times New Roman" w:hAnsi="Times New Roman" w:cs="Times New Roman"/>
          <w:sz w:val="24"/>
          <w:szCs w:val="24"/>
          <w:lang w:val="bg-BG"/>
        </w:rPr>
        <w:t>Декларация за Ценово предложение</w:t>
      </w:r>
      <w:r>
        <w:rPr>
          <w:rFonts w:ascii="Times New Roman" w:hAnsi="Times New Roman" w:cs="Times New Roman"/>
          <w:b/>
          <w:bCs/>
          <w:sz w:val="24"/>
          <w:szCs w:val="24"/>
          <w:lang w:val="bg-BG"/>
        </w:rPr>
        <w:t>. Приложение №6</w:t>
      </w:r>
    </w:p>
    <w:p w:rsidR="009B42F1" w:rsidRPr="00A34D82" w:rsidRDefault="009B42F1" w:rsidP="00A34D82">
      <w:pPr>
        <w:spacing w:after="0" w:line="240" w:lineRule="auto"/>
        <w:ind w:firstLine="708"/>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9. </w:t>
      </w:r>
      <w:r w:rsidRPr="00C3240A">
        <w:rPr>
          <w:rFonts w:ascii="Times New Roman" w:hAnsi="Times New Roman" w:cs="Times New Roman"/>
          <w:sz w:val="24"/>
          <w:szCs w:val="24"/>
          <w:lang w:val="bg-BG"/>
        </w:rPr>
        <w:t>Декларация за здравословни и безопасни условия на труд</w:t>
      </w:r>
      <w:r>
        <w:rPr>
          <w:rFonts w:ascii="Times New Roman" w:hAnsi="Times New Roman" w:cs="Times New Roman"/>
          <w:b/>
          <w:bCs/>
          <w:sz w:val="24"/>
          <w:szCs w:val="24"/>
          <w:lang w:val="bg-BG"/>
        </w:rPr>
        <w:t xml:space="preserve"> – Приложение №7</w:t>
      </w:r>
    </w:p>
    <w:p w:rsidR="009B42F1" w:rsidRPr="00A34D82" w:rsidRDefault="009B42F1" w:rsidP="00A34D82">
      <w:pPr>
        <w:spacing w:after="0" w:line="240" w:lineRule="auto"/>
        <w:ind w:left="708"/>
        <w:jc w:val="both"/>
        <w:rPr>
          <w:rFonts w:ascii="Times New Roman" w:hAnsi="Times New Roman" w:cs="Times New Roman"/>
          <w:b/>
          <w:bCs/>
          <w:sz w:val="24"/>
          <w:szCs w:val="24"/>
        </w:rPr>
      </w:pPr>
      <w:r>
        <w:rPr>
          <w:rFonts w:ascii="Times New Roman" w:hAnsi="Times New Roman" w:cs="Times New Roman"/>
          <w:b/>
          <w:bCs/>
          <w:sz w:val="24"/>
          <w:szCs w:val="24"/>
          <w:lang w:val="bg-BG"/>
        </w:rPr>
        <w:t>10</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Проект на договор</w:t>
      </w:r>
    </w:p>
    <w:p w:rsidR="009B42F1" w:rsidRPr="00A34D82" w:rsidRDefault="009B42F1" w:rsidP="00A34D82">
      <w:pPr>
        <w:spacing w:after="0" w:line="240" w:lineRule="auto"/>
        <w:jc w:val="both"/>
        <w:rPr>
          <w:rFonts w:ascii="Times New Roman" w:hAnsi="Times New Roman" w:cs="Times New Roman"/>
          <w:b/>
          <w:bCs/>
          <w:sz w:val="24"/>
          <w:szCs w:val="24"/>
          <w:lang w:val="bg-BG"/>
        </w:rPr>
      </w:pP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p>
    <w:p w:rsidR="009B42F1" w:rsidRPr="00A34D82" w:rsidRDefault="009B42F1" w:rsidP="00A34D82">
      <w:pPr>
        <w:keepNext/>
        <w:spacing w:after="0" w:line="240" w:lineRule="auto"/>
        <w:ind w:left="2832" w:firstLine="708"/>
        <w:outlineLvl w:val="3"/>
        <w:rPr>
          <w:rFonts w:ascii="Times New Roman" w:hAnsi="Times New Roman" w:cs="Times New Roman"/>
          <w:b/>
          <w:bCs/>
          <w:sz w:val="32"/>
          <w:szCs w:val="32"/>
          <w:lang w:val="bg-BG"/>
        </w:rPr>
      </w:pPr>
      <w:r w:rsidRPr="00A34D82">
        <w:rPr>
          <w:rFonts w:ascii="Times New Roman" w:hAnsi="Times New Roman" w:cs="Times New Roman"/>
          <w:b/>
          <w:bCs/>
          <w:sz w:val="24"/>
          <w:szCs w:val="24"/>
          <w:lang w:val="bg-BG"/>
        </w:rPr>
        <w:br w:type="page"/>
      </w:r>
      <w:r w:rsidRPr="00A34D82">
        <w:rPr>
          <w:rFonts w:ascii="Times New Roman" w:hAnsi="Times New Roman" w:cs="Times New Roman"/>
          <w:b/>
          <w:bCs/>
          <w:sz w:val="32"/>
          <w:szCs w:val="32"/>
          <w:lang w:val="bg-BG"/>
        </w:rPr>
        <w:t xml:space="preserve">УСЛОВИЯ </w:t>
      </w:r>
    </w:p>
    <w:p w:rsidR="009B42F1" w:rsidRPr="00A34D82" w:rsidRDefault="009B42F1" w:rsidP="00A34D82">
      <w:pPr>
        <w:spacing w:after="0" w:line="240" w:lineRule="auto"/>
        <w:rPr>
          <w:rFonts w:ascii="Times New Roman" w:hAnsi="Times New Roman" w:cs="Times New Roman"/>
          <w:sz w:val="20"/>
          <w:szCs w:val="20"/>
          <w:lang w:val="bg-BG"/>
        </w:rPr>
      </w:pPr>
    </w:p>
    <w:p w:rsidR="009B42F1" w:rsidRPr="00A34D82" w:rsidRDefault="009B42F1"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 участие и провеждане на открит конкурс по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9B42F1" w:rsidRPr="00A34D82" w:rsidRDefault="009B42F1" w:rsidP="00A34D82">
      <w:pPr>
        <w:keepNext/>
        <w:tabs>
          <w:tab w:val="left" w:pos="720"/>
        </w:tabs>
        <w:spacing w:after="0" w:line="240" w:lineRule="auto"/>
        <w:jc w:val="both"/>
        <w:outlineLvl w:val="4"/>
        <w:rPr>
          <w:rFonts w:ascii="Times New Roman" w:hAnsi="Times New Roman" w:cs="Times New Roman"/>
          <w:b/>
          <w:bCs/>
          <w:sz w:val="24"/>
          <w:szCs w:val="24"/>
          <w:lang w:val="bg-BG"/>
        </w:rPr>
      </w:pPr>
    </w:p>
    <w:p w:rsidR="009B42F1" w:rsidRPr="00A34D82" w:rsidRDefault="009B42F1" w:rsidP="00A34D82">
      <w:pPr>
        <w:keepNext/>
        <w:tabs>
          <w:tab w:val="left" w:pos="360"/>
        </w:tabs>
        <w:spacing w:after="0" w:line="240" w:lineRule="auto"/>
        <w:ind w:left="360"/>
        <w:jc w:val="center"/>
        <w:outlineLvl w:val="0"/>
        <w:rPr>
          <w:rFonts w:ascii="Times New Roman" w:hAnsi="Times New Roman" w:cs="Times New Roman"/>
          <w:b/>
          <w:bCs/>
          <w:sz w:val="24"/>
          <w:szCs w:val="24"/>
          <w:lang w:val="bg-BG"/>
        </w:rPr>
      </w:pPr>
      <w:r w:rsidRPr="00A34D82">
        <w:rPr>
          <w:rFonts w:ascii="Times New Roman" w:hAnsi="Times New Roman" w:cs="Times New Roman"/>
          <w:b/>
          <w:bCs/>
          <w:sz w:val="24"/>
          <w:szCs w:val="24"/>
        </w:rPr>
        <w:t>I</w:t>
      </w:r>
      <w:r w:rsidRPr="00A34D82">
        <w:rPr>
          <w:rFonts w:ascii="Times New Roman" w:hAnsi="Times New Roman" w:cs="Times New Roman"/>
          <w:b/>
          <w:bCs/>
          <w:sz w:val="24"/>
          <w:szCs w:val="24"/>
          <w:lang w:val="bg-BG"/>
        </w:rPr>
        <w:t>. ПЪЛНО  ОПИСАНИЕ  НА  ОБЕКТА   И  СТОЙНОСТ НА  ПОРЪЧКАТА</w:t>
      </w:r>
    </w:p>
    <w:p w:rsidR="009B42F1" w:rsidRPr="00A34D82" w:rsidRDefault="009B42F1" w:rsidP="00A34D82">
      <w:pPr>
        <w:spacing w:after="0" w:line="240" w:lineRule="auto"/>
        <w:rPr>
          <w:rFonts w:ascii="Times New Roman" w:hAnsi="Times New Roman" w:cs="Times New Roman"/>
          <w:sz w:val="20"/>
          <w:szCs w:val="20"/>
          <w:lang w:val="bg-BG"/>
        </w:rPr>
      </w:pPr>
    </w:p>
    <w:p w:rsidR="009B42F1" w:rsidRDefault="009B42F1" w:rsidP="00A34D82">
      <w:pPr>
        <w:spacing w:after="0" w:line="240" w:lineRule="auto"/>
        <w:ind w:right="-2"/>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ab/>
        <w:t xml:space="preserve">Възлагане на дейностите: </w:t>
      </w:r>
      <w:r w:rsidRPr="00A34D82">
        <w:rPr>
          <w:rFonts w:ascii="Times New Roman" w:hAnsi="Times New Roman" w:cs="Times New Roman"/>
          <w:sz w:val="20"/>
          <w:szCs w:val="20"/>
          <w:lang w:val="en-AU"/>
        </w:rPr>
        <w:t xml:space="preserve"> </w:t>
      </w:r>
      <w:r w:rsidRPr="00103D7D">
        <w:rPr>
          <w:rFonts w:ascii="Times New Roman" w:hAnsi="Times New Roman" w:cs="Times New Roman"/>
          <w:b/>
          <w:bCs/>
          <w:color w:val="000000"/>
          <w:sz w:val="24"/>
          <w:szCs w:val="24"/>
          <w:lang w:val="bg-BG" w:eastAsia="bg-BG"/>
        </w:rPr>
        <w:t>Д</w:t>
      </w:r>
      <w:r w:rsidRPr="00103D7D">
        <w:rPr>
          <w:rFonts w:ascii="Times New Roman" w:hAnsi="Times New Roman" w:cs="Times New Roman"/>
          <w:b/>
          <w:bCs/>
          <w:sz w:val="24"/>
          <w:szCs w:val="24"/>
          <w:lang w:val="bg-BG" w:eastAsia="bg-BG"/>
        </w:rPr>
        <w:t>обив</w:t>
      </w:r>
      <w:r>
        <w:rPr>
          <w:rFonts w:ascii="Times New Roman" w:hAnsi="Times New Roman" w:cs="Times New Roman"/>
          <w:b/>
          <w:bCs/>
          <w:sz w:val="24"/>
          <w:szCs w:val="24"/>
          <w:lang w:val="bg-BG" w:eastAsia="bg-BG"/>
        </w:rPr>
        <w:t xml:space="preserve"> </w:t>
      </w:r>
      <w:r w:rsidRPr="00103D7D">
        <w:rPr>
          <w:rFonts w:ascii="Times New Roman" w:hAnsi="Times New Roman" w:cs="Times New Roman"/>
          <w:b/>
          <w:bCs/>
          <w:sz w:val="24"/>
          <w:szCs w:val="24"/>
          <w:lang w:val="bg-BG" w:eastAsia="bg-BG"/>
        </w:rPr>
        <w:t>/</w:t>
      </w:r>
      <w:r>
        <w:rPr>
          <w:rFonts w:ascii="Times New Roman" w:hAnsi="Times New Roman" w:cs="Times New Roman"/>
          <w:sz w:val="24"/>
          <w:szCs w:val="24"/>
          <w:lang w:val="bg-BG" w:eastAsia="bg-BG"/>
        </w:rPr>
        <w:t xml:space="preserve">сеч, </w:t>
      </w:r>
      <w:r w:rsidRPr="00103D7D">
        <w:rPr>
          <w:rFonts w:ascii="Times New Roman" w:hAnsi="Times New Roman" w:cs="Times New Roman"/>
          <w:sz w:val="24"/>
          <w:szCs w:val="24"/>
          <w:lang w:val="bg-BG" w:eastAsia="bg-BG"/>
        </w:rPr>
        <w:t xml:space="preserve">разкрояване на асортименти по БДС, извоз до временен склад  и рампиране </w:t>
      </w:r>
      <w:r w:rsidRPr="00103D7D">
        <w:rPr>
          <w:rFonts w:ascii="Times New Roman" w:hAnsi="Times New Roman" w:cs="Times New Roman"/>
          <w:b/>
          <w:bCs/>
          <w:sz w:val="24"/>
          <w:szCs w:val="24"/>
          <w:lang w:val="bg-BG" w:eastAsia="bg-BG"/>
        </w:rPr>
        <w:t>/</w:t>
      </w:r>
      <w:r w:rsidRPr="00103D7D">
        <w:rPr>
          <w:rFonts w:ascii="Times New Roman" w:hAnsi="Times New Roman" w:cs="Times New Roman"/>
          <w:color w:val="000000"/>
          <w:sz w:val="24"/>
          <w:szCs w:val="24"/>
          <w:lang w:val="bg-BG" w:eastAsia="bg-BG"/>
        </w:rPr>
        <w:t xml:space="preserve"> </w:t>
      </w:r>
      <w:r w:rsidRPr="00103D7D">
        <w:rPr>
          <w:rFonts w:ascii="Times New Roman" w:hAnsi="Times New Roman" w:cs="Times New Roman"/>
          <w:b/>
          <w:bCs/>
          <w:sz w:val="24"/>
          <w:szCs w:val="24"/>
          <w:lang w:val="bg-BG" w:eastAsia="bg-BG"/>
        </w:rPr>
        <w:t>на прогнозни количества дървесина</w:t>
      </w:r>
      <w:r w:rsidRPr="00103D7D">
        <w:rPr>
          <w:rFonts w:ascii="Times New Roman" w:hAnsi="Times New Roman" w:cs="Times New Roman"/>
          <w:color w:val="000000"/>
          <w:sz w:val="24"/>
          <w:szCs w:val="24"/>
          <w:lang w:val="bg-BG" w:eastAsia="bg-BG"/>
        </w:rPr>
        <w:t>,</w:t>
      </w:r>
      <w:r>
        <w:rPr>
          <w:rFonts w:ascii="Times New Roman" w:hAnsi="Times New Roman" w:cs="Times New Roman"/>
          <w:color w:val="000000"/>
          <w:sz w:val="24"/>
          <w:szCs w:val="24"/>
          <w:lang w:val="bg-BG" w:eastAsia="bg-BG"/>
        </w:rPr>
        <w:t xml:space="preserve"> </w:t>
      </w:r>
      <w:r w:rsidRPr="00A34D82">
        <w:rPr>
          <w:rFonts w:ascii="Times New Roman" w:hAnsi="Times New Roman" w:cs="Times New Roman"/>
          <w:sz w:val="24"/>
          <w:szCs w:val="24"/>
          <w:lang w:val="en-AU"/>
        </w:rPr>
        <w:t>от ДГТ на територията на  СЗДП – Враца ТП ДГС-Говежда в:</w:t>
      </w:r>
    </w:p>
    <w:p w:rsidR="009B42F1" w:rsidRPr="00FE1535" w:rsidRDefault="009B42F1" w:rsidP="00E45CF3">
      <w:pPr>
        <w:pStyle w:val="ListParagraph"/>
        <w:numPr>
          <w:ilvl w:val="0"/>
          <w:numId w:val="35"/>
        </w:numPr>
        <w:tabs>
          <w:tab w:val="clear" w:pos="643"/>
          <w:tab w:val="num" w:pos="780"/>
          <w:tab w:val="num" w:pos="900"/>
          <w:tab w:val="num" w:pos="1069"/>
        </w:tabs>
        <w:spacing w:after="0" w:line="240" w:lineRule="auto"/>
        <w:ind w:left="720" w:right="-2"/>
        <w:jc w:val="both"/>
        <w:rPr>
          <w:rFonts w:ascii="Times New Roman" w:hAnsi="Times New Roman" w:cs="Times New Roman"/>
          <w:b/>
          <w:bCs/>
          <w:sz w:val="24"/>
          <w:szCs w:val="24"/>
          <w:highlight w:val="yellow"/>
          <w:lang w:eastAsia="bg-BG"/>
        </w:rPr>
      </w:pPr>
      <w:r w:rsidRPr="001E73C7">
        <w:rPr>
          <w:rFonts w:ascii="Times New Roman" w:hAnsi="Times New Roman" w:cs="Times New Roman"/>
          <w:sz w:val="24"/>
          <w:szCs w:val="24"/>
          <w:lang w:eastAsia="bg-BG"/>
        </w:rPr>
        <w:t>обект</w:t>
      </w:r>
      <w:r w:rsidRPr="00887A64">
        <w:rPr>
          <w:rFonts w:ascii="Times New Roman" w:hAnsi="Times New Roman" w:cs="Times New Roman"/>
          <w:sz w:val="24"/>
          <w:szCs w:val="24"/>
          <w:lang w:eastAsia="bg-BG"/>
        </w:rPr>
        <w:t xml:space="preserve"> № </w:t>
      </w:r>
      <w:r>
        <w:rPr>
          <w:rFonts w:ascii="Times New Roman" w:hAnsi="Times New Roman" w:cs="Times New Roman"/>
          <w:b/>
          <w:bCs/>
          <w:sz w:val="24"/>
          <w:szCs w:val="24"/>
          <w:lang w:eastAsia="bg-BG"/>
        </w:rPr>
        <w:t>24234</w:t>
      </w:r>
      <w:r w:rsidRPr="00887A64">
        <w:rPr>
          <w:rFonts w:ascii="Times New Roman" w:hAnsi="Times New Roman" w:cs="Times New Roman"/>
          <w:b/>
          <w:bCs/>
          <w:sz w:val="24"/>
          <w:szCs w:val="24"/>
          <w:lang w:eastAsia="bg-BG"/>
        </w:rPr>
        <w:t>,</w:t>
      </w:r>
      <w:r w:rsidRPr="00887A64">
        <w:rPr>
          <w:rFonts w:ascii="Times New Roman" w:hAnsi="Times New Roman" w:cs="Times New Roman"/>
          <w:sz w:val="24"/>
          <w:szCs w:val="24"/>
          <w:lang w:eastAsia="bg-BG"/>
        </w:rPr>
        <w:t xml:space="preserve"> отдели с подотдели: </w:t>
      </w:r>
      <w:r>
        <w:rPr>
          <w:rFonts w:ascii="Times New Roman" w:hAnsi="Times New Roman" w:cs="Times New Roman"/>
          <w:b/>
          <w:bCs/>
          <w:sz w:val="24"/>
          <w:szCs w:val="24"/>
          <w:lang w:eastAsia="bg-BG"/>
        </w:rPr>
        <w:t>13</w:t>
      </w:r>
      <w:r w:rsidRPr="00C86591">
        <w:rPr>
          <w:rFonts w:ascii="Times New Roman" w:hAnsi="Times New Roman" w:cs="Times New Roman"/>
          <w:b/>
          <w:bCs/>
          <w:sz w:val="24"/>
          <w:szCs w:val="24"/>
          <w:lang w:eastAsia="bg-BG"/>
        </w:rPr>
        <w:t xml:space="preserve">8 </w:t>
      </w:r>
      <w:r>
        <w:rPr>
          <w:rFonts w:ascii="Times New Roman" w:hAnsi="Times New Roman" w:cs="Times New Roman"/>
          <w:b/>
          <w:bCs/>
          <w:sz w:val="24"/>
          <w:szCs w:val="24"/>
          <w:lang w:eastAsia="bg-BG"/>
        </w:rPr>
        <w:t>г</w:t>
      </w:r>
      <w:r w:rsidRPr="00C86591">
        <w:rPr>
          <w:rFonts w:ascii="Times New Roman" w:hAnsi="Times New Roman" w:cs="Times New Roman"/>
          <w:b/>
          <w:bCs/>
          <w:sz w:val="24"/>
          <w:szCs w:val="24"/>
          <w:lang w:eastAsia="bg-BG"/>
        </w:rPr>
        <w:t>,</w:t>
      </w:r>
      <w:r>
        <w:rPr>
          <w:rFonts w:ascii="Times New Roman" w:hAnsi="Times New Roman" w:cs="Times New Roman"/>
          <w:b/>
          <w:bCs/>
          <w:sz w:val="24"/>
          <w:szCs w:val="24"/>
          <w:lang w:eastAsia="bg-BG"/>
        </w:rPr>
        <w:t xml:space="preserve"> 138 г пр</w:t>
      </w:r>
      <w:r>
        <w:rPr>
          <w:rFonts w:ascii="Times New Roman" w:hAnsi="Times New Roman" w:cs="Times New Roman"/>
          <w:b/>
          <w:bCs/>
          <w:sz w:val="24"/>
          <w:szCs w:val="24"/>
          <w:lang w:val="en-US" w:eastAsia="bg-BG"/>
        </w:rPr>
        <w:t>.</w:t>
      </w:r>
      <w:r>
        <w:rPr>
          <w:rFonts w:ascii="Times New Roman" w:hAnsi="Times New Roman" w:cs="Times New Roman"/>
          <w:b/>
          <w:bCs/>
          <w:sz w:val="24"/>
          <w:szCs w:val="24"/>
          <w:lang w:eastAsia="bg-BG"/>
        </w:rPr>
        <w:t xml:space="preserve"> </w:t>
      </w:r>
      <w:r>
        <w:rPr>
          <w:rFonts w:ascii="Times New Roman" w:hAnsi="Times New Roman" w:cs="Times New Roman"/>
          <w:sz w:val="24"/>
          <w:szCs w:val="24"/>
          <w:lang w:eastAsia="bg-BG"/>
        </w:rPr>
        <w:t xml:space="preserve">съгласно приложените сортиментни ведомости, </w:t>
      </w:r>
      <w:r w:rsidRPr="00AF1795">
        <w:rPr>
          <w:rFonts w:ascii="Times New Roman" w:hAnsi="Times New Roman" w:cs="Times New Roman"/>
          <w:sz w:val="24"/>
          <w:szCs w:val="24"/>
          <w:lang w:eastAsia="bg-BG"/>
        </w:rPr>
        <w:t>количество дървесина:</w:t>
      </w:r>
      <w:r>
        <w:rPr>
          <w:rFonts w:ascii="Times New Roman" w:hAnsi="Times New Roman" w:cs="Times New Roman"/>
          <w:sz w:val="24"/>
          <w:szCs w:val="24"/>
          <w:lang w:eastAsia="bg-BG"/>
        </w:rPr>
        <w:t xml:space="preserve"> </w:t>
      </w:r>
      <w:r w:rsidRPr="00766B3E">
        <w:rPr>
          <w:rFonts w:ascii="Times New Roman" w:hAnsi="Times New Roman" w:cs="Times New Roman"/>
          <w:b/>
          <w:bCs/>
          <w:sz w:val="24"/>
          <w:szCs w:val="24"/>
          <w:lang w:eastAsia="bg-BG"/>
        </w:rPr>
        <w:t>858</w:t>
      </w:r>
      <w:r w:rsidRPr="00766B3E">
        <w:rPr>
          <w:rFonts w:ascii="Times New Roman" w:hAnsi="Times New Roman" w:cs="Times New Roman"/>
          <w:sz w:val="24"/>
          <w:szCs w:val="24"/>
          <w:lang w:eastAsia="bg-BG"/>
        </w:rPr>
        <w:t xml:space="preserve"> </w:t>
      </w:r>
      <w:r w:rsidRPr="00766B3E">
        <w:rPr>
          <w:rFonts w:ascii="Times New Roman" w:hAnsi="Times New Roman" w:cs="Times New Roman"/>
          <w:b/>
          <w:bCs/>
          <w:sz w:val="24"/>
          <w:szCs w:val="24"/>
          <w:lang w:eastAsia="bg-BG"/>
        </w:rPr>
        <w:t>/</w:t>
      </w:r>
      <w:r>
        <w:rPr>
          <w:rFonts w:ascii="Times New Roman" w:hAnsi="Times New Roman" w:cs="Times New Roman"/>
          <w:b/>
          <w:bCs/>
          <w:sz w:val="24"/>
          <w:szCs w:val="24"/>
          <w:lang w:eastAsia="bg-BG"/>
        </w:rPr>
        <w:t xml:space="preserve"> Осемстотин</w:t>
      </w:r>
      <w:r w:rsidRPr="00766B3E">
        <w:rPr>
          <w:rFonts w:ascii="Times New Roman" w:hAnsi="Times New Roman" w:cs="Times New Roman"/>
          <w:b/>
          <w:bCs/>
          <w:sz w:val="24"/>
          <w:szCs w:val="24"/>
          <w:lang w:eastAsia="bg-BG"/>
        </w:rPr>
        <w:t xml:space="preserve"> </w:t>
      </w:r>
      <w:r>
        <w:rPr>
          <w:rFonts w:ascii="Times New Roman" w:hAnsi="Times New Roman" w:cs="Times New Roman"/>
          <w:b/>
          <w:bCs/>
          <w:sz w:val="24"/>
          <w:szCs w:val="24"/>
          <w:lang w:eastAsia="bg-BG"/>
        </w:rPr>
        <w:t>пет</w:t>
      </w:r>
      <w:r w:rsidRPr="00766B3E">
        <w:rPr>
          <w:rFonts w:ascii="Times New Roman" w:hAnsi="Times New Roman" w:cs="Times New Roman"/>
          <w:b/>
          <w:bCs/>
          <w:sz w:val="24"/>
          <w:szCs w:val="24"/>
          <w:lang w:eastAsia="bg-BG"/>
        </w:rPr>
        <w:t xml:space="preserve">десет и </w:t>
      </w:r>
      <w:r>
        <w:rPr>
          <w:rFonts w:ascii="Times New Roman" w:hAnsi="Times New Roman" w:cs="Times New Roman"/>
          <w:b/>
          <w:bCs/>
          <w:sz w:val="24"/>
          <w:szCs w:val="24"/>
          <w:lang w:eastAsia="bg-BG"/>
        </w:rPr>
        <w:t>осем</w:t>
      </w:r>
      <w:r w:rsidRPr="00766B3E">
        <w:rPr>
          <w:rFonts w:ascii="Times New Roman" w:hAnsi="Times New Roman" w:cs="Times New Roman"/>
          <w:sz w:val="24"/>
          <w:szCs w:val="24"/>
          <w:lang w:eastAsia="bg-BG"/>
        </w:rPr>
        <w:t xml:space="preserve"> / пр. куб. м. </w:t>
      </w:r>
      <w:r w:rsidRPr="00766B3E">
        <w:rPr>
          <w:rFonts w:ascii="Times New Roman" w:hAnsi="Times New Roman" w:cs="Times New Roman"/>
          <w:b/>
          <w:bCs/>
          <w:sz w:val="24"/>
          <w:szCs w:val="24"/>
          <w:lang w:eastAsia="bg-BG"/>
        </w:rPr>
        <w:t>технологична дървесина и дърва за</w:t>
      </w:r>
      <w:r w:rsidRPr="008373B9">
        <w:rPr>
          <w:rFonts w:ascii="Times New Roman" w:hAnsi="Times New Roman" w:cs="Times New Roman"/>
          <w:b/>
          <w:bCs/>
          <w:sz w:val="24"/>
          <w:szCs w:val="24"/>
          <w:lang w:eastAsia="bg-BG"/>
        </w:rPr>
        <w:t xml:space="preserve"> огрев</w:t>
      </w:r>
      <w:r>
        <w:rPr>
          <w:rFonts w:ascii="Times New Roman" w:hAnsi="Times New Roman" w:cs="Times New Roman"/>
          <w:sz w:val="24"/>
          <w:szCs w:val="24"/>
          <w:lang w:eastAsia="bg-BG"/>
        </w:rPr>
        <w:t xml:space="preserve">, на времeнeн склад в </w:t>
      </w:r>
      <w:r w:rsidRPr="00766B3E">
        <w:rPr>
          <w:rFonts w:ascii="Times New Roman" w:hAnsi="Times New Roman" w:cs="Times New Roman"/>
          <w:sz w:val="24"/>
          <w:szCs w:val="24"/>
          <w:lang w:eastAsia="bg-BG"/>
        </w:rPr>
        <w:t>землището на с. Д</w:t>
      </w:r>
      <w:r>
        <w:rPr>
          <w:rFonts w:ascii="Times New Roman" w:hAnsi="Times New Roman" w:cs="Times New Roman"/>
          <w:sz w:val="24"/>
          <w:szCs w:val="24"/>
          <w:lang w:eastAsia="bg-BG"/>
        </w:rPr>
        <w:t>ива Слатина,</w:t>
      </w:r>
      <w:r w:rsidRPr="00766B3E">
        <w:rPr>
          <w:rFonts w:ascii="Times New Roman" w:hAnsi="Times New Roman" w:cs="Times New Roman"/>
          <w:sz w:val="24"/>
          <w:szCs w:val="24"/>
          <w:lang w:eastAsia="bg-BG"/>
        </w:rPr>
        <w:t xml:space="preserve"> общ. Георги Дамяново</w:t>
      </w:r>
      <w:r>
        <w:rPr>
          <w:rFonts w:ascii="Times New Roman" w:hAnsi="Times New Roman" w:cs="Times New Roman"/>
          <w:sz w:val="24"/>
          <w:szCs w:val="24"/>
          <w:lang w:eastAsia="bg-BG"/>
        </w:rPr>
        <w:t>.</w:t>
      </w:r>
    </w:p>
    <w:p w:rsidR="009B42F1" w:rsidRDefault="009B42F1" w:rsidP="00E45CF3">
      <w:pPr>
        <w:tabs>
          <w:tab w:val="num" w:pos="900"/>
          <w:tab w:val="num" w:pos="1069"/>
        </w:tabs>
        <w:spacing w:after="0" w:line="240" w:lineRule="auto"/>
        <w:ind w:right="-2" w:firstLine="851"/>
        <w:jc w:val="both"/>
        <w:rPr>
          <w:rFonts w:ascii="Times New Roman" w:hAnsi="Times New Roman" w:cs="Times New Roman"/>
          <w:b/>
          <w:bCs/>
          <w:sz w:val="24"/>
          <w:szCs w:val="24"/>
          <w:lang w:val="bg-BG" w:eastAsia="bg-BG"/>
        </w:rPr>
      </w:pPr>
      <w:r>
        <w:rPr>
          <w:rFonts w:ascii="Times New Roman" w:hAnsi="Times New Roman" w:cs="Times New Roman"/>
          <w:sz w:val="24"/>
          <w:szCs w:val="24"/>
          <w:lang w:val="bg-BG" w:eastAsia="bg-BG"/>
        </w:rPr>
        <w:t xml:space="preserve">  Начална цена за </w:t>
      </w:r>
      <w:r w:rsidRPr="00766B3E">
        <w:rPr>
          <w:rFonts w:ascii="Times New Roman" w:hAnsi="Times New Roman" w:cs="Times New Roman"/>
          <w:sz w:val="24"/>
          <w:szCs w:val="24"/>
          <w:lang w:val="bg-BG" w:eastAsia="bg-BG"/>
        </w:rPr>
        <w:t xml:space="preserve">дейностите е </w:t>
      </w:r>
      <w:r>
        <w:rPr>
          <w:rFonts w:ascii="Times New Roman" w:hAnsi="Times New Roman" w:cs="Times New Roman"/>
          <w:b/>
          <w:bCs/>
          <w:sz w:val="24"/>
          <w:szCs w:val="24"/>
          <w:lang w:val="bg-BG" w:eastAsia="bg-BG"/>
        </w:rPr>
        <w:t>28 314</w:t>
      </w:r>
      <w:r w:rsidRPr="00766B3E">
        <w:rPr>
          <w:rFonts w:ascii="Times New Roman" w:hAnsi="Times New Roman" w:cs="Times New Roman"/>
          <w:b/>
          <w:bCs/>
          <w:sz w:val="24"/>
          <w:szCs w:val="24"/>
          <w:lang w:val="bg-BG" w:eastAsia="bg-BG"/>
        </w:rPr>
        <w:t xml:space="preserve"> / </w:t>
      </w:r>
      <w:r>
        <w:rPr>
          <w:rFonts w:ascii="Times New Roman" w:hAnsi="Times New Roman" w:cs="Times New Roman"/>
          <w:b/>
          <w:bCs/>
          <w:sz w:val="24"/>
          <w:szCs w:val="24"/>
          <w:lang w:val="bg-BG" w:eastAsia="bg-BG"/>
        </w:rPr>
        <w:t>Два</w:t>
      </w:r>
      <w:r w:rsidRPr="00766B3E">
        <w:rPr>
          <w:rFonts w:ascii="Times New Roman" w:hAnsi="Times New Roman" w:cs="Times New Roman"/>
          <w:b/>
          <w:bCs/>
          <w:sz w:val="24"/>
          <w:szCs w:val="24"/>
          <w:lang w:val="bg-BG" w:eastAsia="bg-BG"/>
        </w:rPr>
        <w:t>десет</w:t>
      </w:r>
      <w:r>
        <w:rPr>
          <w:rFonts w:ascii="Times New Roman" w:hAnsi="Times New Roman" w:cs="Times New Roman"/>
          <w:b/>
          <w:bCs/>
          <w:sz w:val="24"/>
          <w:szCs w:val="24"/>
          <w:lang w:val="bg-BG" w:eastAsia="bg-BG"/>
        </w:rPr>
        <w:t xml:space="preserve"> и осем </w:t>
      </w:r>
      <w:r w:rsidRPr="00766B3E">
        <w:rPr>
          <w:rFonts w:ascii="Times New Roman" w:hAnsi="Times New Roman" w:cs="Times New Roman"/>
          <w:b/>
          <w:bCs/>
          <w:sz w:val="24"/>
          <w:szCs w:val="24"/>
          <w:lang w:val="bg-BG" w:eastAsia="bg-BG"/>
        </w:rPr>
        <w:t xml:space="preserve">хиляди триста </w:t>
      </w:r>
      <w:r>
        <w:rPr>
          <w:rFonts w:ascii="Times New Roman" w:hAnsi="Times New Roman" w:cs="Times New Roman"/>
          <w:b/>
          <w:bCs/>
          <w:sz w:val="24"/>
          <w:szCs w:val="24"/>
          <w:lang w:val="bg-BG" w:eastAsia="bg-BG"/>
        </w:rPr>
        <w:t>и</w:t>
      </w:r>
      <w:r w:rsidRPr="00766B3E">
        <w:rPr>
          <w:rFonts w:ascii="Times New Roman" w:hAnsi="Times New Roman" w:cs="Times New Roman"/>
          <w:b/>
          <w:bCs/>
          <w:sz w:val="24"/>
          <w:szCs w:val="24"/>
          <w:lang w:val="bg-BG" w:eastAsia="bg-BG"/>
        </w:rPr>
        <w:t xml:space="preserve"> </w:t>
      </w:r>
      <w:r>
        <w:rPr>
          <w:rFonts w:ascii="Times New Roman" w:hAnsi="Times New Roman" w:cs="Times New Roman"/>
          <w:b/>
          <w:bCs/>
          <w:sz w:val="24"/>
          <w:szCs w:val="24"/>
          <w:lang w:val="bg-BG" w:eastAsia="bg-BG"/>
        </w:rPr>
        <w:t>читирина</w:t>
      </w:r>
      <w:r w:rsidRPr="00766B3E">
        <w:rPr>
          <w:rFonts w:ascii="Times New Roman" w:hAnsi="Times New Roman" w:cs="Times New Roman"/>
          <w:b/>
          <w:bCs/>
          <w:sz w:val="24"/>
          <w:szCs w:val="24"/>
          <w:lang w:val="bg-BG" w:eastAsia="bg-BG"/>
        </w:rPr>
        <w:t>десет</w:t>
      </w:r>
      <w:r>
        <w:rPr>
          <w:rFonts w:ascii="Times New Roman" w:hAnsi="Times New Roman" w:cs="Times New Roman"/>
          <w:b/>
          <w:bCs/>
          <w:sz w:val="24"/>
          <w:szCs w:val="24"/>
          <w:lang w:val="bg-BG" w:eastAsia="bg-BG"/>
        </w:rPr>
        <w:t xml:space="preserve"> </w:t>
      </w:r>
      <w:r w:rsidRPr="00766B3E">
        <w:rPr>
          <w:rFonts w:ascii="Times New Roman" w:hAnsi="Times New Roman" w:cs="Times New Roman"/>
          <w:sz w:val="24"/>
          <w:szCs w:val="24"/>
          <w:lang w:val="bg-BG" w:eastAsia="bg-BG"/>
        </w:rPr>
        <w:t xml:space="preserve">/ лева  без ДДС, в т. ч. </w:t>
      </w:r>
      <w:r>
        <w:rPr>
          <w:rFonts w:ascii="Times New Roman" w:hAnsi="Times New Roman" w:cs="Times New Roman"/>
          <w:b/>
          <w:bCs/>
          <w:sz w:val="24"/>
          <w:szCs w:val="24"/>
          <w:lang w:val="bg-BG" w:eastAsia="bg-BG"/>
        </w:rPr>
        <w:t>2</w:t>
      </w:r>
      <w:r w:rsidRPr="00766B3E">
        <w:rPr>
          <w:rFonts w:ascii="Times New Roman" w:hAnsi="Times New Roman" w:cs="Times New Roman"/>
          <w:b/>
          <w:bCs/>
          <w:sz w:val="24"/>
          <w:szCs w:val="24"/>
          <w:lang w:val="bg-BG" w:eastAsia="bg-BG"/>
        </w:rPr>
        <w:t>8 3</w:t>
      </w:r>
      <w:r>
        <w:rPr>
          <w:rFonts w:ascii="Times New Roman" w:hAnsi="Times New Roman" w:cs="Times New Roman"/>
          <w:b/>
          <w:bCs/>
          <w:sz w:val="24"/>
          <w:szCs w:val="24"/>
          <w:lang w:val="bg-BG" w:eastAsia="bg-BG"/>
        </w:rPr>
        <w:t>14</w:t>
      </w:r>
      <w:r w:rsidRPr="00766B3E">
        <w:rPr>
          <w:rFonts w:ascii="Times New Roman" w:hAnsi="Times New Roman" w:cs="Times New Roman"/>
          <w:b/>
          <w:bCs/>
          <w:sz w:val="24"/>
          <w:szCs w:val="24"/>
          <w:lang w:val="bg-BG" w:eastAsia="bg-BG"/>
        </w:rPr>
        <w:t xml:space="preserve"> /</w:t>
      </w:r>
      <w:r>
        <w:rPr>
          <w:rFonts w:ascii="Times New Roman" w:hAnsi="Times New Roman" w:cs="Times New Roman"/>
          <w:b/>
          <w:bCs/>
          <w:sz w:val="24"/>
          <w:szCs w:val="24"/>
          <w:lang w:val="bg-BG" w:eastAsia="bg-BG"/>
        </w:rPr>
        <w:t xml:space="preserve"> Два</w:t>
      </w:r>
      <w:r w:rsidRPr="00766B3E">
        <w:rPr>
          <w:rFonts w:ascii="Times New Roman" w:hAnsi="Times New Roman" w:cs="Times New Roman"/>
          <w:b/>
          <w:bCs/>
          <w:sz w:val="24"/>
          <w:szCs w:val="24"/>
          <w:lang w:val="bg-BG" w:eastAsia="bg-BG"/>
        </w:rPr>
        <w:t xml:space="preserve">десет и осем хиляди </w:t>
      </w:r>
      <w:r>
        <w:rPr>
          <w:rFonts w:ascii="Times New Roman" w:hAnsi="Times New Roman" w:cs="Times New Roman"/>
          <w:b/>
          <w:bCs/>
          <w:sz w:val="24"/>
          <w:szCs w:val="24"/>
          <w:lang w:val="bg-BG" w:eastAsia="bg-BG"/>
        </w:rPr>
        <w:t>три</w:t>
      </w:r>
      <w:r w:rsidRPr="00766B3E">
        <w:rPr>
          <w:rFonts w:ascii="Times New Roman" w:hAnsi="Times New Roman" w:cs="Times New Roman"/>
          <w:b/>
          <w:bCs/>
          <w:sz w:val="24"/>
          <w:szCs w:val="24"/>
          <w:lang w:val="bg-BG" w:eastAsia="bg-BG"/>
        </w:rPr>
        <w:t>ст</w:t>
      </w:r>
      <w:r>
        <w:rPr>
          <w:rFonts w:ascii="Times New Roman" w:hAnsi="Times New Roman" w:cs="Times New Roman"/>
          <w:b/>
          <w:bCs/>
          <w:sz w:val="24"/>
          <w:szCs w:val="24"/>
          <w:lang w:val="bg-BG" w:eastAsia="bg-BG"/>
        </w:rPr>
        <w:t>а</w:t>
      </w:r>
      <w:r w:rsidRPr="00766B3E">
        <w:rPr>
          <w:rFonts w:ascii="Times New Roman" w:hAnsi="Times New Roman" w:cs="Times New Roman"/>
          <w:b/>
          <w:bCs/>
          <w:sz w:val="24"/>
          <w:szCs w:val="24"/>
          <w:lang w:val="bg-BG" w:eastAsia="bg-BG"/>
        </w:rPr>
        <w:t xml:space="preserve"> и </w:t>
      </w:r>
      <w:r>
        <w:rPr>
          <w:rFonts w:ascii="Times New Roman" w:hAnsi="Times New Roman" w:cs="Times New Roman"/>
          <w:b/>
          <w:bCs/>
          <w:sz w:val="24"/>
          <w:szCs w:val="24"/>
          <w:lang w:val="bg-BG" w:eastAsia="bg-BG"/>
        </w:rPr>
        <w:t>четирина</w:t>
      </w:r>
      <w:r w:rsidRPr="00766B3E">
        <w:rPr>
          <w:rFonts w:ascii="Times New Roman" w:hAnsi="Times New Roman" w:cs="Times New Roman"/>
          <w:b/>
          <w:bCs/>
          <w:sz w:val="24"/>
          <w:szCs w:val="24"/>
          <w:lang w:val="bg-BG" w:eastAsia="bg-BG"/>
        </w:rPr>
        <w:t xml:space="preserve">десет </w:t>
      </w:r>
      <w:r w:rsidRPr="00766B3E">
        <w:rPr>
          <w:rFonts w:ascii="Times New Roman" w:hAnsi="Times New Roman" w:cs="Times New Roman"/>
          <w:sz w:val="24"/>
          <w:szCs w:val="24"/>
          <w:lang w:val="bg-BG" w:eastAsia="bg-BG"/>
        </w:rPr>
        <w:t>/</w:t>
      </w:r>
      <w:r>
        <w:rPr>
          <w:rFonts w:ascii="Times New Roman" w:hAnsi="Times New Roman" w:cs="Times New Roman"/>
          <w:sz w:val="24"/>
          <w:szCs w:val="24"/>
          <w:lang w:val="bg-BG" w:eastAsia="bg-BG"/>
        </w:rPr>
        <w:t xml:space="preserve"> </w:t>
      </w:r>
      <w:r w:rsidRPr="00766B3E">
        <w:rPr>
          <w:rFonts w:ascii="Times New Roman" w:hAnsi="Times New Roman" w:cs="Times New Roman"/>
          <w:sz w:val="24"/>
          <w:szCs w:val="24"/>
          <w:lang w:val="bg-BG" w:eastAsia="bg-BG"/>
        </w:rPr>
        <w:t>л</w:t>
      </w:r>
      <w:r>
        <w:rPr>
          <w:rFonts w:ascii="Times New Roman" w:hAnsi="Times New Roman" w:cs="Times New Roman"/>
          <w:sz w:val="24"/>
          <w:szCs w:val="24"/>
          <w:lang w:val="bg-BG" w:eastAsia="bg-BG"/>
        </w:rPr>
        <w:t>е</w:t>
      </w:r>
      <w:r w:rsidRPr="00766B3E">
        <w:rPr>
          <w:rFonts w:ascii="Times New Roman" w:hAnsi="Times New Roman" w:cs="Times New Roman"/>
          <w:sz w:val="24"/>
          <w:szCs w:val="24"/>
          <w:lang w:val="bg-BG" w:eastAsia="bg-BG"/>
        </w:rPr>
        <w:t>в</w:t>
      </w:r>
      <w:r>
        <w:rPr>
          <w:rFonts w:ascii="Times New Roman" w:hAnsi="Times New Roman" w:cs="Times New Roman"/>
          <w:sz w:val="24"/>
          <w:szCs w:val="24"/>
          <w:lang w:val="bg-BG" w:eastAsia="bg-BG"/>
        </w:rPr>
        <w:t>а</w:t>
      </w:r>
      <w:r w:rsidRPr="00766B3E">
        <w:rPr>
          <w:rFonts w:ascii="Times New Roman" w:hAnsi="Times New Roman" w:cs="Times New Roman"/>
          <w:sz w:val="24"/>
          <w:szCs w:val="24"/>
          <w:lang w:val="bg-BG" w:eastAsia="bg-BG"/>
        </w:rPr>
        <w:t xml:space="preserve"> без ДДС за добив.</w:t>
      </w:r>
    </w:p>
    <w:tbl>
      <w:tblPr>
        <w:tblW w:w="8780" w:type="dxa"/>
        <w:tblInd w:w="-13" w:type="dxa"/>
        <w:tblCellMar>
          <w:left w:w="70" w:type="dxa"/>
          <w:right w:w="70" w:type="dxa"/>
        </w:tblCellMar>
        <w:tblLook w:val="0000"/>
      </w:tblPr>
      <w:tblGrid>
        <w:gridCol w:w="700"/>
        <w:gridCol w:w="1779"/>
        <w:gridCol w:w="532"/>
        <w:gridCol w:w="2460"/>
        <w:gridCol w:w="687"/>
        <w:gridCol w:w="687"/>
        <w:gridCol w:w="476"/>
        <w:gridCol w:w="590"/>
        <w:gridCol w:w="957"/>
      </w:tblGrid>
      <w:tr w:rsidR="009B42F1" w:rsidRPr="00467FAF" w:rsidTr="00467FAF">
        <w:trPr>
          <w:trHeight w:val="1560"/>
        </w:trPr>
        <w:tc>
          <w:tcPr>
            <w:tcW w:w="700" w:type="dxa"/>
            <w:tcBorders>
              <w:top w:val="single" w:sz="4" w:space="0" w:color="auto"/>
              <w:left w:val="single" w:sz="4" w:space="0" w:color="auto"/>
              <w:bottom w:val="single" w:sz="4" w:space="0" w:color="auto"/>
              <w:right w:val="single" w:sz="4" w:space="0" w:color="auto"/>
            </w:tcBorders>
            <w:noWrap/>
            <w:textDirection w:val="tbRlV"/>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Обект</w:t>
            </w:r>
          </w:p>
        </w:tc>
        <w:tc>
          <w:tcPr>
            <w:tcW w:w="1779" w:type="dxa"/>
            <w:tcBorders>
              <w:top w:val="single" w:sz="4" w:space="0" w:color="auto"/>
              <w:left w:val="nil"/>
              <w:bottom w:val="single" w:sz="4" w:space="0" w:color="auto"/>
              <w:right w:val="single" w:sz="4" w:space="0" w:color="auto"/>
            </w:tcBorders>
            <w:textDirection w:val="btLr"/>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Отдел и подотдел</w:t>
            </w:r>
          </w:p>
        </w:tc>
        <w:tc>
          <w:tcPr>
            <w:tcW w:w="532" w:type="dxa"/>
            <w:tcBorders>
              <w:top w:val="single" w:sz="4" w:space="0" w:color="auto"/>
              <w:left w:val="nil"/>
              <w:bottom w:val="single" w:sz="4" w:space="0" w:color="auto"/>
              <w:right w:val="single" w:sz="4" w:space="0" w:color="auto"/>
            </w:tcBorders>
            <w:textDirection w:val="btLr"/>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Дървесен вид</w:t>
            </w:r>
          </w:p>
        </w:tc>
        <w:tc>
          <w:tcPr>
            <w:tcW w:w="2460" w:type="dxa"/>
            <w:tcBorders>
              <w:top w:val="single" w:sz="4" w:space="0" w:color="auto"/>
              <w:left w:val="nil"/>
              <w:bottom w:val="single" w:sz="4" w:space="0" w:color="auto"/>
              <w:right w:val="single" w:sz="4" w:space="0" w:color="auto"/>
            </w:tcBorders>
            <w:noWrap/>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Сортимент</w:t>
            </w:r>
          </w:p>
        </w:tc>
        <w:tc>
          <w:tcPr>
            <w:tcW w:w="687" w:type="dxa"/>
            <w:tcBorders>
              <w:top w:val="single" w:sz="4" w:space="0" w:color="auto"/>
              <w:left w:val="nil"/>
              <w:bottom w:val="single" w:sz="4" w:space="0" w:color="auto"/>
              <w:right w:val="single" w:sz="4" w:space="0" w:color="auto"/>
            </w:tcBorders>
            <w:textDirection w:val="btLr"/>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xml:space="preserve">Прогнозно количест-во дървесина, пл.м3 </w:t>
            </w:r>
          </w:p>
        </w:tc>
        <w:tc>
          <w:tcPr>
            <w:tcW w:w="687" w:type="dxa"/>
            <w:tcBorders>
              <w:top w:val="single" w:sz="4" w:space="0" w:color="auto"/>
              <w:left w:val="nil"/>
              <w:bottom w:val="single" w:sz="4" w:space="0" w:color="auto"/>
              <w:right w:val="single" w:sz="4" w:space="0" w:color="auto"/>
            </w:tcBorders>
            <w:textDirection w:val="btLr"/>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xml:space="preserve">Прогнозно количест-во дървесина, пр.м3  </w:t>
            </w:r>
          </w:p>
        </w:tc>
        <w:tc>
          <w:tcPr>
            <w:tcW w:w="476" w:type="dxa"/>
            <w:tcBorders>
              <w:top w:val="single" w:sz="4" w:space="0" w:color="auto"/>
              <w:left w:val="nil"/>
              <w:bottom w:val="single" w:sz="4" w:space="0" w:color="auto"/>
              <w:right w:val="single" w:sz="4" w:space="0" w:color="auto"/>
            </w:tcBorders>
            <w:textDirection w:val="btLr"/>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xml:space="preserve">Начална цена в лв. , пл.м3 </w:t>
            </w:r>
          </w:p>
        </w:tc>
        <w:tc>
          <w:tcPr>
            <w:tcW w:w="548" w:type="dxa"/>
            <w:tcBorders>
              <w:top w:val="single" w:sz="4" w:space="0" w:color="auto"/>
              <w:left w:val="nil"/>
              <w:bottom w:val="single" w:sz="4" w:space="0" w:color="auto"/>
              <w:right w:val="single" w:sz="4" w:space="0" w:color="auto"/>
            </w:tcBorders>
            <w:textDirection w:val="btLr"/>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xml:space="preserve">Начална цена в лв., пр.м3 </w:t>
            </w:r>
          </w:p>
        </w:tc>
        <w:tc>
          <w:tcPr>
            <w:tcW w:w="911" w:type="dxa"/>
            <w:tcBorders>
              <w:top w:val="single" w:sz="4" w:space="0" w:color="auto"/>
              <w:left w:val="nil"/>
              <w:bottom w:val="single" w:sz="4" w:space="0" w:color="auto"/>
              <w:right w:val="single" w:sz="4" w:space="0" w:color="auto"/>
            </w:tcBorders>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xml:space="preserve">Обща стойност, лв. без ДДС </w:t>
            </w:r>
          </w:p>
        </w:tc>
      </w:tr>
      <w:tr w:rsidR="009B42F1" w:rsidRPr="00467FAF" w:rsidTr="00467FAF">
        <w:trPr>
          <w:trHeight w:val="255"/>
        </w:trPr>
        <w:tc>
          <w:tcPr>
            <w:tcW w:w="700" w:type="dxa"/>
            <w:tcBorders>
              <w:top w:val="nil"/>
              <w:left w:val="single" w:sz="4" w:space="0" w:color="auto"/>
              <w:bottom w:val="nil"/>
              <w:right w:val="nil"/>
            </w:tcBorders>
            <w:noWrap/>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1</w:t>
            </w:r>
          </w:p>
        </w:tc>
        <w:tc>
          <w:tcPr>
            <w:tcW w:w="1779" w:type="dxa"/>
            <w:tcBorders>
              <w:top w:val="nil"/>
              <w:left w:val="single" w:sz="4" w:space="0" w:color="auto"/>
              <w:bottom w:val="single" w:sz="4" w:space="0" w:color="auto"/>
              <w:right w:val="single" w:sz="4" w:space="0" w:color="auto"/>
            </w:tcBorders>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2</w:t>
            </w:r>
          </w:p>
        </w:tc>
        <w:tc>
          <w:tcPr>
            <w:tcW w:w="532" w:type="dxa"/>
            <w:tcBorders>
              <w:top w:val="nil"/>
              <w:left w:val="nil"/>
              <w:bottom w:val="single" w:sz="4" w:space="0" w:color="auto"/>
              <w:right w:val="single" w:sz="4" w:space="0" w:color="auto"/>
            </w:tcBorders>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3</w:t>
            </w:r>
          </w:p>
        </w:tc>
        <w:tc>
          <w:tcPr>
            <w:tcW w:w="2460" w:type="dxa"/>
            <w:tcBorders>
              <w:top w:val="nil"/>
              <w:left w:val="nil"/>
              <w:bottom w:val="single" w:sz="4" w:space="0" w:color="auto"/>
              <w:right w:val="single" w:sz="4" w:space="0" w:color="auto"/>
            </w:tcBorders>
            <w:noWrap/>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4</w:t>
            </w:r>
          </w:p>
        </w:tc>
        <w:tc>
          <w:tcPr>
            <w:tcW w:w="687" w:type="dxa"/>
            <w:tcBorders>
              <w:top w:val="nil"/>
              <w:left w:val="nil"/>
              <w:bottom w:val="single" w:sz="4" w:space="0" w:color="auto"/>
              <w:right w:val="single" w:sz="4" w:space="0" w:color="auto"/>
            </w:tcBorders>
            <w:vAlign w:val="center"/>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5</w:t>
            </w:r>
          </w:p>
        </w:tc>
        <w:tc>
          <w:tcPr>
            <w:tcW w:w="687" w:type="dxa"/>
            <w:tcBorders>
              <w:top w:val="nil"/>
              <w:left w:val="nil"/>
              <w:bottom w:val="single" w:sz="4" w:space="0" w:color="auto"/>
              <w:right w:val="single" w:sz="4" w:space="0" w:color="auto"/>
            </w:tcBorders>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6</w:t>
            </w:r>
          </w:p>
        </w:tc>
        <w:tc>
          <w:tcPr>
            <w:tcW w:w="476" w:type="dxa"/>
            <w:tcBorders>
              <w:top w:val="nil"/>
              <w:left w:val="nil"/>
              <w:bottom w:val="single" w:sz="4" w:space="0" w:color="auto"/>
              <w:right w:val="single" w:sz="4" w:space="0" w:color="auto"/>
            </w:tcBorders>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7</w:t>
            </w:r>
          </w:p>
        </w:tc>
        <w:tc>
          <w:tcPr>
            <w:tcW w:w="548" w:type="dxa"/>
            <w:tcBorders>
              <w:top w:val="nil"/>
              <w:left w:val="nil"/>
              <w:bottom w:val="single" w:sz="4" w:space="0" w:color="auto"/>
              <w:right w:val="single" w:sz="4" w:space="0" w:color="auto"/>
            </w:tcBorders>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8</w:t>
            </w:r>
          </w:p>
        </w:tc>
        <w:tc>
          <w:tcPr>
            <w:tcW w:w="911" w:type="dxa"/>
            <w:tcBorders>
              <w:top w:val="nil"/>
              <w:left w:val="nil"/>
              <w:bottom w:val="single" w:sz="4" w:space="0" w:color="auto"/>
              <w:right w:val="single" w:sz="4" w:space="0" w:color="auto"/>
            </w:tcBorders>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9</w:t>
            </w:r>
          </w:p>
        </w:tc>
      </w:tr>
      <w:tr w:rsidR="009B42F1" w:rsidRPr="00467FAF" w:rsidTr="00467FAF">
        <w:trPr>
          <w:trHeight w:val="255"/>
        </w:trPr>
        <w:tc>
          <w:tcPr>
            <w:tcW w:w="700" w:type="dxa"/>
            <w:tcBorders>
              <w:top w:val="nil"/>
              <w:left w:val="single" w:sz="4" w:space="0" w:color="auto"/>
              <w:bottom w:val="nil"/>
              <w:right w:val="single" w:sz="4" w:space="0" w:color="auto"/>
            </w:tcBorders>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24234</w:t>
            </w:r>
          </w:p>
        </w:tc>
        <w:tc>
          <w:tcPr>
            <w:tcW w:w="1779" w:type="dxa"/>
            <w:tcBorders>
              <w:top w:val="nil"/>
              <w:left w:val="nil"/>
              <w:bottom w:val="nil"/>
              <w:right w:val="single" w:sz="4" w:space="0" w:color="auto"/>
            </w:tcBorders>
            <w:vAlign w:val="center"/>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xml:space="preserve">138 - г </w:t>
            </w:r>
          </w:p>
        </w:tc>
        <w:tc>
          <w:tcPr>
            <w:tcW w:w="532" w:type="dxa"/>
            <w:tcBorders>
              <w:top w:val="nil"/>
              <w:left w:val="nil"/>
              <w:bottom w:val="single" w:sz="4" w:space="0" w:color="auto"/>
              <w:right w:val="single" w:sz="4" w:space="0" w:color="auto"/>
            </w:tcBorders>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Средна  технологична д-на</w:t>
            </w:r>
          </w:p>
        </w:tc>
        <w:tc>
          <w:tcPr>
            <w:tcW w:w="687" w:type="dxa"/>
            <w:tcBorders>
              <w:top w:val="nil"/>
              <w:left w:val="nil"/>
              <w:bottom w:val="single" w:sz="4" w:space="0" w:color="auto"/>
              <w:right w:val="single" w:sz="4" w:space="0" w:color="auto"/>
            </w:tcBorders>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22</w:t>
            </w:r>
          </w:p>
        </w:tc>
        <w:tc>
          <w:tcPr>
            <w:tcW w:w="687" w:type="dxa"/>
            <w:tcBorders>
              <w:top w:val="nil"/>
              <w:left w:val="nil"/>
              <w:bottom w:val="single" w:sz="4" w:space="0" w:color="auto"/>
              <w:right w:val="single" w:sz="4" w:space="0" w:color="auto"/>
            </w:tcBorders>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37</w:t>
            </w:r>
          </w:p>
        </w:tc>
        <w:tc>
          <w:tcPr>
            <w:tcW w:w="476" w:type="dxa"/>
            <w:tcBorders>
              <w:top w:val="nil"/>
              <w:left w:val="nil"/>
              <w:bottom w:val="single" w:sz="4" w:space="0" w:color="auto"/>
              <w:right w:val="single" w:sz="4" w:space="0" w:color="auto"/>
            </w:tcBorders>
            <w:noWrap/>
          </w:tcPr>
          <w:p w:rsidR="009B42F1" w:rsidRPr="00467FAF" w:rsidRDefault="009B42F1" w:rsidP="00467FAF">
            <w:pPr>
              <w:spacing w:after="0" w:line="240" w:lineRule="auto"/>
              <w:rPr>
                <w:rFonts w:ascii="Arial" w:hAnsi="Arial" w:cs="Arial"/>
                <w:sz w:val="20"/>
                <w:szCs w:val="20"/>
                <w:lang w:val="bg-BG" w:eastAsia="bg-BG"/>
              </w:rPr>
            </w:pPr>
            <w:r w:rsidRPr="00467FAF">
              <w:rPr>
                <w:rFonts w:ascii="Arial" w:hAnsi="Arial" w:cs="Arial"/>
                <w:sz w:val="20"/>
                <w:szCs w:val="20"/>
                <w:lang w:val="bg-BG" w:eastAsia="bg-BG"/>
              </w:rPr>
              <w:t> </w:t>
            </w:r>
          </w:p>
        </w:tc>
        <w:tc>
          <w:tcPr>
            <w:tcW w:w="548" w:type="dxa"/>
            <w:tcBorders>
              <w:top w:val="nil"/>
              <w:left w:val="nil"/>
              <w:bottom w:val="single" w:sz="4" w:space="0" w:color="auto"/>
              <w:right w:val="single" w:sz="4" w:space="0" w:color="auto"/>
            </w:tcBorders>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33,00</w:t>
            </w:r>
          </w:p>
        </w:tc>
        <w:tc>
          <w:tcPr>
            <w:tcW w:w="911" w:type="dxa"/>
            <w:tcBorders>
              <w:top w:val="nil"/>
              <w:left w:val="nil"/>
              <w:bottom w:val="single" w:sz="4" w:space="0" w:color="auto"/>
              <w:right w:val="nil"/>
            </w:tcBorders>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1221,00</w:t>
            </w:r>
          </w:p>
        </w:tc>
      </w:tr>
      <w:tr w:rsidR="009B42F1" w:rsidRPr="00467FAF" w:rsidTr="00467FAF">
        <w:trPr>
          <w:trHeight w:val="255"/>
        </w:trPr>
        <w:tc>
          <w:tcPr>
            <w:tcW w:w="700" w:type="dxa"/>
            <w:tcBorders>
              <w:top w:val="nil"/>
              <w:left w:val="single" w:sz="4" w:space="0" w:color="auto"/>
              <w:bottom w:val="nil"/>
              <w:right w:val="single" w:sz="4" w:space="0" w:color="auto"/>
            </w:tcBorders>
            <w:noWrap/>
          </w:tcPr>
          <w:p w:rsidR="009B42F1" w:rsidRPr="00467FAF" w:rsidRDefault="009B42F1" w:rsidP="00467FAF">
            <w:pPr>
              <w:spacing w:after="0" w:line="240" w:lineRule="auto"/>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1779" w:type="dxa"/>
            <w:tcBorders>
              <w:top w:val="single" w:sz="4" w:space="0" w:color="auto"/>
              <w:left w:val="nil"/>
              <w:bottom w:val="nil"/>
              <w:right w:val="single" w:sz="4" w:space="0" w:color="auto"/>
            </w:tcBorders>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532" w:type="dxa"/>
            <w:tcBorders>
              <w:top w:val="nil"/>
              <w:left w:val="nil"/>
              <w:bottom w:val="single" w:sz="4" w:space="0" w:color="auto"/>
              <w:right w:val="single" w:sz="4" w:space="0" w:color="auto"/>
            </w:tcBorders>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Дърва за горене</w:t>
            </w:r>
          </w:p>
        </w:tc>
        <w:tc>
          <w:tcPr>
            <w:tcW w:w="687" w:type="dxa"/>
            <w:tcBorders>
              <w:top w:val="nil"/>
              <w:left w:val="nil"/>
              <w:bottom w:val="single" w:sz="4" w:space="0" w:color="auto"/>
              <w:right w:val="single" w:sz="4" w:space="0" w:color="auto"/>
            </w:tcBorders>
            <w:vAlign w:val="center"/>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432</w:t>
            </w:r>
          </w:p>
        </w:tc>
        <w:tc>
          <w:tcPr>
            <w:tcW w:w="687" w:type="dxa"/>
            <w:tcBorders>
              <w:top w:val="nil"/>
              <w:left w:val="nil"/>
              <w:bottom w:val="single" w:sz="4" w:space="0" w:color="auto"/>
              <w:right w:val="single" w:sz="4" w:space="0" w:color="auto"/>
            </w:tcBorders>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785</w:t>
            </w:r>
          </w:p>
        </w:tc>
        <w:tc>
          <w:tcPr>
            <w:tcW w:w="476" w:type="dxa"/>
            <w:tcBorders>
              <w:top w:val="nil"/>
              <w:left w:val="nil"/>
              <w:bottom w:val="single" w:sz="4" w:space="0" w:color="auto"/>
              <w:right w:val="single" w:sz="4" w:space="0" w:color="auto"/>
            </w:tcBorders>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548" w:type="dxa"/>
            <w:tcBorders>
              <w:top w:val="nil"/>
              <w:left w:val="nil"/>
              <w:bottom w:val="single" w:sz="4" w:space="0" w:color="auto"/>
              <w:right w:val="nil"/>
            </w:tcBorders>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33,00</w:t>
            </w:r>
          </w:p>
        </w:tc>
        <w:tc>
          <w:tcPr>
            <w:tcW w:w="911" w:type="dxa"/>
            <w:tcBorders>
              <w:top w:val="nil"/>
              <w:left w:val="single" w:sz="4" w:space="0" w:color="auto"/>
              <w:bottom w:val="single" w:sz="4" w:space="0" w:color="auto"/>
              <w:right w:val="nil"/>
            </w:tcBorders>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25905,00</w:t>
            </w:r>
          </w:p>
        </w:tc>
      </w:tr>
      <w:tr w:rsidR="009B42F1" w:rsidRPr="00467FAF" w:rsidTr="00467FAF">
        <w:trPr>
          <w:trHeight w:val="255"/>
        </w:trPr>
        <w:tc>
          <w:tcPr>
            <w:tcW w:w="700" w:type="dxa"/>
            <w:tcBorders>
              <w:top w:val="nil"/>
              <w:left w:val="single" w:sz="4" w:space="0" w:color="auto"/>
              <w:bottom w:val="nil"/>
              <w:right w:val="single" w:sz="4" w:space="0" w:color="auto"/>
            </w:tcBorders>
            <w:noWrap/>
          </w:tcPr>
          <w:p w:rsidR="009B42F1" w:rsidRPr="00467FAF" w:rsidRDefault="009B42F1" w:rsidP="00467FAF">
            <w:pPr>
              <w:spacing w:after="0" w:line="240" w:lineRule="auto"/>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1779" w:type="dxa"/>
            <w:tcBorders>
              <w:top w:val="single" w:sz="4" w:space="0" w:color="auto"/>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Общо  за подотдела:</w:t>
            </w:r>
          </w:p>
        </w:tc>
        <w:tc>
          <w:tcPr>
            <w:tcW w:w="532"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454</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822</w:t>
            </w:r>
          </w:p>
        </w:tc>
        <w:tc>
          <w:tcPr>
            <w:tcW w:w="476"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c>
          <w:tcPr>
            <w:tcW w:w="548"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911"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27126</w:t>
            </w:r>
          </w:p>
        </w:tc>
      </w:tr>
      <w:tr w:rsidR="009B42F1" w:rsidRPr="00467FAF" w:rsidTr="00467FAF">
        <w:trPr>
          <w:trHeight w:val="255"/>
        </w:trPr>
        <w:tc>
          <w:tcPr>
            <w:tcW w:w="700" w:type="dxa"/>
            <w:tcBorders>
              <w:top w:val="nil"/>
              <w:left w:val="single" w:sz="4" w:space="0" w:color="auto"/>
              <w:bottom w:val="nil"/>
              <w:right w:val="single" w:sz="4" w:space="0" w:color="auto"/>
            </w:tcBorders>
            <w:noWrap/>
          </w:tcPr>
          <w:p w:rsidR="009B42F1" w:rsidRPr="00467FAF" w:rsidRDefault="009B42F1" w:rsidP="00467FAF">
            <w:pPr>
              <w:spacing w:after="0" w:line="240" w:lineRule="auto"/>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4771" w:type="dxa"/>
            <w:gridSpan w:val="3"/>
            <w:tcBorders>
              <w:top w:val="single" w:sz="4" w:space="0" w:color="auto"/>
              <w:left w:val="nil"/>
              <w:bottom w:val="single" w:sz="4" w:space="0" w:color="auto"/>
              <w:right w:val="single" w:sz="4" w:space="0" w:color="000000"/>
            </w:tcBorders>
            <w:shd w:val="clear" w:color="auto" w:fill="FFFF00"/>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Разходи за товарене, транспорт и претоварване</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548" w:type="dxa"/>
            <w:tcBorders>
              <w:top w:val="nil"/>
              <w:left w:val="nil"/>
              <w:bottom w:val="single" w:sz="4" w:space="0" w:color="auto"/>
              <w:right w:val="nil"/>
            </w:tcBorders>
            <w:shd w:val="clear" w:color="auto" w:fill="FFFF00"/>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20,00</w:t>
            </w:r>
          </w:p>
        </w:tc>
        <w:tc>
          <w:tcPr>
            <w:tcW w:w="911" w:type="dxa"/>
            <w:tcBorders>
              <w:top w:val="nil"/>
              <w:left w:val="single" w:sz="4" w:space="0" w:color="auto"/>
              <w:bottom w:val="single" w:sz="4" w:space="0" w:color="auto"/>
              <w:right w:val="nil"/>
            </w:tcBorders>
            <w:shd w:val="clear" w:color="auto" w:fill="FFFF00"/>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0</w:t>
            </w:r>
          </w:p>
        </w:tc>
      </w:tr>
      <w:tr w:rsidR="009B42F1" w:rsidRPr="00467FAF" w:rsidTr="00467FAF">
        <w:trPr>
          <w:trHeight w:val="255"/>
        </w:trPr>
        <w:tc>
          <w:tcPr>
            <w:tcW w:w="700" w:type="dxa"/>
            <w:tcBorders>
              <w:top w:val="nil"/>
              <w:left w:val="single" w:sz="4" w:space="0" w:color="auto"/>
              <w:bottom w:val="nil"/>
              <w:right w:val="single" w:sz="4" w:space="0" w:color="auto"/>
            </w:tcBorders>
            <w:noWrap/>
          </w:tcPr>
          <w:p w:rsidR="009B42F1" w:rsidRPr="00467FAF" w:rsidRDefault="009B42F1" w:rsidP="00467FAF">
            <w:pPr>
              <w:spacing w:after="0" w:line="240" w:lineRule="auto"/>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1779" w:type="dxa"/>
            <w:tcBorders>
              <w:top w:val="nil"/>
              <w:left w:val="nil"/>
              <w:bottom w:val="nil"/>
              <w:right w:val="single" w:sz="4" w:space="0" w:color="auto"/>
            </w:tcBorders>
            <w:vAlign w:val="center"/>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138 -г пр.</w:t>
            </w:r>
          </w:p>
        </w:tc>
        <w:tc>
          <w:tcPr>
            <w:tcW w:w="532" w:type="dxa"/>
            <w:tcBorders>
              <w:top w:val="nil"/>
              <w:left w:val="nil"/>
              <w:bottom w:val="single" w:sz="4" w:space="0" w:color="auto"/>
              <w:right w:val="single" w:sz="4" w:space="0" w:color="auto"/>
            </w:tcBorders>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Средна  технологична д-на</w:t>
            </w:r>
          </w:p>
        </w:tc>
        <w:tc>
          <w:tcPr>
            <w:tcW w:w="687" w:type="dxa"/>
            <w:tcBorders>
              <w:top w:val="nil"/>
              <w:left w:val="nil"/>
              <w:bottom w:val="single" w:sz="4" w:space="0" w:color="auto"/>
              <w:right w:val="single" w:sz="4" w:space="0" w:color="auto"/>
            </w:tcBorders>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3</w:t>
            </w:r>
          </w:p>
        </w:tc>
        <w:tc>
          <w:tcPr>
            <w:tcW w:w="687" w:type="dxa"/>
            <w:tcBorders>
              <w:top w:val="nil"/>
              <w:left w:val="nil"/>
              <w:bottom w:val="single" w:sz="4" w:space="0" w:color="auto"/>
              <w:right w:val="single" w:sz="4" w:space="0" w:color="auto"/>
            </w:tcBorders>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5</w:t>
            </w:r>
          </w:p>
        </w:tc>
        <w:tc>
          <w:tcPr>
            <w:tcW w:w="476" w:type="dxa"/>
            <w:tcBorders>
              <w:top w:val="nil"/>
              <w:left w:val="nil"/>
              <w:bottom w:val="single" w:sz="4" w:space="0" w:color="auto"/>
              <w:right w:val="single" w:sz="4" w:space="0" w:color="auto"/>
            </w:tcBorders>
            <w:noWrap/>
          </w:tcPr>
          <w:p w:rsidR="009B42F1" w:rsidRPr="00467FAF" w:rsidRDefault="009B42F1" w:rsidP="00467FAF">
            <w:pPr>
              <w:spacing w:after="0" w:line="240" w:lineRule="auto"/>
              <w:rPr>
                <w:rFonts w:ascii="Arial" w:hAnsi="Arial" w:cs="Arial"/>
                <w:sz w:val="20"/>
                <w:szCs w:val="20"/>
                <w:lang w:val="bg-BG" w:eastAsia="bg-BG"/>
              </w:rPr>
            </w:pPr>
            <w:r w:rsidRPr="00467FAF">
              <w:rPr>
                <w:rFonts w:ascii="Arial" w:hAnsi="Arial" w:cs="Arial"/>
                <w:sz w:val="20"/>
                <w:szCs w:val="20"/>
                <w:lang w:val="bg-BG" w:eastAsia="bg-BG"/>
              </w:rPr>
              <w:t> </w:t>
            </w:r>
          </w:p>
        </w:tc>
        <w:tc>
          <w:tcPr>
            <w:tcW w:w="548" w:type="dxa"/>
            <w:tcBorders>
              <w:top w:val="nil"/>
              <w:left w:val="nil"/>
              <w:bottom w:val="single" w:sz="4" w:space="0" w:color="auto"/>
              <w:right w:val="single" w:sz="4" w:space="0" w:color="auto"/>
            </w:tcBorders>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33,00</w:t>
            </w:r>
          </w:p>
        </w:tc>
        <w:tc>
          <w:tcPr>
            <w:tcW w:w="911" w:type="dxa"/>
            <w:tcBorders>
              <w:top w:val="nil"/>
              <w:left w:val="nil"/>
              <w:bottom w:val="single" w:sz="4" w:space="0" w:color="auto"/>
              <w:right w:val="nil"/>
            </w:tcBorders>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165,00</w:t>
            </w:r>
          </w:p>
        </w:tc>
      </w:tr>
      <w:tr w:rsidR="009B42F1" w:rsidRPr="00467FAF" w:rsidTr="00467FAF">
        <w:trPr>
          <w:trHeight w:val="255"/>
        </w:trPr>
        <w:tc>
          <w:tcPr>
            <w:tcW w:w="700" w:type="dxa"/>
            <w:tcBorders>
              <w:top w:val="nil"/>
              <w:left w:val="single" w:sz="4" w:space="0" w:color="auto"/>
              <w:bottom w:val="nil"/>
              <w:right w:val="single" w:sz="4" w:space="0" w:color="auto"/>
            </w:tcBorders>
            <w:noWrap/>
          </w:tcPr>
          <w:p w:rsidR="009B42F1" w:rsidRPr="00467FAF" w:rsidRDefault="009B42F1" w:rsidP="00467FAF">
            <w:pPr>
              <w:spacing w:after="0" w:line="240" w:lineRule="auto"/>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1779" w:type="dxa"/>
            <w:tcBorders>
              <w:top w:val="single" w:sz="4" w:space="0" w:color="auto"/>
              <w:left w:val="nil"/>
              <w:bottom w:val="nil"/>
              <w:right w:val="single" w:sz="4" w:space="0" w:color="auto"/>
            </w:tcBorders>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532" w:type="dxa"/>
            <w:tcBorders>
              <w:top w:val="nil"/>
              <w:left w:val="nil"/>
              <w:bottom w:val="single" w:sz="4" w:space="0" w:color="auto"/>
              <w:right w:val="single" w:sz="4" w:space="0" w:color="auto"/>
            </w:tcBorders>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здб</w:t>
            </w:r>
          </w:p>
        </w:tc>
        <w:tc>
          <w:tcPr>
            <w:tcW w:w="2460" w:type="dxa"/>
            <w:tcBorders>
              <w:top w:val="nil"/>
              <w:left w:val="nil"/>
              <w:bottom w:val="single" w:sz="4" w:space="0" w:color="auto"/>
              <w:right w:val="single" w:sz="4" w:space="0" w:color="auto"/>
            </w:tcBorders>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Дърва за горене</w:t>
            </w:r>
          </w:p>
        </w:tc>
        <w:tc>
          <w:tcPr>
            <w:tcW w:w="687" w:type="dxa"/>
            <w:tcBorders>
              <w:top w:val="nil"/>
              <w:left w:val="nil"/>
              <w:bottom w:val="single" w:sz="4" w:space="0" w:color="auto"/>
              <w:right w:val="single" w:sz="4" w:space="0" w:color="auto"/>
            </w:tcBorders>
            <w:vAlign w:val="center"/>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17</w:t>
            </w:r>
          </w:p>
        </w:tc>
        <w:tc>
          <w:tcPr>
            <w:tcW w:w="687" w:type="dxa"/>
            <w:tcBorders>
              <w:top w:val="nil"/>
              <w:left w:val="nil"/>
              <w:bottom w:val="single" w:sz="4" w:space="0" w:color="auto"/>
              <w:right w:val="single" w:sz="4" w:space="0" w:color="auto"/>
            </w:tcBorders>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31</w:t>
            </w:r>
          </w:p>
        </w:tc>
        <w:tc>
          <w:tcPr>
            <w:tcW w:w="476" w:type="dxa"/>
            <w:tcBorders>
              <w:top w:val="nil"/>
              <w:left w:val="nil"/>
              <w:bottom w:val="single" w:sz="4" w:space="0" w:color="auto"/>
              <w:right w:val="single" w:sz="4" w:space="0" w:color="auto"/>
            </w:tcBorders>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548" w:type="dxa"/>
            <w:tcBorders>
              <w:top w:val="nil"/>
              <w:left w:val="nil"/>
              <w:bottom w:val="single" w:sz="4" w:space="0" w:color="auto"/>
              <w:right w:val="nil"/>
            </w:tcBorders>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33,00</w:t>
            </w:r>
          </w:p>
        </w:tc>
        <w:tc>
          <w:tcPr>
            <w:tcW w:w="911" w:type="dxa"/>
            <w:tcBorders>
              <w:top w:val="nil"/>
              <w:left w:val="single" w:sz="4" w:space="0" w:color="auto"/>
              <w:bottom w:val="single" w:sz="4" w:space="0" w:color="auto"/>
              <w:right w:val="nil"/>
            </w:tcBorders>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1023,00</w:t>
            </w:r>
          </w:p>
        </w:tc>
      </w:tr>
      <w:tr w:rsidR="009B42F1" w:rsidRPr="00467FAF" w:rsidTr="00467FAF">
        <w:trPr>
          <w:trHeight w:val="255"/>
        </w:trPr>
        <w:tc>
          <w:tcPr>
            <w:tcW w:w="700" w:type="dxa"/>
            <w:tcBorders>
              <w:top w:val="nil"/>
              <w:left w:val="single" w:sz="4" w:space="0" w:color="auto"/>
              <w:bottom w:val="nil"/>
              <w:right w:val="single" w:sz="4" w:space="0" w:color="auto"/>
            </w:tcBorders>
            <w:noWrap/>
          </w:tcPr>
          <w:p w:rsidR="009B42F1" w:rsidRPr="00467FAF" w:rsidRDefault="009B42F1" w:rsidP="00467FAF">
            <w:pPr>
              <w:spacing w:after="0" w:line="240" w:lineRule="auto"/>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1779" w:type="dxa"/>
            <w:tcBorders>
              <w:top w:val="single" w:sz="4" w:space="0" w:color="auto"/>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Общо  за подотдела:</w:t>
            </w:r>
          </w:p>
        </w:tc>
        <w:tc>
          <w:tcPr>
            <w:tcW w:w="532"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2460"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20</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36</w:t>
            </w:r>
          </w:p>
        </w:tc>
        <w:tc>
          <w:tcPr>
            <w:tcW w:w="476"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c>
          <w:tcPr>
            <w:tcW w:w="548"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911"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1188</w:t>
            </w:r>
          </w:p>
        </w:tc>
      </w:tr>
      <w:tr w:rsidR="009B42F1" w:rsidRPr="00467FAF" w:rsidTr="00467FAF">
        <w:trPr>
          <w:trHeight w:val="255"/>
        </w:trPr>
        <w:tc>
          <w:tcPr>
            <w:tcW w:w="700" w:type="dxa"/>
            <w:tcBorders>
              <w:top w:val="nil"/>
              <w:left w:val="single" w:sz="4" w:space="0" w:color="auto"/>
              <w:bottom w:val="nil"/>
              <w:right w:val="single" w:sz="4" w:space="0" w:color="auto"/>
            </w:tcBorders>
            <w:noWrap/>
          </w:tcPr>
          <w:p w:rsidR="009B42F1" w:rsidRPr="00467FAF" w:rsidRDefault="009B42F1" w:rsidP="00467FAF">
            <w:pPr>
              <w:spacing w:after="0" w:line="240" w:lineRule="auto"/>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4771" w:type="dxa"/>
            <w:gridSpan w:val="3"/>
            <w:tcBorders>
              <w:top w:val="single" w:sz="4" w:space="0" w:color="auto"/>
              <w:left w:val="nil"/>
              <w:bottom w:val="single" w:sz="4" w:space="0" w:color="auto"/>
              <w:right w:val="single" w:sz="4" w:space="0" w:color="000000"/>
            </w:tcBorders>
            <w:shd w:val="clear" w:color="auto" w:fill="FFFF00"/>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Разходи за товарене, транспорт и претоварване</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476"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w:t>
            </w:r>
          </w:p>
        </w:tc>
        <w:tc>
          <w:tcPr>
            <w:tcW w:w="548" w:type="dxa"/>
            <w:tcBorders>
              <w:top w:val="nil"/>
              <w:left w:val="nil"/>
              <w:bottom w:val="single" w:sz="4" w:space="0" w:color="auto"/>
              <w:right w:val="nil"/>
            </w:tcBorders>
            <w:shd w:val="clear" w:color="auto" w:fill="FFFF00"/>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20,00</w:t>
            </w:r>
          </w:p>
        </w:tc>
        <w:tc>
          <w:tcPr>
            <w:tcW w:w="911" w:type="dxa"/>
            <w:tcBorders>
              <w:top w:val="nil"/>
              <w:left w:val="single" w:sz="4" w:space="0" w:color="auto"/>
              <w:bottom w:val="single" w:sz="4" w:space="0" w:color="auto"/>
              <w:right w:val="nil"/>
            </w:tcBorders>
            <w:shd w:val="clear" w:color="auto" w:fill="FFFF00"/>
            <w:noWrap/>
          </w:tcPr>
          <w:p w:rsidR="009B42F1" w:rsidRPr="00467FAF" w:rsidRDefault="009B42F1" w:rsidP="00467FAF">
            <w:pPr>
              <w:spacing w:after="0" w:line="240" w:lineRule="auto"/>
              <w:jc w:val="right"/>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0</w:t>
            </w:r>
          </w:p>
        </w:tc>
      </w:tr>
      <w:tr w:rsidR="009B42F1" w:rsidRPr="00467FAF" w:rsidTr="00467FAF">
        <w:trPr>
          <w:trHeight w:val="255"/>
        </w:trPr>
        <w:tc>
          <w:tcPr>
            <w:tcW w:w="700" w:type="dxa"/>
            <w:tcBorders>
              <w:top w:val="nil"/>
              <w:left w:val="single" w:sz="4" w:space="0" w:color="auto"/>
              <w:bottom w:val="nil"/>
              <w:right w:val="single" w:sz="4" w:space="0" w:color="auto"/>
            </w:tcBorders>
            <w:noWrap/>
            <w:textDirection w:val="btLr"/>
          </w:tcPr>
          <w:p w:rsidR="009B42F1" w:rsidRPr="00467FAF" w:rsidRDefault="009B42F1" w:rsidP="00467FAF">
            <w:pPr>
              <w:spacing w:after="0" w:line="240" w:lineRule="auto"/>
              <w:jc w:val="center"/>
              <w:rPr>
                <w:rFonts w:ascii="Times New Roman" w:hAnsi="Times New Roman" w:cs="Times New Roman"/>
                <w:b/>
                <w:bCs/>
                <w:sz w:val="28"/>
                <w:szCs w:val="28"/>
                <w:lang w:val="bg-BG" w:eastAsia="bg-BG"/>
              </w:rPr>
            </w:pPr>
            <w:r w:rsidRPr="00467FAF">
              <w:rPr>
                <w:rFonts w:ascii="Times New Roman" w:hAnsi="Times New Roman" w:cs="Times New Roman"/>
                <w:b/>
                <w:bCs/>
                <w:sz w:val="28"/>
                <w:szCs w:val="28"/>
                <w:lang w:val="bg-BG" w:eastAsia="bg-BG"/>
              </w:rPr>
              <w:t> </w:t>
            </w:r>
          </w:p>
        </w:tc>
        <w:tc>
          <w:tcPr>
            <w:tcW w:w="4771" w:type="dxa"/>
            <w:gridSpan w:val="3"/>
            <w:tcBorders>
              <w:top w:val="single" w:sz="4" w:space="0" w:color="auto"/>
              <w:left w:val="nil"/>
              <w:bottom w:val="single" w:sz="4" w:space="0" w:color="auto"/>
              <w:right w:val="single" w:sz="4" w:space="0" w:color="000000"/>
            </w:tcBorders>
            <w:shd w:val="clear" w:color="auto" w:fill="FFFF00"/>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Всичко  за подотдела:</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474</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858</w:t>
            </w:r>
          </w:p>
        </w:tc>
        <w:tc>
          <w:tcPr>
            <w:tcW w:w="476"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548"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911"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28314</w:t>
            </w:r>
          </w:p>
        </w:tc>
      </w:tr>
      <w:tr w:rsidR="009B42F1" w:rsidRPr="00467FAF" w:rsidTr="00467FAF">
        <w:trPr>
          <w:trHeight w:val="255"/>
        </w:trPr>
        <w:tc>
          <w:tcPr>
            <w:tcW w:w="700" w:type="dxa"/>
            <w:tcBorders>
              <w:top w:val="nil"/>
              <w:left w:val="single" w:sz="4" w:space="0" w:color="auto"/>
              <w:bottom w:val="nil"/>
              <w:right w:val="single" w:sz="4" w:space="0" w:color="auto"/>
            </w:tcBorders>
            <w:noWrap/>
            <w:textDirection w:val="btLr"/>
          </w:tcPr>
          <w:p w:rsidR="009B42F1" w:rsidRPr="00467FAF" w:rsidRDefault="009B42F1" w:rsidP="00467FAF">
            <w:pPr>
              <w:spacing w:after="0" w:line="240" w:lineRule="auto"/>
              <w:jc w:val="center"/>
              <w:rPr>
                <w:rFonts w:ascii="Times New Roman" w:hAnsi="Times New Roman" w:cs="Times New Roman"/>
                <w:b/>
                <w:bCs/>
                <w:sz w:val="28"/>
                <w:szCs w:val="28"/>
                <w:lang w:val="bg-BG" w:eastAsia="bg-BG"/>
              </w:rPr>
            </w:pPr>
            <w:r w:rsidRPr="00467FAF">
              <w:rPr>
                <w:rFonts w:ascii="Times New Roman" w:hAnsi="Times New Roman" w:cs="Times New Roman"/>
                <w:b/>
                <w:bCs/>
                <w:sz w:val="28"/>
                <w:szCs w:val="28"/>
                <w:lang w:val="bg-BG" w:eastAsia="bg-BG"/>
              </w:rPr>
              <w:t> </w:t>
            </w:r>
          </w:p>
        </w:tc>
        <w:tc>
          <w:tcPr>
            <w:tcW w:w="4771" w:type="dxa"/>
            <w:gridSpan w:val="3"/>
            <w:tcBorders>
              <w:top w:val="single" w:sz="4" w:space="0" w:color="auto"/>
              <w:left w:val="nil"/>
              <w:bottom w:val="single" w:sz="4" w:space="0" w:color="auto"/>
              <w:right w:val="single" w:sz="4" w:space="0" w:color="000000"/>
            </w:tcBorders>
            <w:shd w:val="clear" w:color="auto" w:fill="FFFF00"/>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Разходи за товарене, транспорт и претоварване</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c>
          <w:tcPr>
            <w:tcW w:w="687"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c>
          <w:tcPr>
            <w:tcW w:w="476"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c>
          <w:tcPr>
            <w:tcW w:w="548"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20</w:t>
            </w:r>
          </w:p>
        </w:tc>
        <w:tc>
          <w:tcPr>
            <w:tcW w:w="911" w:type="dxa"/>
            <w:tcBorders>
              <w:top w:val="nil"/>
              <w:left w:val="nil"/>
              <w:bottom w:val="single" w:sz="4" w:space="0" w:color="auto"/>
              <w:right w:val="single" w:sz="4" w:space="0" w:color="auto"/>
            </w:tcBorders>
            <w:shd w:val="clear" w:color="auto" w:fill="FFFF00"/>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r>
      <w:tr w:rsidR="009B42F1" w:rsidRPr="00467FAF" w:rsidTr="00467FAF">
        <w:trPr>
          <w:trHeight w:val="255"/>
        </w:trPr>
        <w:tc>
          <w:tcPr>
            <w:tcW w:w="700" w:type="dxa"/>
            <w:tcBorders>
              <w:top w:val="nil"/>
              <w:left w:val="single" w:sz="4" w:space="0" w:color="auto"/>
              <w:bottom w:val="nil"/>
              <w:right w:val="single" w:sz="4" w:space="0" w:color="auto"/>
            </w:tcBorders>
            <w:noWrap/>
          </w:tcPr>
          <w:p w:rsidR="009B42F1" w:rsidRPr="00467FAF" w:rsidRDefault="009B42F1" w:rsidP="00467FAF">
            <w:pPr>
              <w:spacing w:after="0" w:line="240" w:lineRule="auto"/>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2311" w:type="dxa"/>
            <w:gridSpan w:val="2"/>
            <w:tcBorders>
              <w:top w:val="single" w:sz="4" w:space="0" w:color="auto"/>
              <w:left w:val="nil"/>
              <w:bottom w:val="single" w:sz="4" w:space="0" w:color="auto"/>
              <w:right w:val="single" w:sz="4" w:space="0" w:color="000000"/>
            </w:tcBorders>
            <w:shd w:val="clear" w:color="auto" w:fill="FFCC99"/>
            <w:noWrap/>
          </w:tcPr>
          <w:p w:rsidR="009B42F1" w:rsidRPr="00467FAF" w:rsidRDefault="009B42F1" w:rsidP="00467FAF">
            <w:pPr>
              <w:spacing w:after="0" w:line="240" w:lineRule="auto"/>
              <w:jc w:val="center"/>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Общо за обекта:</w:t>
            </w:r>
          </w:p>
        </w:tc>
        <w:tc>
          <w:tcPr>
            <w:tcW w:w="2460" w:type="dxa"/>
            <w:tcBorders>
              <w:top w:val="nil"/>
              <w:left w:val="nil"/>
              <w:bottom w:val="single" w:sz="4" w:space="0" w:color="auto"/>
              <w:right w:val="single" w:sz="4" w:space="0" w:color="auto"/>
            </w:tcBorders>
            <w:shd w:val="clear" w:color="auto" w:fill="FFCC99"/>
            <w:noWrap/>
          </w:tcPr>
          <w:p w:rsidR="009B42F1" w:rsidRPr="00467FAF" w:rsidRDefault="009B42F1" w:rsidP="00467FAF">
            <w:pPr>
              <w:spacing w:after="0" w:line="240" w:lineRule="auto"/>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 xml:space="preserve"> Разходи за добив</w:t>
            </w:r>
          </w:p>
        </w:tc>
        <w:tc>
          <w:tcPr>
            <w:tcW w:w="687" w:type="dxa"/>
            <w:tcBorders>
              <w:top w:val="nil"/>
              <w:left w:val="nil"/>
              <w:bottom w:val="single" w:sz="4" w:space="0" w:color="auto"/>
              <w:right w:val="single" w:sz="4" w:space="0" w:color="auto"/>
            </w:tcBorders>
            <w:shd w:val="clear" w:color="auto" w:fill="FFCC99"/>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474</w:t>
            </w:r>
          </w:p>
        </w:tc>
        <w:tc>
          <w:tcPr>
            <w:tcW w:w="687" w:type="dxa"/>
            <w:tcBorders>
              <w:top w:val="nil"/>
              <w:left w:val="nil"/>
              <w:bottom w:val="single" w:sz="4" w:space="0" w:color="auto"/>
              <w:right w:val="single" w:sz="4" w:space="0" w:color="auto"/>
            </w:tcBorders>
            <w:shd w:val="clear" w:color="auto" w:fill="FFCC99"/>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858</w:t>
            </w:r>
          </w:p>
        </w:tc>
        <w:tc>
          <w:tcPr>
            <w:tcW w:w="476" w:type="dxa"/>
            <w:tcBorders>
              <w:top w:val="nil"/>
              <w:left w:val="nil"/>
              <w:bottom w:val="single" w:sz="4" w:space="0" w:color="auto"/>
              <w:right w:val="single" w:sz="4" w:space="0" w:color="auto"/>
            </w:tcBorders>
            <w:shd w:val="clear" w:color="auto" w:fill="FFCC99"/>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c>
          <w:tcPr>
            <w:tcW w:w="548" w:type="dxa"/>
            <w:tcBorders>
              <w:top w:val="nil"/>
              <w:left w:val="nil"/>
              <w:bottom w:val="single" w:sz="4" w:space="0" w:color="auto"/>
              <w:right w:val="single" w:sz="4" w:space="0" w:color="auto"/>
            </w:tcBorders>
            <w:shd w:val="clear" w:color="auto" w:fill="FFCC99"/>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c>
          <w:tcPr>
            <w:tcW w:w="911" w:type="dxa"/>
            <w:tcBorders>
              <w:top w:val="nil"/>
              <w:left w:val="nil"/>
              <w:bottom w:val="single" w:sz="4" w:space="0" w:color="auto"/>
              <w:right w:val="single" w:sz="4" w:space="0" w:color="auto"/>
            </w:tcBorders>
            <w:shd w:val="clear" w:color="auto" w:fill="FFCC99"/>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28314</w:t>
            </w:r>
          </w:p>
        </w:tc>
      </w:tr>
      <w:tr w:rsidR="009B42F1" w:rsidRPr="00467FAF" w:rsidTr="00467FAF">
        <w:trPr>
          <w:trHeight w:val="270"/>
        </w:trPr>
        <w:tc>
          <w:tcPr>
            <w:tcW w:w="700" w:type="dxa"/>
            <w:tcBorders>
              <w:top w:val="nil"/>
              <w:left w:val="single" w:sz="4" w:space="0" w:color="auto"/>
              <w:bottom w:val="single" w:sz="8" w:space="0" w:color="auto"/>
              <w:right w:val="single" w:sz="4" w:space="0" w:color="auto"/>
            </w:tcBorders>
            <w:noWrap/>
          </w:tcPr>
          <w:p w:rsidR="009B42F1" w:rsidRPr="00467FAF" w:rsidRDefault="009B42F1" w:rsidP="00467FAF">
            <w:pPr>
              <w:spacing w:after="0" w:line="240" w:lineRule="auto"/>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 </w:t>
            </w:r>
          </w:p>
        </w:tc>
        <w:tc>
          <w:tcPr>
            <w:tcW w:w="4771" w:type="dxa"/>
            <w:gridSpan w:val="3"/>
            <w:tcBorders>
              <w:top w:val="single" w:sz="4" w:space="0" w:color="auto"/>
              <w:left w:val="nil"/>
              <w:bottom w:val="nil"/>
              <w:right w:val="single" w:sz="4" w:space="0" w:color="000000"/>
            </w:tcBorders>
            <w:shd w:val="clear" w:color="auto" w:fill="FFCC99"/>
            <w:noWrap/>
          </w:tcPr>
          <w:p w:rsidR="009B42F1" w:rsidRPr="00467FAF" w:rsidRDefault="009B42F1" w:rsidP="00467FAF">
            <w:pPr>
              <w:spacing w:after="0" w:line="240" w:lineRule="auto"/>
              <w:jc w:val="center"/>
              <w:rPr>
                <w:rFonts w:ascii="Times New Roman" w:hAnsi="Times New Roman" w:cs="Times New Roman"/>
                <w:sz w:val="20"/>
                <w:szCs w:val="20"/>
                <w:lang w:val="bg-BG" w:eastAsia="bg-BG"/>
              </w:rPr>
            </w:pPr>
            <w:r w:rsidRPr="00467FAF">
              <w:rPr>
                <w:rFonts w:ascii="Times New Roman" w:hAnsi="Times New Roman" w:cs="Times New Roman"/>
                <w:sz w:val="20"/>
                <w:szCs w:val="20"/>
                <w:lang w:val="bg-BG" w:eastAsia="bg-BG"/>
              </w:rPr>
              <w:t>Разходи за товарене, транспорт и претоварване</w:t>
            </w:r>
          </w:p>
        </w:tc>
        <w:tc>
          <w:tcPr>
            <w:tcW w:w="687" w:type="dxa"/>
            <w:tcBorders>
              <w:top w:val="nil"/>
              <w:left w:val="nil"/>
              <w:bottom w:val="single" w:sz="4" w:space="0" w:color="auto"/>
              <w:right w:val="single" w:sz="4" w:space="0" w:color="auto"/>
            </w:tcBorders>
            <w:shd w:val="clear" w:color="auto" w:fill="FFCC99"/>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c>
          <w:tcPr>
            <w:tcW w:w="687" w:type="dxa"/>
            <w:tcBorders>
              <w:top w:val="nil"/>
              <w:left w:val="nil"/>
              <w:bottom w:val="single" w:sz="4" w:space="0" w:color="auto"/>
              <w:right w:val="single" w:sz="4" w:space="0" w:color="auto"/>
            </w:tcBorders>
            <w:shd w:val="clear" w:color="auto" w:fill="FFCC99"/>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c>
          <w:tcPr>
            <w:tcW w:w="476" w:type="dxa"/>
            <w:tcBorders>
              <w:top w:val="nil"/>
              <w:left w:val="nil"/>
              <w:bottom w:val="single" w:sz="4" w:space="0" w:color="auto"/>
              <w:right w:val="single" w:sz="4" w:space="0" w:color="auto"/>
            </w:tcBorders>
            <w:shd w:val="clear" w:color="auto" w:fill="FFCC99"/>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c>
          <w:tcPr>
            <w:tcW w:w="548" w:type="dxa"/>
            <w:tcBorders>
              <w:top w:val="nil"/>
              <w:left w:val="nil"/>
              <w:bottom w:val="single" w:sz="4" w:space="0" w:color="auto"/>
              <w:right w:val="single" w:sz="4" w:space="0" w:color="auto"/>
            </w:tcBorders>
            <w:shd w:val="clear" w:color="auto" w:fill="FFCC99"/>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20</w:t>
            </w:r>
          </w:p>
        </w:tc>
        <w:tc>
          <w:tcPr>
            <w:tcW w:w="911" w:type="dxa"/>
            <w:tcBorders>
              <w:top w:val="nil"/>
              <w:left w:val="nil"/>
              <w:bottom w:val="single" w:sz="4" w:space="0" w:color="auto"/>
              <w:right w:val="single" w:sz="4" w:space="0" w:color="auto"/>
            </w:tcBorders>
            <w:shd w:val="clear" w:color="auto" w:fill="FFCC99"/>
            <w:noWrap/>
          </w:tcPr>
          <w:p w:rsidR="009B42F1" w:rsidRPr="00467FAF" w:rsidRDefault="009B42F1" w:rsidP="00467FAF">
            <w:pPr>
              <w:spacing w:after="0" w:line="240" w:lineRule="auto"/>
              <w:jc w:val="right"/>
              <w:rPr>
                <w:rFonts w:ascii="Times New Roman" w:hAnsi="Times New Roman" w:cs="Times New Roman"/>
                <w:b/>
                <w:bCs/>
                <w:sz w:val="20"/>
                <w:szCs w:val="20"/>
                <w:lang w:val="bg-BG" w:eastAsia="bg-BG"/>
              </w:rPr>
            </w:pPr>
            <w:r w:rsidRPr="00467FAF">
              <w:rPr>
                <w:rFonts w:ascii="Times New Roman" w:hAnsi="Times New Roman" w:cs="Times New Roman"/>
                <w:b/>
                <w:bCs/>
                <w:sz w:val="20"/>
                <w:szCs w:val="20"/>
                <w:lang w:val="bg-BG" w:eastAsia="bg-BG"/>
              </w:rPr>
              <w:t>0</w:t>
            </w:r>
          </w:p>
        </w:tc>
      </w:tr>
      <w:tr w:rsidR="009B42F1" w:rsidRPr="00467FAF" w:rsidTr="00467FAF">
        <w:trPr>
          <w:trHeight w:val="270"/>
        </w:trPr>
        <w:tc>
          <w:tcPr>
            <w:tcW w:w="3011" w:type="dxa"/>
            <w:gridSpan w:val="3"/>
            <w:tcBorders>
              <w:top w:val="single" w:sz="8" w:space="0" w:color="auto"/>
              <w:left w:val="single" w:sz="8" w:space="0" w:color="auto"/>
              <w:bottom w:val="single" w:sz="8" w:space="0" w:color="auto"/>
              <w:right w:val="single" w:sz="8" w:space="0" w:color="000000"/>
            </w:tcBorders>
            <w:shd w:val="clear" w:color="auto" w:fill="FFCC00"/>
            <w:noWrap/>
          </w:tcPr>
          <w:p w:rsidR="009B42F1" w:rsidRPr="00467FAF" w:rsidRDefault="009B42F1" w:rsidP="00467FAF">
            <w:pPr>
              <w:spacing w:after="0" w:line="240" w:lineRule="auto"/>
              <w:jc w:val="center"/>
              <w:rPr>
                <w:rFonts w:ascii="Arial" w:hAnsi="Arial" w:cs="Arial"/>
                <w:sz w:val="20"/>
                <w:szCs w:val="20"/>
                <w:lang w:val="bg-BG" w:eastAsia="bg-BG"/>
              </w:rPr>
            </w:pPr>
            <w:r w:rsidRPr="00467FAF">
              <w:rPr>
                <w:rFonts w:ascii="Arial" w:hAnsi="Arial" w:cs="Arial"/>
                <w:sz w:val="20"/>
                <w:szCs w:val="20"/>
                <w:lang w:val="bg-BG" w:eastAsia="bg-BG"/>
              </w:rPr>
              <w:t>ВСИЧКО:</w:t>
            </w:r>
          </w:p>
        </w:tc>
        <w:tc>
          <w:tcPr>
            <w:tcW w:w="2460" w:type="dxa"/>
            <w:tcBorders>
              <w:top w:val="single" w:sz="8" w:space="0" w:color="auto"/>
              <w:left w:val="nil"/>
              <w:bottom w:val="single" w:sz="8" w:space="0" w:color="auto"/>
              <w:right w:val="single" w:sz="4" w:space="0" w:color="auto"/>
            </w:tcBorders>
            <w:shd w:val="clear" w:color="auto" w:fill="FFCC00"/>
            <w:noWrap/>
          </w:tcPr>
          <w:p w:rsidR="009B42F1" w:rsidRPr="00467FAF" w:rsidRDefault="009B42F1" w:rsidP="00467FAF">
            <w:pPr>
              <w:spacing w:after="0" w:line="240" w:lineRule="auto"/>
              <w:rPr>
                <w:rFonts w:ascii="Arial" w:hAnsi="Arial" w:cs="Arial"/>
                <w:sz w:val="20"/>
                <w:szCs w:val="20"/>
                <w:lang w:val="bg-BG" w:eastAsia="bg-BG"/>
              </w:rPr>
            </w:pPr>
            <w:r w:rsidRPr="00467FAF">
              <w:rPr>
                <w:rFonts w:ascii="Arial" w:hAnsi="Arial" w:cs="Arial"/>
                <w:sz w:val="20"/>
                <w:szCs w:val="20"/>
                <w:lang w:val="bg-BG" w:eastAsia="bg-BG"/>
              </w:rPr>
              <w:t> </w:t>
            </w:r>
          </w:p>
        </w:tc>
        <w:tc>
          <w:tcPr>
            <w:tcW w:w="687" w:type="dxa"/>
            <w:tcBorders>
              <w:top w:val="single" w:sz="8" w:space="0" w:color="auto"/>
              <w:left w:val="nil"/>
              <w:bottom w:val="single" w:sz="8" w:space="0" w:color="auto"/>
              <w:right w:val="single" w:sz="4" w:space="0" w:color="auto"/>
            </w:tcBorders>
            <w:shd w:val="clear" w:color="auto" w:fill="FFCC00"/>
            <w:noWrap/>
          </w:tcPr>
          <w:p w:rsidR="009B42F1" w:rsidRPr="00467FAF" w:rsidRDefault="009B42F1" w:rsidP="00467FAF">
            <w:pPr>
              <w:spacing w:after="0" w:line="240" w:lineRule="auto"/>
              <w:jc w:val="right"/>
              <w:rPr>
                <w:rFonts w:ascii="Arial" w:hAnsi="Arial" w:cs="Arial"/>
                <w:sz w:val="20"/>
                <w:szCs w:val="20"/>
                <w:lang w:val="bg-BG" w:eastAsia="bg-BG"/>
              </w:rPr>
            </w:pPr>
            <w:r w:rsidRPr="00467FAF">
              <w:rPr>
                <w:rFonts w:ascii="Arial" w:hAnsi="Arial" w:cs="Arial"/>
                <w:sz w:val="20"/>
                <w:szCs w:val="20"/>
                <w:lang w:val="bg-BG" w:eastAsia="bg-BG"/>
              </w:rPr>
              <w:t> </w:t>
            </w:r>
          </w:p>
        </w:tc>
        <w:tc>
          <w:tcPr>
            <w:tcW w:w="687" w:type="dxa"/>
            <w:tcBorders>
              <w:top w:val="single" w:sz="8" w:space="0" w:color="auto"/>
              <w:left w:val="nil"/>
              <w:bottom w:val="single" w:sz="8" w:space="0" w:color="auto"/>
              <w:right w:val="single" w:sz="4" w:space="0" w:color="auto"/>
            </w:tcBorders>
            <w:shd w:val="clear" w:color="auto" w:fill="FFCC00"/>
            <w:noWrap/>
          </w:tcPr>
          <w:p w:rsidR="009B42F1" w:rsidRPr="00467FAF" w:rsidRDefault="009B42F1" w:rsidP="00467FAF">
            <w:pPr>
              <w:spacing w:after="0" w:line="240" w:lineRule="auto"/>
              <w:jc w:val="right"/>
              <w:rPr>
                <w:rFonts w:ascii="Arial" w:hAnsi="Arial" w:cs="Arial"/>
                <w:sz w:val="20"/>
                <w:szCs w:val="20"/>
                <w:lang w:val="bg-BG" w:eastAsia="bg-BG"/>
              </w:rPr>
            </w:pPr>
            <w:r w:rsidRPr="00467FAF">
              <w:rPr>
                <w:rFonts w:ascii="Arial" w:hAnsi="Arial" w:cs="Arial"/>
                <w:sz w:val="20"/>
                <w:szCs w:val="20"/>
                <w:lang w:val="bg-BG" w:eastAsia="bg-BG"/>
              </w:rPr>
              <w:t> </w:t>
            </w:r>
          </w:p>
        </w:tc>
        <w:tc>
          <w:tcPr>
            <w:tcW w:w="476" w:type="dxa"/>
            <w:tcBorders>
              <w:top w:val="single" w:sz="8" w:space="0" w:color="auto"/>
              <w:left w:val="nil"/>
              <w:bottom w:val="single" w:sz="8" w:space="0" w:color="auto"/>
              <w:right w:val="single" w:sz="4" w:space="0" w:color="auto"/>
            </w:tcBorders>
            <w:shd w:val="clear" w:color="auto" w:fill="FFCC00"/>
            <w:noWrap/>
          </w:tcPr>
          <w:p w:rsidR="009B42F1" w:rsidRPr="00467FAF" w:rsidRDefault="009B42F1" w:rsidP="00467FAF">
            <w:pPr>
              <w:spacing w:after="0" w:line="240" w:lineRule="auto"/>
              <w:jc w:val="right"/>
              <w:rPr>
                <w:rFonts w:ascii="Arial" w:hAnsi="Arial" w:cs="Arial"/>
                <w:sz w:val="20"/>
                <w:szCs w:val="20"/>
                <w:lang w:val="bg-BG" w:eastAsia="bg-BG"/>
              </w:rPr>
            </w:pPr>
            <w:r w:rsidRPr="00467FAF">
              <w:rPr>
                <w:rFonts w:ascii="Arial" w:hAnsi="Arial" w:cs="Arial"/>
                <w:sz w:val="20"/>
                <w:szCs w:val="20"/>
                <w:lang w:val="bg-BG" w:eastAsia="bg-BG"/>
              </w:rPr>
              <w:t> </w:t>
            </w:r>
          </w:p>
        </w:tc>
        <w:tc>
          <w:tcPr>
            <w:tcW w:w="548" w:type="dxa"/>
            <w:tcBorders>
              <w:top w:val="single" w:sz="8" w:space="0" w:color="auto"/>
              <w:left w:val="nil"/>
              <w:bottom w:val="single" w:sz="8" w:space="0" w:color="auto"/>
              <w:right w:val="single" w:sz="4" w:space="0" w:color="auto"/>
            </w:tcBorders>
            <w:shd w:val="clear" w:color="auto" w:fill="FFCC00"/>
            <w:noWrap/>
          </w:tcPr>
          <w:p w:rsidR="009B42F1" w:rsidRPr="00467FAF" w:rsidRDefault="009B42F1" w:rsidP="00467FAF">
            <w:pPr>
              <w:spacing w:after="0" w:line="240" w:lineRule="auto"/>
              <w:jc w:val="right"/>
              <w:rPr>
                <w:rFonts w:ascii="Arial" w:hAnsi="Arial" w:cs="Arial"/>
                <w:sz w:val="20"/>
                <w:szCs w:val="20"/>
                <w:lang w:val="bg-BG" w:eastAsia="bg-BG"/>
              </w:rPr>
            </w:pPr>
            <w:r w:rsidRPr="00467FAF">
              <w:rPr>
                <w:rFonts w:ascii="Arial" w:hAnsi="Arial" w:cs="Arial"/>
                <w:sz w:val="20"/>
                <w:szCs w:val="20"/>
                <w:lang w:val="bg-BG" w:eastAsia="bg-BG"/>
              </w:rPr>
              <w:t> </w:t>
            </w:r>
          </w:p>
        </w:tc>
        <w:tc>
          <w:tcPr>
            <w:tcW w:w="911" w:type="dxa"/>
            <w:tcBorders>
              <w:top w:val="single" w:sz="8" w:space="0" w:color="auto"/>
              <w:left w:val="nil"/>
              <w:bottom w:val="single" w:sz="8" w:space="0" w:color="auto"/>
              <w:right w:val="nil"/>
            </w:tcBorders>
            <w:shd w:val="clear" w:color="auto" w:fill="FFCC00"/>
            <w:noWrap/>
          </w:tcPr>
          <w:p w:rsidR="009B42F1" w:rsidRPr="00467FAF" w:rsidRDefault="009B42F1" w:rsidP="00467FAF">
            <w:pPr>
              <w:spacing w:after="0" w:line="240" w:lineRule="auto"/>
              <w:jc w:val="right"/>
              <w:rPr>
                <w:rFonts w:ascii="Arial" w:hAnsi="Arial" w:cs="Arial"/>
                <w:b/>
                <w:bCs/>
                <w:sz w:val="20"/>
                <w:szCs w:val="20"/>
                <w:lang w:val="bg-BG" w:eastAsia="bg-BG"/>
              </w:rPr>
            </w:pPr>
            <w:r w:rsidRPr="00467FAF">
              <w:rPr>
                <w:rFonts w:ascii="Arial" w:hAnsi="Arial" w:cs="Arial"/>
                <w:b/>
                <w:bCs/>
                <w:sz w:val="20"/>
                <w:szCs w:val="20"/>
                <w:lang w:val="bg-BG" w:eastAsia="bg-BG"/>
              </w:rPr>
              <w:t>28314</w:t>
            </w:r>
          </w:p>
        </w:tc>
      </w:tr>
    </w:tbl>
    <w:p w:rsidR="009B42F1" w:rsidRPr="00E45CF3" w:rsidRDefault="009B42F1" w:rsidP="00A34D82">
      <w:pPr>
        <w:spacing w:after="0" w:line="240" w:lineRule="auto"/>
        <w:ind w:right="-2"/>
        <w:jc w:val="both"/>
        <w:rPr>
          <w:rFonts w:ascii="Times New Roman" w:hAnsi="Times New Roman" w:cs="Times New Roman"/>
          <w:sz w:val="24"/>
          <w:szCs w:val="24"/>
          <w:lang w:val="bg-BG"/>
        </w:rPr>
      </w:pPr>
    </w:p>
    <w:p w:rsidR="009B42F1" w:rsidRPr="00A34D82" w:rsidRDefault="009B42F1" w:rsidP="00A34D82">
      <w:pPr>
        <w:tabs>
          <w:tab w:val="num" w:pos="780"/>
          <w:tab w:val="num" w:pos="900"/>
          <w:tab w:val="num" w:pos="1069"/>
        </w:tabs>
        <w:spacing w:after="0" w:line="240" w:lineRule="auto"/>
        <w:ind w:right="-177"/>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Посочените  количества за добив на съответните асортименти  , товарене и превоз до ТИР станция  са прогнозни  и</w:t>
      </w:r>
      <w:r w:rsidRPr="00A34D82">
        <w:rPr>
          <w:rFonts w:ascii="Times New Roman" w:hAnsi="Times New Roman" w:cs="Times New Roman"/>
          <w:b/>
          <w:bCs/>
          <w:sz w:val="24"/>
          <w:szCs w:val="24"/>
          <w:lang w:val="bg-BG"/>
        </w:rPr>
        <w:t xml:space="preserve"> Възложителя</w:t>
      </w:r>
      <w:r w:rsidRPr="00A34D82">
        <w:rPr>
          <w:rFonts w:ascii="Times New Roman" w:hAnsi="Times New Roman" w:cs="Times New Roman"/>
          <w:sz w:val="24"/>
          <w:szCs w:val="24"/>
          <w:lang w:val="bg-BG"/>
        </w:rPr>
        <w:t xml:space="preserve"> си запазва правото да промени тези количества в рамките на нормативно позволеното, в случай, че това се наложи.</w:t>
      </w:r>
    </w:p>
    <w:p w:rsidR="009B42F1" w:rsidRPr="00A34D82" w:rsidRDefault="009B42F1" w:rsidP="00A34D82">
      <w:pPr>
        <w:spacing w:after="0" w:line="240" w:lineRule="auto"/>
        <w:ind w:right="-177"/>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Добивът ще бъде извършван по график по тримесечия и минимални количества.</w:t>
      </w:r>
    </w:p>
    <w:p w:rsidR="009B42F1" w:rsidRPr="00A34D82" w:rsidRDefault="009B42F1" w:rsidP="00A34D82">
      <w:pPr>
        <w:spacing w:after="0" w:line="240" w:lineRule="auto"/>
        <w:ind w:firstLine="540"/>
        <w:jc w:val="both"/>
        <w:rPr>
          <w:rFonts w:ascii="Times New Roman" w:hAnsi="Times New Roman" w:cs="Times New Roman"/>
          <w:sz w:val="24"/>
          <w:szCs w:val="24"/>
        </w:rPr>
      </w:pPr>
      <w:r w:rsidRPr="00A34D82">
        <w:rPr>
          <w:rFonts w:ascii="Times New Roman" w:hAnsi="Times New Roman" w:cs="Times New Roman"/>
          <w:sz w:val="24"/>
          <w:szCs w:val="24"/>
          <w:lang w:val="bg-BG"/>
        </w:rPr>
        <w:t>Дървесината ще се извозва до времен</w:t>
      </w:r>
      <w:r w:rsidRPr="00A34D82">
        <w:rPr>
          <w:rFonts w:ascii="Times New Roman" w:hAnsi="Times New Roman" w:cs="Times New Roman"/>
          <w:sz w:val="24"/>
          <w:szCs w:val="24"/>
        </w:rPr>
        <w:t>e</w:t>
      </w:r>
      <w:r w:rsidRPr="00A34D82">
        <w:rPr>
          <w:rFonts w:ascii="Times New Roman" w:hAnsi="Times New Roman" w:cs="Times New Roman"/>
          <w:sz w:val="24"/>
          <w:szCs w:val="24"/>
          <w:lang w:val="bg-BG"/>
        </w:rPr>
        <w:t>н склад, съгласно утвърдени технологични планове за добив на дървесина, съгласно чл. 53 от Наредба 8 от 05 Август 2011 г. за сечите в горите.</w:t>
      </w:r>
    </w:p>
    <w:p w:rsidR="009B42F1" w:rsidRPr="00A34D82" w:rsidRDefault="009B42F1" w:rsidP="00A34D82">
      <w:pPr>
        <w:tabs>
          <w:tab w:val="left" w:pos="0"/>
        </w:tabs>
        <w:spacing w:after="0" w:line="26" w:lineRule="atLeast"/>
        <w:ind w:firstLine="720"/>
        <w:jc w:val="both"/>
        <w:rPr>
          <w:rFonts w:ascii="Times New Roman" w:hAnsi="Times New Roman" w:cs="Times New Roman"/>
          <w:b/>
          <w:bCs/>
          <w:sz w:val="24"/>
          <w:szCs w:val="24"/>
          <w:lang w:val="ru-RU"/>
        </w:rPr>
      </w:pPr>
      <w:r w:rsidRPr="00A34D82">
        <w:rPr>
          <w:rFonts w:ascii="Times New Roman" w:hAnsi="Times New Roman" w:cs="Times New Roman"/>
          <w:sz w:val="24"/>
          <w:szCs w:val="24"/>
          <w:lang w:val="bg-BG"/>
        </w:rPr>
        <w:t>Крайният срок за изпълнение на дей</w:t>
      </w:r>
      <w:r>
        <w:rPr>
          <w:rFonts w:ascii="Times New Roman" w:hAnsi="Times New Roman" w:cs="Times New Roman"/>
          <w:sz w:val="24"/>
          <w:szCs w:val="24"/>
          <w:lang w:val="bg-BG"/>
        </w:rPr>
        <w:t xml:space="preserve">ностите, предмет на конкурса е </w:t>
      </w:r>
      <w:r>
        <w:rPr>
          <w:rFonts w:ascii="Times New Roman" w:hAnsi="Times New Roman" w:cs="Times New Roman"/>
          <w:b/>
          <w:bCs/>
          <w:sz w:val="24"/>
          <w:szCs w:val="24"/>
          <w:lang w:val="ru-RU"/>
        </w:rPr>
        <w:t>30</w:t>
      </w:r>
      <w:r w:rsidRPr="00A34D82">
        <w:rPr>
          <w:rFonts w:ascii="Times New Roman" w:hAnsi="Times New Roman" w:cs="Times New Roman"/>
          <w:b/>
          <w:bCs/>
          <w:sz w:val="24"/>
          <w:szCs w:val="24"/>
          <w:lang w:val="ru-RU"/>
        </w:rPr>
        <w:t>.</w:t>
      </w:r>
      <w:r w:rsidRPr="00A34D82">
        <w:rPr>
          <w:rFonts w:ascii="Times New Roman" w:hAnsi="Times New Roman" w:cs="Times New Roman"/>
          <w:b/>
          <w:bCs/>
          <w:sz w:val="24"/>
          <w:szCs w:val="24"/>
        </w:rPr>
        <w:t>12</w:t>
      </w:r>
      <w:r w:rsidRPr="00A34D82">
        <w:rPr>
          <w:rFonts w:ascii="Times New Roman" w:hAnsi="Times New Roman" w:cs="Times New Roman"/>
          <w:b/>
          <w:bCs/>
          <w:sz w:val="24"/>
          <w:szCs w:val="24"/>
          <w:lang w:val="ru-RU"/>
        </w:rPr>
        <w:t>.20</w:t>
      </w:r>
      <w:r>
        <w:rPr>
          <w:rFonts w:ascii="Times New Roman" w:hAnsi="Times New Roman" w:cs="Times New Roman"/>
          <w:b/>
          <w:bCs/>
          <w:sz w:val="24"/>
          <w:szCs w:val="24"/>
        </w:rPr>
        <w:t>2</w:t>
      </w:r>
      <w:r>
        <w:rPr>
          <w:rFonts w:ascii="Times New Roman" w:hAnsi="Times New Roman" w:cs="Times New Roman"/>
          <w:b/>
          <w:bCs/>
          <w:sz w:val="24"/>
          <w:szCs w:val="24"/>
          <w:lang w:val="bg-BG"/>
        </w:rPr>
        <w:t>4</w:t>
      </w:r>
      <w:r w:rsidRPr="00A34D82">
        <w:rPr>
          <w:rFonts w:ascii="Times New Roman" w:hAnsi="Times New Roman" w:cs="Times New Roman"/>
          <w:b/>
          <w:bCs/>
          <w:sz w:val="24"/>
          <w:szCs w:val="24"/>
          <w:lang w:val="ru-RU"/>
        </w:rPr>
        <w:t xml:space="preserve"> г.</w:t>
      </w:r>
    </w:p>
    <w:p w:rsidR="009B42F1" w:rsidRPr="00A34D82" w:rsidRDefault="009B42F1" w:rsidP="00A34D82">
      <w:pPr>
        <w:tabs>
          <w:tab w:val="left" w:pos="0"/>
        </w:tabs>
        <w:spacing w:after="0" w:line="26" w:lineRule="atLeast"/>
        <w:ind w:firstLine="720"/>
        <w:jc w:val="both"/>
        <w:rPr>
          <w:rFonts w:ascii="Times New Roman" w:hAnsi="Times New Roman" w:cs="Times New Roman"/>
          <w:sz w:val="24"/>
          <w:szCs w:val="24"/>
          <w:lang w:val="bg-BG"/>
        </w:rPr>
      </w:pPr>
    </w:p>
    <w:p w:rsidR="009B42F1" w:rsidRPr="00A34D82" w:rsidRDefault="009B42F1" w:rsidP="00A34D82">
      <w:pPr>
        <w:spacing w:after="0" w:line="26" w:lineRule="atLeast"/>
        <w:ind w:firstLine="720"/>
        <w:jc w:val="center"/>
        <w:rPr>
          <w:rFonts w:ascii="Times New Roman" w:hAnsi="Times New Roman" w:cs="Times New Roman"/>
          <w:b/>
          <w:bCs/>
          <w:color w:val="000000"/>
          <w:sz w:val="24"/>
          <w:szCs w:val="24"/>
          <w:lang w:val="bg-BG"/>
        </w:rPr>
      </w:pPr>
      <w:r w:rsidRPr="00A34D82">
        <w:rPr>
          <w:rFonts w:ascii="Times New Roman" w:hAnsi="Times New Roman" w:cs="Times New Roman"/>
          <w:b/>
          <w:bCs/>
          <w:color w:val="000000"/>
          <w:sz w:val="24"/>
          <w:szCs w:val="24"/>
          <w:lang w:val="bg-BG"/>
        </w:rPr>
        <w:t>ІІ. МЯСТО И СРОК ЗА ПОЛУЧАВАНЕ НА ДОКУМЕНТАЦИЯТА ЗА УЧАСТИЕ. ОГЛЕД НА НАСАЖДЕНИЯТА В ОБЕКТА.</w:t>
      </w:r>
    </w:p>
    <w:p w:rsidR="009B42F1" w:rsidRPr="00A34D82" w:rsidRDefault="009B42F1" w:rsidP="00A34D82">
      <w:pPr>
        <w:spacing w:after="0" w:line="26" w:lineRule="atLeast"/>
        <w:ind w:firstLine="720"/>
        <w:jc w:val="both"/>
        <w:rPr>
          <w:rFonts w:ascii="Times New Roman" w:hAnsi="Times New Roman" w:cs="Times New Roman"/>
          <w:color w:val="000000"/>
          <w:sz w:val="24"/>
          <w:szCs w:val="24"/>
          <w:lang w:val="bg-BG"/>
        </w:rPr>
      </w:pPr>
    </w:p>
    <w:p w:rsidR="009B42F1" w:rsidRPr="00A34D82" w:rsidRDefault="009B42F1" w:rsidP="00A34D82">
      <w:pPr>
        <w:spacing w:after="0" w:line="240" w:lineRule="auto"/>
        <w:rPr>
          <w:rFonts w:ascii="Times New Roman" w:hAnsi="Times New Roman" w:cs="Times New Roman"/>
          <w:sz w:val="20"/>
          <w:szCs w:val="20"/>
          <w:lang w:val="bg-BG"/>
        </w:rPr>
      </w:pPr>
    </w:p>
    <w:p w:rsidR="009B42F1" w:rsidRPr="00A34D82" w:rsidRDefault="009B42F1" w:rsidP="00A34D82">
      <w:pPr>
        <w:widowControl w:val="0"/>
        <w:overflowPunct w:val="0"/>
        <w:autoSpaceDE w:val="0"/>
        <w:autoSpaceDN w:val="0"/>
        <w:adjustRightInd w:val="0"/>
        <w:spacing w:after="0" w:line="240" w:lineRule="auto"/>
        <w:ind w:right="-177" w:firstLine="72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Заинтересованите лица    могат да изтеглят конкурсната документация от интернет страницата на СЗДП ДП Враца на уеб адрес :</w:t>
      </w:r>
      <w:r w:rsidRPr="00A34D82">
        <w:rPr>
          <w:rFonts w:ascii="Arial" w:hAnsi="Arial" w:cs="Arial"/>
          <w:b/>
          <w:bCs/>
          <w:sz w:val="24"/>
          <w:szCs w:val="24"/>
          <w:u w:val="single"/>
          <w:lang w:val="bg-BG"/>
        </w:rPr>
        <w:t xml:space="preserve"> </w:t>
      </w:r>
      <w:hyperlink r:id="rId6" w:history="1">
        <w:r w:rsidRPr="00A34D82">
          <w:rPr>
            <w:rFonts w:ascii="Times New Roman" w:hAnsi="Times New Roman" w:cs="Times New Roman"/>
            <w:b/>
            <w:bCs/>
            <w:color w:val="0000FF"/>
            <w:sz w:val="24"/>
            <w:szCs w:val="24"/>
            <w:u w:val="single"/>
            <w:lang w:val="bg-BG"/>
          </w:rPr>
          <w:t>http://proceduri.szdp.bg/?q=page&amp;idd=index&amp;procid=1</w:t>
        </w:r>
      </w:hyperlink>
      <w:r w:rsidRPr="00A34D82">
        <w:rPr>
          <w:rFonts w:ascii="Times New Roman" w:hAnsi="Times New Roman" w:cs="Times New Roman"/>
          <w:sz w:val="24"/>
          <w:szCs w:val="24"/>
        </w:rPr>
        <w:t xml:space="preserve"> </w:t>
      </w:r>
      <w:r w:rsidRPr="00A34D82">
        <w:rPr>
          <w:rFonts w:ascii="Times New Roman" w:hAnsi="Times New Roman" w:cs="Times New Roman"/>
          <w:b/>
          <w:bCs/>
          <w:sz w:val="24"/>
          <w:szCs w:val="24"/>
          <w:u w:val="single"/>
          <w:lang w:val="bg-BG"/>
        </w:rPr>
        <w:t xml:space="preserve"> БЕЗ ЗАПЛАЩАНЕ</w:t>
      </w:r>
      <w:r w:rsidRPr="00A34D82">
        <w:rPr>
          <w:rFonts w:ascii="Times New Roman" w:hAnsi="Times New Roman" w:cs="Times New Roman"/>
          <w:sz w:val="24"/>
          <w:szCs w:val="24"/>
          <w:u w:val="single"/>
          <w:lang w:val="bg-BG"/>
        </w:rPr>
        <w:t xml:space="preserve"> </w:t>
      </w:r>
      <w:r w:rsidRPr="00A34D82">
        <w:rPr>
          <w:rFonts w:ascii="Times New Roman" w:hAnsi="Times New Roman" w:cs="Times New Roman"/>
          <w:sz w:val="24"/>
          <w:szCs w:val="24"/>
          <w:lang w:val="bg-BG"/>
        </w:rPr>
        <w:t xml:space="preserve">или </w:t>
      </w:r>
      <w:r w:rsidRPr="00A34D82">
        <w:rPr>
          <w:rFonts w:ascii="Times New Roman" w:hAnsi="Times New Roman" w:cs="Times New Roman"/>
          <w:b/>
          <w:bCs/>
          <w:sz w:val="24"/>
          <w:szCs w:val="24"/>
          <w:lang w:val="bg-BG"/>
        </w:rPr>
        <w:t>да я закупят</w:t>
      </w:r>
      <w:r w:rsidRPr="00A34D82">
        <w:rPr>
          <w:rFonts w:ascii="Times New Roman" w:hAnsi="Times New Roman" w:cs="Times New Roman"/>
          <w:sz w:val="24"/>
          <w:szCs w:val="24"/>
          <w:lang w:val="bg-BG"/>
        </w:rPr>
        <w:t xml:space="preserve">. Цената на конкурсната документация за участие е невъзстановими </w:t>
      </w:r>
      <w:r w:rsidRPr="00A34D82">
        <w:rPr>
          <w:rFonts w:ascii="Times New Roman" w:hAnsi="Times New Roman" w:cs="Times New Roman"/>
          <w:b/>
          <w:bCs/>
          <w:sz w:val="24"/>
          <w:szCs w:val="24"/>
          <w:lang w:val="bg-BG"/>
        </w:rPr>
        <w:t>5.00 лв</w:t>
      </w:r>
      <w:r w:rsidRPr="00A34D82">
        <w:rPr>
          <w:rFonts w:ascii="Times New Roman" w:hAnsi="Times New Roman" w:cs="Times New Roman"/>
          <w:sz w:val="24"/>
          <w:szCs w:val="24"/>
          <w:lang w:val="bg-BG"/>
        </w:rPr>
        <w:t>. /Пет лева/ без включен ДДС. Заплаща се в касата на ТП ДГС ”Говежда”  и се получава от Деловодството на ТП ДГС ”Говежда”</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след представяне на платежен документ. Документацията за участие може да се закупува</w:t>
      </w:r>
      <w:r w:rsidRPr="00A34D82">
        <w:rPr>
          <w:rFonts w:ascii="Times New Roman" w:hAnsi="Times New Roman" w:cs="Times New Roman"/>
          <w:sz w:val="24"/>
          <w:szCs w:val="24"/>
          <w:lang w:val="ru-RU"/>
        </w:rPr>
        <w:t xml:space="preserve"> всеки работен ден от </w:t>
      </w:r>
      <w:r w:rsidRPr="00A34D82">
        <w:rPr>
          <w:rFonts w:ascii="Times New Roman" w:hAnsi="Times New Roman" w:cs="Times New Roman"/>
          <w:sz w:val="24"/>
          <w:szCs w:val="24"/>
          <w:lang w:val="bg-BG"/>
        </w:rPr>
        <w:t xml:space="preserve">обявяването на конкурса </w:t>
      </w:r>
      <w:r w:rsidRPr="00A34D82">
        <w:rPr>
          <w:rFonts w:ascii="Times New Roman" w:hAnsi="Times New Roman" w:cs="Times New Roman"/>
          <w:sz w:val="24"/>
          <w:szCs w:val="24"/>
          <w:lang w:val="ru-RU"/>
        </w:rPr>
        <w:t xml:space="preserve"> до </w:t>
      </w:r>
      <w:r w:rsidRPr="00A34D82">
        <w:rPr>
          <w:rFonts w:ascii="Times New Roman" w:hAnsi="Times New Roman" w:cs="Times New Roman"/>
          <w:b/>
          <w:bCs/>
          <w:sz w:val="24"/>
          <w:szCs w:val="24"/>
          <w:lang w:val="ru-RU"/>
        </w:rPr>
        <w:t>1</w:t>
      </w:r>
      <w:r>
        <w:rPr>
          <w:rFonts w:ascii="Times New Roman" w:hAnsi="Times New Roman" w:cs="Times New Roman"/>
          <w:b/>
          <w:bCs/>
          <w:sz w:val="24"/>
          <w:szCs w:val="24"/>
        </w:rPr>
        <w:t>6</w:t>
      </w:r>
      <w:r>
        <w:rPr>
          <w:rFonts w:ascii="Times New Roman" w:hAnsi="Times New Roman" w:cs="Times New Roman"/>
          <w:b/>
          <w:bCs/>
          <w:sz w:val="24"/>
          <w:szCs w:val="24"/>
          <w:lang w:val="bg-BG"/>
        </w:rPr>
        <w:t>:</w:t>
      </w:r>
      <w:r w:rsidRPr="00A34D82">
        <w:rPr>
          <w:rFonts w:ascii="Times New Roman" w:hAnsi="Times New Roman" w:cs="Times New Roman"/>
          <w:b/>
          <w:bCs/>
          <w:sz w:val="24"/>
          <w:szCs w:val="24"/>
          <w:lang w:val="ru-RU"/>
        </w:rPr>
        <w:t>00</w:t>
      </w:r>
      <w:r w:rsidRPr="00A34D82">
        <w:rPr>
          <w:rFonts w:ascii="Times New Roman" w:hAnsi="Times New Roman" w:cs="Times New Roman"/>
          <w:sz w:val="24"/>
          <w:szCs w:val="24"/>
          <w:lang w:val="ru-RU"/>
        </w:rPr>
        <w:t xml:space="preserve"> часа </w:t>
      </w:r>
      <w:r w:rsidRPr="00C51FA3">
        <w:rPr>
          <w:rFonts w:ascii="Times New Roman" w:hAnsi="Times New Roman" w:cs="Times New Roman"/>
          <w:sz w:val="24"/>
          <w:szCs w:val="24"/>
          <w:lang w:val="ru-RU"/>
        </w:rPr>
        <w:t xml:space="preserve">на </w:t>
      </w:r>
      <w:r w:rsidRPr="00C51FA3">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27</w:t>
      </w:r>
      <w:r w:rsidRPr="00820FDB">
        <w:rPr>
          <w:rFonts w:ascii="Times New Roman" w:hAnsi="Times New Roman" w:cs="Times New Roman"/>
          <w:b/>
          <w:bCs/>
          <w:sz w:val="24"/>
          <w:szCs w:val="24"/>
          <w:lang w:val="bg-BG"/>
        </w:rPr>
        <w:t>.0</w:t>
      </w:r>
      <w:r>
        <w:rPr>
          <w:rFonts w:ascii="Times New Roman" w:hAnsi="Times New Roman" w:cs="Times New Roman"/>
          <w:b/>
          <w:bCs/>
          <w:sz w:val="24"/>
          <w:szCs w:val="24"/>
          <w:lang w:val="bg-BG"/>
        </w:rPr>
        <w:t>6</w:t>
      </w:r>
      <w:r w:rsidRPr="00820FDB">
        <w:rPr>
          <w:rFonts w:ascii="Times New Roman" w:hAnsi="Times New Roman" w:cs="Times New Roman"/>
          <w:b/>
          <w:bCs/>
          <w:sz w:val="24"/>
          <w:szCs w:val="24"/>
          <w:lang w:val="bg-BG"/>
        </w:rPr>
        <w:t>.2024 г.</w:t>
      </w:r>
      <w:r w:rsidRPr="00C51FA3">
        <w:rPr>
          <w:rFonts w:ascii="Times New Roman" w:hAnsi="Times New Roman" w:cs="Times New Roman"/>
          <w:sz w:val="24"/>
          <w:szCs w:val="24"/>
          <w:shd w:val="clear" w:color="auto" w:fill="FEFEFE"/>
          <w:lang w:val="ru-RU"/>
        </w:rPr>
        <w:t xml:space="preserve"> Лицата</w:t>
      </w:r>
      <w:r w:rsidRPr="00A34D82">
        <w:rPr>
          <w:rFonts w:ascii="Times New Roman" w:hAnsi="Times New Roman" w:cs="Times New Roman"/>
          <w:sz w:val="24"/>
          <w:szCs w:val="24"/>
          <w:shd w:val="clear" w:color="auto" w:fill="FEFEFE"/>
          <w:lang w:val="ru-RU"/>
        </w:rPr>
        <w:t xml:space="preserve"> имат право да разгледат документацията на място, преди да я закупят. </w:t>
      </w:r>
    </w:p>
    <w:p w:rsidR="009B42F1" w:rsidRPr="00A34D82" w:rsidRDefault="009B42F1" w:rsidP="00A34D82">
      <w:pPr>
        <w:spacing w:after="0" w:line="240" w:lineRule="auto"/>
        <w:ind w:right="-177" w:firstLine="708"/>
        <w:jc w:val="both"/>
        <w:rPr>
          <w:rFonts w:ascii="Times New Roman" w:hAnsi="Times New Roman" w:cs="Times New Roman"/>
          <w:sz w:val="20"/>
          <w:szCs w:val="20"/>
          <w:shd w:val="clear" w:color="auto" w:fill="FEFEFE"/>
          <w:lang w:val="bg-BG"/>
        </w:rPr>
      </w:pPr>
      <w:r w:rsidRPr="00A34D82">
        <w:rPr>
          <w:rFonts w:ascii="Times New Roman" w:hAnsi="Times New Roman" w:cs="Times New Roman"/>
          <w:sz w:val="24"/>
          <w:szCs w:val="24"/>
          <w:shd w:val="clear" w:color="auto" w:fill="FEFEFE"/>
          <w:lang w:val="bg-BG"/>
        </w:rPr>
        <w:t>При постъпило писмено поискване от заинтересовано лице Възложителят изпраща документацията за участие, за сметка на лицето, отправило искането. В този случай заплащането на документацията може да се извърши по банков път по банковата сметка на възложителя:</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IBAN</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BG</w:t>
      </w:r>
      <w:r w:rsidRPr="00A34D82">
        <w:rPr>
          <w:rFonts w:ascii="Times New Roman" w:hAnsi="Times New Roman" w:cs="Times New Roman"/>
          <w:b/>
          <w:bCs/>
          <w:i/>
          <w:iCs/>
          <w:sz w:val="24"/>
          <w:szCs w:val="24"/>
          <w:u w:val="single"/>
          <w:lang w:val="bg-BG"/>
        </w:rPr>
        <w:t>97</w:t>
      </w:r>
      <w:r w:rsidRPr="00A34D82">
        <w:rPr>
          <w:rFonts w:ascii="Times New Roman" w:hAnsi="Times New Roman" w:cs="Times New Roman"/>
          <w:b/>
          <w:bCs/>
          <w:i/>
          <w:iCs/>
          <w:sz w:val="24"/>
          <w:szCs w:val="24"/>
          <w:u w:val="single"/>
          <w:lang w:val="en-AU"/>
        </w:rPr>
        <w:t>CECB</w:t>
      </w:r>
      <w:r w:rsidRPr="00A34D82">
        <w:rPr>
          <w:rFonts w:ascii="Times New Roman" w:hAnsi="Times New Roman" w:cs="Times New Roman"/>
          <w:b/>
          <w:bCs/>
          <w:i/>
          <w:iCs/>
          <w:sz w:val="24"/>
          <w:szCs w:val="24"/>
          <w:u w:val="single"/>
          <w:lang w:val="bg-BG"/>
        </w:rPr>
        <w:t>979010</w:t>
      </w:r>
      <w:r w:rsidRPr="00A34D82">
        <w:rPr>
          <w:rFonts w:ascii="Times New Roman" w:hAnsi="Times New Roman" w:cs="Times New Roman"/>
          <w:b/>
          <w:bCs/>
          <w:i/>
          <w:iCs/>
          <w:sz w:val="24"/>
          <w:szCs w:val="24"/>
          <w:u w:val="single"/>
          <w:lang w:val="en-AU"/>
        </w:rPr>
        <w:t>F</w:t>
      </w:r>
      <w:r w:rsidRPr="00A34D82">
        <w:rPr>
          <w:rFonts w:ascii="Times New Roman" w:hAnsi="Times New Roman" w:cs="Times New Roman"/>
          <w:b/>
          <w:bCs/>
          <w:i/>
          <w:iCs/>
          <w:sz w:val="24"/>
          <w:szCs w:val="24"/>
          <w:u w:val="single"/>
          <w:lang w:val="bg-BG"/>
        </w:rPr>
        <w:t xml:space="preserve">7467200, </w:t>
      </w:r>
      <w:r w:rsidRPr="00A34D82">
        <w:rPr>
          <w:rFonts w:ascii="Times New Roman" w:hAnsi="Times New Roman" w:cs="Times New Roman"/>
          <w:b/>
          <w:bCs/>
          <w:i/>
          <w:iCs/>
          <w:sz w:val="24"/>
          <w:szCs w:val="24"/>
          <w:u w:val="single"/>
          <w:lang w:val="en-AU"/>
        </w:rPr>
        <w:t>BIC</w:t>
      </w:r>
      <w:r w:rsidRPr="00A34D82">
        <w:rPr>
          <w:rFonts w:ascii="Times New Roman" w:hAnsi="Times New Roman" w:cs="Times New Roman"/>
          <w:b/>
          <w:bCs/>
          <w:i/>
          <w:iCs/>
          <w:sz w:val="24"/>
          <w:szCs w:val="24"/>
          <w:u w:val="single"/>
          <w:lang w:val="bg-BG"/>
        </w:rPr>
        <w:t xml:space="preserve"> код </w:t>
      </w:r>
      <w:r w:rsidRPr="00A34D82">
        <w:rPr>
          <w:rFonts w:ascii="Times New Roman" w:hAnsi="Times New Roman" w:cs="Times New Roman"/>
          <w:b/>
          <w:bCs/>
          <w:i/>
          <w:iCs/>
          <w:sz w:val="24"/>
          <w:szCs w:val="24"/>
          <w:u w:val="single"/>
          <w:lang w:val="en-AU"/>
        </w:rPr>
        <w:t>CECBBGSF</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b/>
          <w:bCs/>
          <w:i/>
          <w:iCs/>
          <w:sz w:val="24"/>
          <w:szCs w:val="24"/>
          <w:u w:val="single"/>
          <w:lang w:val="bg-BG"/>
        </w:rPr>
        <w:t>при ЦКБ АД , Клон  Монтана.</w:t>
      </w:r>
      <w:r w:rsidRPr="00A34D82">
        <w:rPr>
          <w:rFonts w:ascii="Times New Roman" w:hAnsi="Times New Roman" w:cs="Times New Roman"/>
          <w:sz w:val="20"/>
          <w:szCs w:val="20"/>
          <w:lang w:val="ru-RU"/>
        </w:rPr>
        <w:t xml:space="preserve"> </w:t>
      </w:r>
    </w:p>
    <w:p w:rsidR="009B42F1" w:rsidRPr="00A34D82" w:rsidRDefault="009B42F1" w:rsidP="00A34D82">
      <w:pPr>
        <w:spacing w:after="0" w:line="240" w:lineRule="auto"/>
        <w:jc w:val="both"/>
        <w:rPr>
          <w:rFonts w:ascii="Times New Roman" w:hAnsi="Times New Roman" w:cs="Times New Roman"/>
          <w:sz w:val="24"/>
          <w:szCs w:val="24"/>
          <w:shd w:val="clear" w:color="auto" w:fill="FEFEFE"/>
        </w:rPr>
      </w:pPr>
    </w:p>
    <w:p w:rsidR="009B42F1" w:rsidRPr="00A34D82" w:rsidRDefault="009B42F1" w:rsidP="00A34D82">
      <w:pPr>
        <w:spacing w:after="0" w:line="240" w:lineRule="auto"/>
        <w:ind w:firstLine="708"/>
        <w:jc w:val="both"/>
        <w:rPr>
          <w:rFonts w:ascii="Times New Roman" w:hAnsi="Times New Roman" w:cs="Times New Roman"/>
          <w:b/>
          <w:bCs/>
          <w:sz w:val="24"/>
          <w:szCs w:val="24"/>
          <w:u w:val="single"/>
          <w:shd w:val="clear" w:color="auto" w:fill="FEFEFE"/>
          <w:lang w:val="bg-BG"/>
        </w:rPr>
      </w:pPr>
      <w:r w:rsidRPr="00A34D82">
        <w:rPr>
          <w:rFonts w:ascii="Times New Roman" w:hAnsi="Times New Roman" w:cs="Times New Roman"/>
          <w:b/>
          <w:bCs/>
          <w:sz w:val="24"/>
          <w:szCs w:val="24"/>
          <w:u w:val="single"/>
          <w:shd w:val="clear" w:color="auto" w:fill="FEFEFE"/>
          <w:lang w:val="bg-BG"/>
        </w:rPr>
        <w:t>Закупуването на документацията не е задължително и участниците следва да закупят същата, само ако желаят да я получат на хартиен носител от Възложителя.</w:t>
      </w:r>
    </w:p>
    <w:p w:rsidR="009B42F1" w:rsidRPr="00A34D82" w:rsidRDefault="009B42F1" w:rsidP="00A34D82">
      <w:pPr>
        <w:spacing w:after="0" w:line="240" w:lineRule="auto"/>
        <w:ind w:firstLine="708"/>
        <w:jc w:val="both"/>
        <w:rPr>
          <w:rFonts w:ascii="Times New Roman" w:hAnsi="Times New Roman" w:cs="Times New Roman"/>
          <w:b/>
          <w:bCs/>
          <w:sz w:val="24"/>
          <w:szCs w:val="24"/>
          <w:shd w:val="clear" w:color="auto" w:fill="FEFEFE"/>
          <w:lang w:val="ru-RU"/>
        </w:rPr>
      </w:pPr>
    </w:p>
    <w:p w:rsidR="009B42F1" w:rsidRPr="00A34D82" w:rsidRDefault="009B42F1" w:rsidP="00A34D82">
      <w:pPr>
        <w:spacing w:after="0" w:line="240" w:lineRule="auto"/>
        <w:ind w:firstLine="708"/>
        <w:jc w:val="both"/>
        <w:rPr>
          <w:rFonts w:ascii="Times New Roman" w:hAnsi="Times New Roman" w:cs="Times New Roman"/>
          <w:sz w:val="24"/>
          <w:szCs w:val="24"/>
          <w:shd w:val="clear" w:color="auto" w:fill="FEFEFE"/>
          <w:lang w:val="ru-RU"/>
        </w:rPr>
      </w:pPr>
      <w:r w:rsidRPr="00A34D82">
        <w:rPr>
          <w:rFonts w:ascii="Times New Roman" w:hAnsi="Times New Roman" w:cs="Times New Roman"/>
          <w:sz w:val="24"/>
          <w:szCs w:val="24"/>
          <w:shd w:val="clear" w:color="auto" w:fill="FEFEFE"/>
          <w:lang w:val="ru-RU"/>
        </w:rPr>
        <w:t>До три дни преди изтичането на срока за подаване на офертите лицата могат да поискат писмено от Възложителя разяснения по документацията за участие. В срок един ден от постъпването на искането Възложителят публикува разяснението на горепосочената интернет страница, без да посочва лицето, което е направило искането.</w:t>
      </w:r>
    </w:p>
    <w:p w:rsidR="009B42F1" w:rsidRPr="00B3006A" w:rsidRDefault="009B42F1" w:rsidP="00B3006A">
      <w:pPr>
        <w:spacing w:after="0" w:line="26" w:lineRule="atLeast"/>
        <w:ind w:firstLine="720"/>
        <w:jc w:val="both"/>
        <w:rPr>
          <w:rFonts w:ascii="Times New Roman" w:hAnsi="Times New Roman" w:cs="Times New Roman"/>
          <w:b/>
          <w:bCs/>
          <w:sz w:val="24"/>
          <w:szCs w:val="24"/>
          <w:lang w:val="bg-BG"/>
        </w:rPr>
      </w:pPr>
      <w:r w:rsidRPr="00A34D82">
        <w:rPr>
          <w:rFonts w:ascii="Times New Roman" w:hAnsi="Times New Roman" w:cs="Times New Roman"/>
          <w:color w:val="000000"/>
          <w:sz w:val="24"/>
          <w:szCs w:val="24"/>
          <w:lang w:val="bg-BG"/>
        </w:rPr>
        <w:t xml:space="preserve">Заинтересованите лица  </w:t>
      </w:r>
      <w:r w:rsidRPr="00A34D82">
        <w:rPr>
          <w:rFonts w:ascii="Times New Roman" w:hAnsi="Times New Roman" w:cs="Times New Roman"/>
          <w:b/>
          <w:bCs/>
          <w:color w:val="000000"/>
          <w:sz w:val="24"/>
          <w:szCs w:val="24"/>
          <w:lang w:val="bg-BG"/>
        </w:rPr>
        <w:t>могат</w:t>
      </w:r>
      <w:r w:rsidRPr="00A34D82">
        <w:rPr>
          <w:rFonts w:ascii="Times New Roman" w:hAnsi="Times New Roman" w:cs="Times New Roman"/>
          <w:color w:val="000000"/>
          <w:sz w:val="24"/>
          <w:szCs w:val="24"/>
          <w:lang w:val="bg-BG"/>
        </w:rPr>
        <w:t xml:space="preserve"> да направят оглед на всички насаждения, включени в обекта. Достъп до насажденията за извършване на оглед ще </w:t>
      </w:r>
      <w:r>
        <w:rPr>
          <w:rFonts w:ascii="Times New Roman" w:hAnsi="Times New Roman" w:cs="Times New Roman"/>
          <w:color w:val="000000"/>
          <w:sz w:val="24"/>
          <w:szCs w:val="24"/>
          <w:lang w:val="bg-BG"/>
        </w:rPr>
        <w:t xml:space="preserve">бъде осигурен всеки работен ден </w:t>
      </w:r>
      <w:r>
        <w:rPr>
          <w:rFonts w:ascii="Times New Roman" w:hAnsi="Times New Roman" w:cs="Times New Roman"/>
          <w:b/>
          <w:bCs/>
          <w:sz w:val="24"/>
          <w:szCs w:val="24"/>
          <w:lang w:val="bg-BG"/>
        </w:rPr>
        <w:t xml:space="preserve">от обявяването на конкурса </w:t>
      </w:r>
      <w:r w:rsidRPr="00A34D82">
        <w:rPr>
          <w:rFonts w:ascii="Times New Roman" w:hAnsi="Times New Roman" w:cs="Times New Roman"/>
          <w:b/>
          <w:bCs/>
          <w:sz w:val="24"/>
          <w:szCs w:val="24"/>
          <w:lang w:val="bg-BG"/>
        </w:rPr>
        <w:t>до 1</w:t>
      </w:r>
      <w:r w:rsidRPr="00A34D82">
        <w:rPr>
          <w:rFonts w:ascii="Times New Roman" w:hAnsi="Times New Roman" w:cs="Times New Roman"/>
          <w:b/>
          <w:bCs/>
          <w:sz w:val="24"/>
          <w:szCs w:val="24"/>
        </w:rPr>
        <w:t>2</w:t>
      </w: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 xml:space="preserve">00 </w:t>
      </w:r>
      <w:r w:rsidRPr="00820FDB">
        <w:rPr>
          <w:rFonts w:ascii="Times New Roman" w:hAnsi="Times New Roman" w:cs="Times New Roman"/>
          <w:b/>
          <w:bCs/>
          <w:sz w:val="24"/>
          <w:szCs w:val="24"/>
          <w:lang w:val="bg-BG"/>
        </w:rPr>
        <w:t xml:space="preserve">часа </w:t>
      </w:r>
      <w:r>
        <w:rPr>
          <w:rFonts w:ascii="Times New Roman" w:hAnsi="Times New Roman" w:cs="Times New Roman"/>
          <w:b/>
          <w:bCs/>
          <w:sz w:val="24"/>
          <w:szCs w:val="24"/>
          <w:lang w:val="bg-BG"/>
        </w:rPr>
        <w:t>27.06</w:t>
      </w:r>
      <w:r w:rsidRPr="00820FDB">
        <w:rPr>
          <w:rFonts w:ascii="Times New Roman" w:hAnsi="Times New Roman" w:cs="Times New Roman"/>
          <w:b/>
          <w:bCs/>
          <w:sz w:val="24"/>
          <w:szCs w:val="24"/>
          <w:lang w:val="bg-BG"/>
        </w:rPr>
        <w:t>.2024г.</w:t>
      </w:r>
      <w:r w:rsidRPr="00820FDB">
        <w:rPr>
          <w:rFonts w:ascii="Times New Roman" w:hAnsi="Times New Roman" w:cs="Times New Roman"/>
          <w:sz w:val="24"/>
          <w:szCs w:val="24"/>
          <w:lang w:val="bg-BG"/>
        </w:rPr>
        <w:t xml:space="preserve">, </w:t>
      </w:r>
      <w:r w:rsidRPr="00820FDB">
        <w:rPr>
          <w:rFonts w:ascii="Times New Roman" w:hAnsi="Times New Roman" w:cs="Times New Roman"/>
          <w:color w:val="000000"/>
          <w:sz w:val="24"/>
          <w:szCs w:val="24"/>
          <w:lang w:val="bg-BG"/>
        </w:rPr>
        <w:t>в</w:t>
      </w:r>
      <w:r w:rsidRPr="00351044">
        <w:rPr>
          <w:rFonts w:ascii="Times New Roman" w:hAnsi="Times New Roman" w:cs="Times New Roman"/>
          <w:color w:val="000000"/>
          <w:sz w:val="24"/>
          <w:szCs w:val="24"/>
          <w:lang w:val="bg-BG"/>
        </w:rPr>
        <w:t xml:space="preserve"> присъствието</w:t>
      </w:r>
      <w:r w:rsidRPr="00A34D82">
        <w:rPr>
          <w:rFonts w:ascii="Times New Roman" w:hAnsi="Times New Roman" w:cs="Times New Roman"/>
          <w:color w:val="000000"/>
          <w:sz w:val="24"/>
          <w:szCs w:val="24"/>
          <w:lang w:val="bg-BG"/>
        </w:rPr>
        <w:t xml:space="preserve"> на представител от държавното горско стопанство.</w:t>
      </w:r>
    </w:p>
    <w:p w:rsidR="009B42F1" w:rsidRPr="00A34D82" w:rsidRDefault="009B42F1" w:rsidP="00A34D82">
      <w:pPr>
        <w:keepNext/>
        <w:tabs>
          <w:tab w:val="left" w:pos="720"/>
        </w:tabs>
        <w:spacing w:after="0" w:line="240" w:lineRule="auto"/>
        <w:ind w:firstLine="1134"/>
        <w:jc w:val="both"/>
        <w:outlineLvl w:val="4"/>
        <w:rPr>
          <w:rFonts w:ascii="Times New Roman" w:hAnsi="Times New Roman" w:cs="Times New Roman"/>
          <w:b/>
          <w:bCs/>
          <w:sz w:val="24"/>
          <w:szCs w:val="24"/>
        </w:rPr>
      </w:pPr>
    </w:p>
    <w:p w:rsidR="009B42F1" w:rsidRPr="00A34D82" w:rsidRDefault="009B42F1" w:rsidP="00A34D82">
      <w:pPr>
        <w:keepNext/>
        <w:tabs>
          <w:tab w:val="left" w:pos="720"/>
        </w:tabs>
        <w:spacing w:after="0" w:line="240" w:lineRule="auto"/>
        <w:ind w:firstLine="1134"/>
        <w:jc w:val="both"/>
        <w:outlineLvl w:val="4"/>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Забележка: </w:t>
      </w:r>
      <w:r>
        <w:rPr>
          <w:rFonts w:ascii="Times New Roman" w:hAnsi="Times New Roman" w:cs="Times New Roman"/>
          <w:b/>
          <w:bCs/>
          <w:sz w:val="24"/>
          <w:szCs w:val="24"/>
          <w:lang w:val="bg-BG"/>
        </w:rPr>
        <w:t xml:space="preserve">ТП </w:t>
      </w:r>
      <w:r w:rsidRPr="00A34D82">
        <w:rPr>
          <w:rFonts w:ascii="Times New Roman" w:hAnsi="Times New Roman" w:cs="Times New Roman"/>
          <w:b/>
          <w:bCs/>
          <w:sz w:val="24"/>
          <w:szCs w:val="24"/>
          <w:lang w:val="bg-BG"/>
        </w:rPr>
        <w:t>ДГС</w:t>
      </w: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 xml:space="preserve">- Говежда не поема транспортните разходи свързани с огледа на обекта. </w:t>
      </w:r>
    </w:p>
    <w:p w:rsidR="009B42F1" w:rsidRPr="00641574" w:rsidRDefault="009B42F1" w:rsidP="00A34D82">
      <w:pPr>
        <w:spacing w:after="0" w:line="240" w:lineRule="auto"/>
        <w:jc w:val="both"/>
        <w:rPr>
          <w:rFonts w:ascii="Times New Roman" w:hAnsi="Times New Roman" w:cs="Times New Roman"/>
          <w:sz w:val="24"/>
          <w:szCs w:val="24"/>
        </w:rPr>
      </w:pPr>
    </w:p>
    <w:p w:rsidR="009B42F1" w:rsidRPr="00A34D82" w:rsidRDefault="009B42F1" w:rsidP="00A34D82">
      <w:pPr>
        <w:spacing w:after="0" w:line="240" w:lineRule="auto"/>
        <w:ind w:firstLine="1134"/>
        <w:jc w:val="both"/>
        <w:rPr>
          <w:rFonts w:ascii="Times New Roman" w:hAnsi="Times New Roman" w:cs="Times New Roman"/>
          <w:b/>
          <w:bCs/>
          <w:sz w:val="24"/>
          <w:szCs w:val="24"/>
          <w:lang w:val="ru-RU"/>
        </w:rPr>
      </w:pPr>
      <w:r w:rsidRPr="00A34D82">
        <w:rPr>
          <w:rFonts w:ascii="Times New Roman" w:hAnsi="Times New Roman" w:cs="Times New Roman"/>
          <w:b/>
          <w:bCs/>
          <w:sz w:val="24"/>
          <w:szCs w:val="24"/>
          <w:lang w:val="en-AU"/>
        </w:rPr>
        <w:t>I</w:t>
      </w:r>
      <w:r w:rsidRPr="00A34D82">
        <w:rPr>
          <w:rFonts w:ascii="Times New Roman" w:hAnsi="Times New Roman" w:cs="Times New Roman"/>
          <w:b/>
          <w:bCs/>
          <w:sz w:val="24"/>
          <w:szCs w:val="24"/>
        </w:rPr>
        <w:t>II</w:t>
      </w:r>
      <w:r w:rsidRPr="00A34D82">
        <w:rPr>
          <w:rFonts w:ascii="Times New Roman" w:hAnsi="Times New Roman" w:cs="Times New Roman"/>
          <w:b/>
          <w:bCs/>
          <w:sz w:val="24"/>
          <w:szCs w:val="24"/>
          <w:lang w:val="ru-RU"/>
        </w:rPr>
        <w:t>. ГАРАНЦИЯ ЗА УЧАСТИЕ И ГАРАНЦИЯ ЗА ИЗПЪЛНЕНИЕ</w:t>
      </w:r>
    </w:p>
    <w:p w:rsidR="009B42F1" w:rsidRPr="00A34D82" w:rsidRDefault="009B42F1" w:rsidP="00A34D82">
      <w:pPr>
        <w:spacing w:after="0" w:line="240" w:lineRule="auto"/>
        <w:ind w:firstLine="1134"/>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 </w:t>
      </w:r>
    </w:p>
    <w:p w:rsidR="009B42F1" w:rsidRPr="00A34D82" w:rsidRDefault="009B42F1" w:rsidP="00A34D82">
      <w:pPr>
        <w:spacing w:after="0" w:line="240" w:lineRule="auto"/>
        <w:ind w:firstLine="1134"/>
        <w:jc w:val="both"/>
        <w:rPr>
          <w:rFonts w:ascii="Times New Roman" w:hAnsi="Times New Roman" w:cs="Times New Roman"/>
          <w:sz w:val="24"/>
          <w:szCs w:val="24"/>
          <w:lang w:val="ru-RU"/>
        </w:rPr>
      </w:pPr>
      <w:r w:rsidRPr="00A34D82">
        <w:rPr>
          <w:rFonts w:ascii="Times New Roman" w:hAnsi="Times New Roman" w:cs="Times New Roman"/>
          <w:sz w:val="24"/>
          <w:szCs w:val="24"/>
          <w:lang w:val="ru-RU"/>
        </w:rPr>
        <w:t xml:space="preserve">На основоние чл.9 а, ал. 1 от Наредбата всеки </w:t>
      </w:r>
      <w:r w:rsidRPr="00A34D82">
        <w:rPr>
          <w:rFonts w:ascii="Times New Roman" w:hAnsi="Times New Roman" w:cs="Times New Roman"/>
          <w:sz w:val="24"/>
          <w:szCs w:val="24"/>
          <w:lang w:val="bg-BG"/>
        </w:rPr>
        <w:t>участник</w:t>
      </w:r>
      <w:r w:rsidRPr="00A34D82">
        <w:rPr>
          <w:rFonts w:ascii="Times New Roman" w:hAnsi="Times New Roman" w:cs="Times New Roman"/>
          <w:sz w:val="24"/>
          <w:szCs w:val="24"/>
          <w:lang w:val="ru-RU"/>
        </w:rPr>
        <w:t xml:space="preserve"> внася гаранция за участие в процедурата, а определеният </w:t>
      </w:r>
      <w:r w:rsidRPr="00A34D82">
        <w:rPr>
          <w:rFonts w:ascii="Times New Roman" w:hAnsi="Times New Roman" w:cs="Times New Roman"/>
          <w:sz w:val="24"/>
          <w:szCs w:val="24"/>
          <w:lang w:val="bg-BG"/>
        </w:rPr>
        <w:t xml:space="preserve">за </w:t>
      </w:r>
      <w:r w:rsidRPr="00A34D82">
        <w:rPr>
          <w:rFonts w:ascii="Times New Roman" w:hAnsi="Times New Roman" w:cs="Times New Roman"/>
          <w:sz w:val="24"/>
          <w:szCs w:val="24"/>
          <w:lang w:val="ru-RU"/>
        </w:rPr>
        <w:t>Изпълнител представя гаранция за изпълнение на договора .</w:t>
      </w:r>
    </w:p>
    <w:p w:rsidR="009B42F1" w:rsidRPr="00A34D82" w:rsidRDefault="009B42F1" w:rsidP="00BE0062">
      <w:pPr>
        <w:spacing w:after="0" w:line="240" w:lineRule="auto"/>
        <w:ind w:left="360" w:right="-177"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 xml:space="preserve">1. </w:t>
      </w:r>
      <w:r w:rsidRPr="00A34D82">
        <w:rPr>
          <w:rFonts w:ascii="Times New Roman" w:hAnsi="Times New Roman" w:cs="Times New Roman"/>
          <w:b/>
          <w:bCs/>
          <w:sz w:val="24"/>
          <w:szCs w:val="24"/>
          <w:lang w:val="ru-RU"/>
        </w:rPr>
        <w:t>Гаранцията за участие в процедурата</w:t>
      </w:r>
      <w:r>
        <w:rPr>
          <w:rFonts w:ascii="Times New Roman" w:hAnsi="Times New Roman" w:cs="Times New Roman"/>
          <w:sz w:val="24"/>
          <w:szCs w:val="24"/>
          <w:lang w:val="ru-RU"/>
        </w:rPr>
        <w:t xml:space="preserve"> - </w:t>
      </w:r>
      <w:r w:rsidRPr="00A34D82">
        <w:rPr>
          <w:rFonts w:ascii="Times New Roman" w:hAnsi="Times New Roman" w:cs="Times New Roman"/>
          <w:b/>
          <w:bCs/>
          <w:sz w:val="24"/>
          <w:szCs w:val="24"/>
          <w:lang w:val="ru-RU"/>
        </w:rPr>
        <w:t>5%</w:t>
      </w:r>
      <w:r>
        <w:rPr>
          <w:rFonts w:ascii="Times New Roman" w:hAnsi="Times New Roman" w:cs="Times New Roman"/>
          <w:sz w:val="24"/>
          <w:szCs w:val="24"/>
          <w:lang w:val="ru-RU"/>
        </w:rPr>
        <w:t xml:space="preserve"> от началната стойност </w:t>
      </w:r>
      <w:r w:rsidRPr="00A34D82">
        <w:rPr>
          <w:rFonts w:ascii="Times New Roman" w:hAnsi="Times New Roman" w:cs="Times New Roman"/>
          <w:sz w:val="24"/>
          <w:szCs w:val="24"/>
          <w:lang w:val="ru-RU"/>
        </w:rPr>
        <w:t xml:space="preserve"> на обекта, определена по реда на чл.9 </w:t>
      </w:r>
      <w:r w:rsidRPr="00A34D82">
        <w:rPr>
          <w:rFonts w:ascii="Times New Roman" w:hAnsi="Times New Roman" w:cs="Times New Roman"/>
          <w:sz w:val="24"/>
          <w:szCs w:val="24"/>
          <w:lang w:val="bg-BG"/>
        </w:rPr>
        <w:t>а</w:t>
      </w:r>
      <w:r w:rsidRPr="00A34D82">
        <w:rPr>
          <w:rFonts w:ascii="Times New Roman" w:hAnsi="Times New Roman" w:cs="Times New Roman"/>
          <w:sz w:val="24"/>
          <w:szCs w:val="24"/>
          <w:lang w:val="ru-RU"/>
        </w:rPr>
        <w:t xml:space="preserve">, ал.2 от Наредбата и е в размер на </w:t>
      </w:r>
      <w:r w:rsidRPr="00A34D82">
        <w:rPr>
          <w:rFonts w:ascii="Times New Roman" w:hAnsi="Times New Roman" w:cs="Times New Roman"/>
          <w:b/>
          <w:bCs/>
          <w:sz w:val="24"/>
          <w:szCs w:val="24"/>
          <w:lang w:val="ru-RU"/>
        </w:rPr>
        <w:t>:</w:t>
      </w:r>
    </w:p>
    <w:p w:rsidR="009B42F1" w:rsidRPr="00A34D82" w:rsidRDefault="009B42F1" w:rsidP="00A34D82">
      <w:pPr>
        <w:spacing w:after="0" w:line="240" w:lineRule="auto"/>
        <w:ind w:right="-177"/>
        <w:jc w:val="both"/>
        <w:rPr>
          <w:rFonts w:ascii="Times New Roman" w:hAnsi="Times New Roman" w:cs="Times New Roman"/>
          <w:b/>
          <w:bCs/>
          <w:sz w:val="24"/>
          <w:szCs w:val="24"/>
          <w:lang w:val="ru-RU"/>
        </w:rPr>
      </w:pPr>
    </w:p>
    <w:p w:rsidR="009B42F1" w:rsidRPr="00D0737B" w:rsidRDefault="009B42F1" w:rsidP="00BE6F3B">
      <w:pPr>
        <w:numPr>
          <w:ilvl w:val="0"/>
          <w:numId w:val="36"/>
        </w:numPr>
        <w:spacing w:after="0" w:line="240" w:lineRule="auto"/>
        <w:ind w:right="-2"/>
        <w:rPr>
          <w:rFonts w:ascii="Times New Roman" w:hAnsi="Times New Roman" w:cs="Times New Roman"/>
          <w:b/>
          <w:bCs/>
          <w:sz w:val="24"/>
          <w:szCs w:val="24"/>
          <w:lang w:val="ru-RU" w:eastAsia="bg-BG"/>
        </w:rPr>
      </w:pPr>
      <w:r w:rsidRPr="00BC35A2">
        <w:rPr>
          <w:rFonts w:ascii="Times New Roman" w:hAnsi="Times New Roman" w:cs="Times New Roman"/>
          <w:b/>
          <w:bCs/>
          <w:sz w:val="24"/>
          <w:szCs w:val="24"/>
          <w:lang w:val="ru-RU" w:eastAsia="bg-BG"/>
        </w:rPr>
        <w:t>за обект № 2423</w:t>
      </w:r>
      <w:r>
        <w:rPr>
          <w:rFonts w:ascii="Times New Roman" w:hAnsi="Times New Roman" w:cs="Times New Roman"/>
          <w:b/>
          <w:bCs/>
          <w:sz w:val="24"/>
          <w:szCs w:val="24"/>
          <w:lang w:val="ru-RU" w:eastAsia="bg-BG"/>
        </w:rPr>
        <w:t xml:space="preserve">4 </w:t>
      </w:r>
      <w:r w:rsidRPr="00BC35A2">
        <w:rPr>
          <w:rFonts w:ascii="Times New Roman" w:hAnsi="Times New Roman" w:cs="Times New Roman"/>
          <w:b/>
          <w:bCs/>
          <w:sz w:val="24"/>
          <w:szCs w:val="24"/>
          <w:lang w:val="ru-RU" w:eastAsia="bg-BG"/>
        </w:rPr>
        <w:t>–</w:t>
      </w:r>
      <w:r>
        <w:rPr>
          <w:rFonts w:ascii="Times New Roman" w:hAnsi="Times New Roman" w:cs="Times New Roman"/>
          <w:b/>
          <w:bCs/>
          <w:sz w:val="24"/>
          <w:szCs w:val="24"/>
          <w:lang w:val="ru-RU" w:eastAsia="bg-BG"/>
        </w:rPr>
        <w:t xml:space="preserve"> 1416</w:t>
      </w:r>
      <w:r w:rsidRPr="00103D7D">
        <w:rPr>
          <w:rFonts w:ascii="Times New Roman" w:hAnsi="Times New Roman" w:cs="Times New Roman"/>
          <w:b/>
          <w:bCs/>
          <w:sz w:val="24"/>
          <w:szCs w:val="24"/>
          <w:lang w:val="ru-RU" w:eastAsia="bg-BG"/>
        </w:rPr>
        <w:t xml:space="preserve"> </w:t>
      </w:r>
      <w:r>
        <w:rPr>
          <w:rFonts w:ascii="Times New Roman" w:hAnsi="Times New Roman" w:cs="Times New Roman"/>
          <w:b/>
          <w:bCs/>
          <w:sz w:val="24"/>
          <w:szCs w:val="24"/>
          <w:lang w:val="ru-RU" w:eastAsia="bg-BG"/>
        </w:rPr>
        <w:t xml:space="preserve">/ Хиляда четиристотин и шестнадесет </w:t>
      </w:r>
      <w:r w:rsidRPr="00D93A92">
        <w:rPr>
          <w:rFonts w:ascii="Times New Roman" w:hAnsi="Times New Roman" w:cs="Times New Roman"/>
          <w:b/>
          <w:bCs/>
          <w:sz w:val="24"/>
          <w:szCs w:val="24"/>
          <w:lang w:val="ru-RU" w:eastAsia="bg-BG"/>
        </w:rPr>
        <w:t>/</w:t>
      </w:r>
      <w:r w:rsidRPr="00103D7D">
        <w:rPr>
          <w:rFonts w:ascii="Times New Roman" w:hAnsi="Times New Roman" w:cs="Times New Roman"/>
          <w:sz w:val="24"/>
          <w:szCs w:val="24"/>
          <w:lang w:val="ru-RU" w:eastAsia="bg-BG"/>
        </w:rPr>
        <w:t xml:space="preserve"> </w:t>
      </w:r>
      <w:r w:rsidRPr="00103D7D">
        <w:rPr>
          <w:rFonts w:ascii="Times New Roman" w:hAnsi="Times New Roman" w:cs="Times New Roman"/>
          <w:b/>
          <w:bCs/>
          <w:sz w:val="24"/>
          <w:szCs w:val="24"/>
          <w:lang w:val="ru-RU" w:eastAsia="bg-BG"/>
        </w:rPr>
        <w:t>лева</w:t>
      </w:r>
      <w:r w:rsidRPr="00103D7D">
        <w:rPr>
          <w:rFonts w:ascii="Times New Roman" w:hAnsi="Times New Roman" w:cs="Times New Roman"/>
          <w:sz w:val="24"/>
          <w:szCs w:val="24"/>
          <w:lang w:val="ru-RU" w:eastAsia="bg-BG"/>
        </w:rPr>
        <w:t>;</w:t>
      </w:r>
    </w:p>
    <w:p w:rsidR="009B42F1" w:rsidRDefault="009B42F1" w:rsidP="00BE6F3B">
      <w:pPr>
        <w:spacing w:after="0" w:line="240" w:lineRule="auto"/>
        <w:ind w:left="360" w:right="-2"/>
        <w:rPr>
          <w:rFonts w:ascii="Times New Roman" w:hAnsi="Times New Roman" w:cs="Times New Roman"/>
          <w:b/>
          <w:bCs/>
          <w:sz w:val="24"/>
          <w:szCs w:val="24"/>
          <w:lang w:val="ru-RU"/>
        </w:rPr>
      </w:pPr>
    </w:p>
    <w:p w:rsidR="009B42F1" w:rsidRPr="00351044" w:rsidRDefault="009B42F1" w:rsidP="00A34D82">
      <w:pPr>
        <w:spacing w:after="0" w:line="240" w:lineRule="auto"/>
        <w:ind w:firstLine="1440"/>
        <w:jc w:val="both"/>
        <w:rPr>
          <w:rFonts w:ascii="Times New Roman" w:hAnsi="Times New Roman" w:cs="Times New Roman"/>
          <w:i/>
          <w:iCs/>
          <w:sz w:val="24"/>
          <w:szCs w:val="24"/>
          <w:u w:val="single"/>
          <w:lang w:val="ru-RU"/>
        </w:rPr>
      </w:pPr>
      <w:r w:rsidRPr="00A34D82">
        <w:rPr>
          <w:rFonts w:ascii="Times New Roman" w:hAnsi="Times New Roman" w:cs="Times New Roman"/>
          <w:b/>
          <w:bCs/>
          <w:sz w:val="24"/>
          <w:szCs w:val="24"/>
          <w:lang w:val="ru-RU"/>
        </w:rPr>
        <w:t>1.1.</w:t>
      </w:r>
      <w:r w:rsidRPr="00A34D82">
        <w:rPr>
          <w:rFonts w:ascii="Times New Roman" w:hAnsi="Times New Roman" w:cs="Times New Roman"/>
          <w:sz w:val="24"/>
          <w:szCs w:val="24"/>
          <w:lang w:val="ru-RU"/>
        </w:rPr>
        <w:t xml:space="preserve"> Гаранцията за участие се представя  под формата на парична сума , вносима единствено по банков път по банковата сметка на ТП ДГС </w:t>
      </w:r>
      <w:r w:rsidRPr="00A34D82">
        <w:rPr>
          <w:rFonts w:ascii="Times New Roman" w:hAnsi="Times New Roman" w:cs="Times New Roman"/>
          <w:sz w:val="24"/>
          <w:szCs w:val="24"/>
          <w:lang w:val="bg-BG"/>
        </w:rPr>
        <w:t xml:space="preserve">Говежда </w:t>
      </w:r>
      <w:r w:rsidRPr="00A34D82">
        <w:rPr>
          <w:rFonts w:ascii="Times New Roman" w:hAnsi="Times New Roman" w:cs="Times New Roman"/>
          <w:i/>
          <w:iCs/>
          <w:sz w:val="24"/>
          <w:szCs w:val="24"/>
          <w:u w:val="single"/>
          <w:lang w:val="bg-BG"/>
        </w:rPr>
        <w:t xml:space="preserve"> </w:t>
      </w:r>
      <w:r w:rsidRPr="00A34D82">
        <w:rPr>
          <w:rFonts w:ascii="Times New Roman" w:hAnsi="Times New Roman" w:cs="Times New Roman"/>
          <w:b/>
          <w:bCs/>
          <w:i/>
          <w:iCs/>
          <w:sz w:val="24"/>
          <w:szCs w:val="24"/>
          <w:u w:val="single"/>
          <w:lang w:val="en-AU"/>
        </w:rPr>
        <w:t>IBAN</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en-AU"/>
        </w:rPr>
        <w:t>BG</w:t>
      </w:r>
      <w:r w:rsidRPr="00A34D82">
        <w:rPr>
          <w:rFonts w:ascii="Times New Roman" w:hAnsi="Times New Roman" w:cs="Times New Roman"/>
          <w:b/>
          <w:bCs/>
          <w:i/>
          <w:iCs/>
          <w:sz w:val="24"/>
          <w:szCs w:val="24"/>
          <w:u w:val="single"/>
          <w:lang w:val="bg-BG"/>
        </w:rPr>
        <w:t>97</w:t>
      </w:r>
      <w:r w:rsidRPr="00A34D82">
        <w:rPr>
          <w:rFonts w:ascii="Times New Roman" w:hAnsi="Times New Roman" w:cs="Times New Roman"/>
          <w:b/>
          <w:bCs/>
          <w:i/>
          <w:iCs/>
          <w:sz w:val="24"/>
          <w:szCs w:val="24"/>
          <w:u w:val="single"/>
          <w:lang w:val="en-AU"/>
        </w:rPr>
        <w:t>CECB</w:t>
      </w:r>
      <w:r w:rsidRPr="00A34D82">
        <w:rPr>
          <w:rFonts w:ascii="Times New Roman" w:hAnsi="Times New Roman" w:cs="Times New Roman"/>
          <w:b/>
          <w:bCs/>
          <w:i/>
          <w:iCs/>
          <w:sz w:val="24"/>
          <w:szCs w:val="24"/>
          <w:u w:val="single"/>
          <w:lang w:val="bg-BG"/>
        </w:rPr>
        <w:t>979010</w:t>
      </w:r>
      <w:r w:rsidRPr="00A34D82">
        <w:rPr>
          <w:rFonts w:ascii="Times New Roman" w:hAnsi="Times New Roman" w:cs="Times New Roman"/>
          <w:b/>
          <w:bCs/>
          <w:i/>
          <w:iCs/>
          <w:sz w:val="24"/>
          <w:szCs w:val="24"/>
          <w:u w:val="single"/>
          <w:lang w:val="en-AU"/>
        </w:rPr>
        <w:t>F</w:t>
      </w:r>
      <w:r w:rsidRPr="00A34D82">
        <w:rPr>
          <w:rFonts w:ascii="Times New Roman" w:hAnsi="Times New Roman" w:cs="Times New Roman"/>
          <w:b/>
          <w:bCs/>
          <w:i/>
          <w:iCs/>
          <w:sz w:val="24"/>
          <w:szCs w:val="24"/>
          <w:u w:val="single"/>
          <w:lang w:val="bg-BG"/>
        </w:rPr>
        <w:t xml:space="preserve">7467200, </w:t>
      </w:r>
      <w:r w:rsidRPr="00A34D82">
        <w:rPr>
          <w:rFonts w:ascii="Times New Roman" w:hAnsi="Times New Roman" w:cs="Times New Roman"/>
          <w:b/>
          <w:bCs/>
          <w:i/>
          <w:iCs/>
          <w:sz w:val="24"/>
          <w:szCs w:val="24"/>
          <w:u w:val="single"/>
          <w:lang w:val="en-AU"/>
        </w:rPr>
        <w:t>BIC</w:t>
      </w:r>
      <w:r w:rsidRPr="00A34D82">
        <w:rPr>
          <w:rFonts w:ascii="Times New Roman" w:hAnsi="Times New Roman" w:cs="Times New Roman"/>
          <w:b/>
          <w:bCs/>
          <w:i/>
          <w:iCs/>
          <w:sz w:val="24"/>
          <w:szCs w:val="24"/>
          <w:u w:val="single"/>
          <w:lang w:val="bg-BG"/>
        </w:rPr>
        <w:t xml:space="preserve"> код </w:t>
      </w:r>
      <w:r w:rsidRPr="00A34D82">
        <w:rPr>
          <w:rFonts w:ascii="Times New Roman" w:hAnsi="Times New Roman" w:cs="Times New Roman"/>
          <w:b/>
          <w:bCs/>
          <w:i/>
          <w:iCs/>
          <w:sz w:val="24"/>
          <w:szCs w:val="24"/>
          <w:u w:val="single"/>
          <w:lang w:val="en-AU"/>
        </w:rPr>
        <w:t>CECBBGSF</w:t>
      </w:r>
      <w:r w:rsidRPr="00A34D82">
        <w:rPr>
          <w:rFonts w:ascii="Times New Roman" w:hAnsi="Times New Roman" w:cs="Times New Roman"/>
          <w:b/>
          <w:bCs/>
          <w:i/>
          <w:iCs/>
          <w:sz w:val="24"/>
          <w:szCs w:val="24"/>
          <w:u w:val="single"/>
          <w:lang w:val="bg-BG"/>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b/>
          <w:bCs/>
          <w:i/>
          <w:iCs/>
          <w:sz w:val="24"/>
          <w:szCs w:val="24"/>
          <w:u w:val="single"/>
          <w:lang w:val="bg-BG"/>
        </w:rPr>
        <w:t>при ЦКБ АД , Клон  Монтана.</w:t>
      </w:r>
      <w:r w:rsidRPr="00A34D82">
        <w:rPr>
          <w:rFonts w:ascii="Times New Roman" w:hAnsi="Times New Roman" w:cs="Times New Roman"/>
          <w:sz w:val="24"/>
          <w:szCs w:val="24"/>
          <w:u w:val="single"/>
          <w:lang w:val="ru-RU"/>
        </w:rPr>
        <w:t xml:space="preserve"> </w:t>
      </w:r>
      <w:r w:rsidRPr="00A34D82">
        <w:rPr>
          <w:rFonts w:ascii="Times New Roman" w:hAnsi="Times New Roman" w:cs="Times New Roman"/>
          <w:b/>
          <w:bCs/>
          <w:i/>
          <w:iCs/>
          <w:sz w:val="24"/>
          <w:szCs w:val="24"/>
          <w:u w:val="single"/>
          <w:lang w:val="ru-RU"/>
        </w:rPr>
        <w:t xml:space="preserve">. </w:t>
      </w:r>
      <w:r w:rsidRPr="00A34D82">
        <w:rPr>
          <w:rFonts w:ascii="Times New Roman" w:hAnsi="Times New Roman" w:cs="Times New Roman"/>
          <w:sz w:val="24"/>
          <w:szCs w:val="24"/>
          <w:lang w:val="ru-RU"/>
        </w:rPr>
        <w:t xml:space="preserve">Същата е необходимо да е постъпила в банковата </w:t>
      </w:r>
      <w:r w:rsidRPr="00C51FA3">
        <w:rPr>
          <w:rFonts w:ascii="Times New Roman" w:hAnsi="Times New Roman" w:cs="Times New Roman"/>
          <w:sz w:val="24"/>
          <w:szCs w:val="24"/>
          <w:lang w:val="ru-RU"/>
        </w:rPr>
        <w:t xml:space="preserve">сметка </w:t>
      </w:r>
      <w:r w:rsidRPr="00F13466">
        <w:rPr>
          <w:rFonts w:ascii="Times New Roman" w:hAnsi="Times New Roman" w:cs="Times New Roman"/>
          <w:sz w:val="24"/>
          <w:szCs w:val="24"/>
          <w:lang w:val="ru-RU"/>
        </w:rPr>
        <w:t xml:space="preserve">до </w:t>
      </w:r>
      <w:r>
        <w:rPr>
          <w:rFonts w:ascii="Times New Roman" w:hAnsi="Times New Roman" w:cs="Times New Roman"/>
          <w:b/>
          <w:bCs/>
          <w:sz w:val="24"/>
          <w:szCs w:val="24"/>
          <w:lang w:val="bg-BG"/>
        </w:rPr>
        <w:t>27.06</w:t>
      </w:r>
      <w:r w:rsidRPr="00F13466">
        <w:rPr>
          <w:rFonts w:ascii="Times New Roman" w:hAnsi="Times New Roman" w:cs="Times New Roman"/>
          <w:b/>
          <w:bCs/>
          <w:sz w:val="24"/>
          <w:szCs w:val="24"/>
          <w:lang w:val="bg-BG"/>
        </w:rPr>
        <w:t>.2024</w:t>
      </w:r>
      <w:r w:rsidRPr="00F13466">
        <w:rPr>
          <w:rFonts w:ascii="Times New Roman" w:hAnsi="Times New Roman" w:cs="Times New Roman"/>
          <w:b/>
          <w:bCs/>
          <w:sz w:val="24"/>
          <w:szCs w:val="24"/>
          <w:lang w:val="ru-RU"/>
        </w:rPr>
        <w:t xml:space="preserve"> г.</w:t>
      </w:r>
      <w:r w:rsidRPr="00351044">
        <w:rPr>
          <w:rFonts w:ascii="Times New Roman" w:hAnsi="Times New Roman" w:cs="Times New Roman"/>
          <w:b/>
          <w:bCs/>
          <w:sz w:val="24"/>
          <w:szCs w:val="24"/>
          <w:lang w:val="ru-RU"/>
        </w:rPr>
        <w:t xml:space="preserve"> включително</w:t>
      </w:r>
      <w:r w:rsidRPr="00351044">
        <w:rPr>
          <w:rFonts w:ascii="Times New Roman" w:hAnsi="Times New Roman" w:cs="Times New Roman"/>
          <w:sz w:val="24"/>
          <w:szCs w:val="24"/>
          <w:lang w:val="ru-RU"/>
        </w:rPr>
        <w:t>.</w:t>
      </w:r>
    </w:p>
    <w:p w:rsidR="009B42F1" w:rsidRPr="00A34D82" w:rsidRDefault="009B42F1" w:rsidP="00A34D82">
      <w:pPr>
        <w:spacing w:after="0" w:line="240" w:lineRule="auto"/>
        <w:jc w:val="both"/>
        <w:rPr>
          <w:rFonts w:ascii="Times New Roman" w:hAnsi="Times New Roman" w:cs="Times New Roman"/>
          <w:b/>
          <w:bCs/>
          <w:sz w:val="24"/>
          <w:szCs w:val="24"/>
        </w:rPr>
      </w:pPr>
      <w:r w:rsidRPr="00351044">
        <w:rPr>
          <w:rFonts w:ascii="Times New Roman" w:hAnsi="Times New Roman" w:cs="Times New Roman"/>
          <w:sz w:val="24"/>
          <w:szCs w:val="24"/>
        </w:rPr>
        <w:t xml:space="preserve">                      </w:t>
      </w:r>
      <w:r w:rsidRPr="00351044">
        <w:rPr>
          <w:rFonts w:ascii="Times New Roman" w:hAnsi="Times New Roman" w:cs="Times New Roman"/>
          <w:sz w:val="24"/>
          <w:szCs w:val="24"/>
          <w:lang w:val="bg-BG"/>
        </w:rPr>
        <w:t xml:space="preserve">  </w:t>
      </w:r>
      <w:r w:rsidRPr="00351044">
        <w:rPr>
          <w:rFonts w:ascii="Times New Roman" w:hAnsi="Times New Roman" w:cs="Times New Roman"/>
          <w:b/>
          <w:bCs/>
          <w:sz w:val="24"/>
          <w:szCs w:val="24"/>
        </w:rPr>
        <w:t>1.2.</w:t>
      </w:r>
      <w:r w:rsidRPr="00351044">
        <w:rPr>
          <w:rFonts w:ascii="Times New Roman" w:hAnsi="Times New Roman" w:cs="Times New Roman"/>
          <w:sz w:val="24"/>
          <w:szCs w:val="24"/>
          <w:lang w:val="bg-BG"/>
        </w:rPr>
        <w:t>Гаранциите за участие на отстранените участници от процедурата и на участниците, които не са класирани на първо или второ място се освобождават</w:t>
      </w:r>
      <w:r w:rsidRPr="00A34D82">
        <w:rPr>
          <w:rFonts w:ascii="Times New Roman" w:hAnsi="Times New Roman" w:cs="Times New Roman"/>
          <w:sz w:val="24"/>
          <w:szCs w:val="24"/>
          <w:lang w:val="bg-BG"/>
        </w:rPr>
        <w:t xml:space="preserve">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3 работни дни след изтичането на срока за обжалване на заповедта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класиране на участниците  и определяне на </w:t>
      </w:r>
      <w:r w:rsidRPr="00A34D82">
        <w:rPr>
          <w:rFonts w:ascii="Times New Roman" w:hAnsi="Times New Roman" w:cs="Times New Roman"/>
          <w:b/>
          <w:bCs/>
          <w:sz w:val="24"/>
          <w:szCs w:val="24"/>
          <w:lang w:val="bg-BG"/>
        </w:rPr>
        <w:t>Изпълнител.</w:t>
      </w:r>
    </w:p>
    <w:p w:rsidR="009B42F1" w:rsidRPr="00A34D82" w:rsidRDefault="009B42F1"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1.3.</w:t>
      </w:r>
      <w:r w:rsidRPr="00A34D82">
        <w:rPr>
          <w:rFonts w:ascii="Times New Roman" w:hAnsi="Times New Roman" w:cs="Times New Roman"/>
          <w:sz w:val="24"/>
          <w:szCs w:val="24"/>
          <w:lang w:val="bg-BG"/>
        </w:rPr>
        <w:t xml:space="preserve">Гаранциите за участие на класираните на първо и на второ място се освобождават от </w:t>
      </w:r>
      <w:r w:rsidRPr="00A34D82">
        <w:rPr>
          <w:rFonts w:ascii="Times New Roman" w:hAnsi="Times New Roman" w:cs="Times New Roman"/>
          <w:b/>
          <w:bCs/>
          <w:sz w:val="24"/>
          <w:szCs w:val="24"/>
          <w:lang w:val="bg-BG"/>
        </w:rPr>
        <w:t xml:space="preserve">Възложителя </w:t>
      </w:r>
      <w:r w:rsidRPr="00A34D82">
        <w:rPr>
          <w:rFonts w:ascii="Times New Roman" w:hAnsi="Times New Roman" w:cs="Times New Roman"/>
          <w:sz w:val="24"/>
          <w:szCs w:val="24"/>
          <w:lang w:val="bg-BG"/>
        </w:rPr>
        <w:t xml:space="preserve"> след сключването на договора по чл.35 от Наредбата.</w:t>
      </w:r>
    </w:p>
    <w:p w:rsidR="009B42F1" w:rsidRPr="00A34D82" w:rsidRDefault="009B42F1"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1.</w:t>
      </w:r>
      <w:r w:rsidRPr="00A34D82">
        <w:rPr>
          <w:rFonts w:ascii="Times New Roman" w:hAnsi="Times New Roman" w:cs="Times New Roman"/>
          <w:b/>
          <w:bCs/>
          <w:sz w:val="24"/>
          <w:szCs w:val="24"/>
          <w:lang w:val="bg-BG"/>
        </w:rPr>
        <w:t>4</w:t>
      </w:r>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При обжалване на процедурата гаранциите на участниците класирани на първо и второ място се задържат до изтичане сроковете за валидност на офертите им.</w:t>
      </w:r>
    </w:p>
    <w:p w:rsidR="009B42F1" w:rsidRPr="00A34D82" w:rsidRDefault="009B42F1" w:rsidP="00A34D82">
      <w:pPr>
        <w:spacing w:after="0" w:line="240" w:lineRule="auto"/>
        <w:ind w:firstLine="1418"/>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1.5.</w:t>
      </w:r>
      <w:r w:rsidRPr="00A34D82">
        <w:rPr>
          <w:rFonts w:ascii="Times New Roman" w:hAnsi="Times New Roman" w:cs="Times New Roman"/>
          <w:sz w:val="24"/>
          <w:szCs w:val="24"/>
          <w:lang w:val="bg-BG"/>
        </w:rPr>
        <w:t xml:space="preserve"> При обжалване на процедурата и  влязло в сила съдебно решение за продължаването й от определен етап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изисква от участниците  в 7-дневен срок да декларират нов срок на валидност на офертите и да внесат гаранция за участие, ако е била възстановена.</w:t>
      </w:r>
    </w:p>
    <w:p w:rsidR="009B42F1" w:rsidRPr="00A34D82" w:rsidRDefault="009B42F1"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1.6.</w:t>
      </w:r>
      <w:r w:rsidRPr="00A34D82">
        <w:rPr>
          <w:rFonts w:ascii="Times New Roman" w:hAnsi="Times New Roman" w:cs="Times New Roman"/>
          <w:sz w:val="24"/>
          <w:szCs w:val="24"/>
          <w:lang w:val="bg-BG"/>
        </w:rPr>
        <w:t xml:space="preserve"> Гаранцията за участие на обжалващия заповедта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се задържа до  приключване на производството по обжалване. Същата се освобождава в срок   5 работни дни от приключване на производството по обжалване. </w:t>
      </w:r>
    </w:p>
    <w:p w:rsidR="009B42F1" w:rsidRPr="00A34D82" w:rsidRDefault="009B42F1" w:rsidP="00A34D82">
      <w:pPr>
        <w:shd w:val="clear" w:color="auto" w:fill="FFFFFF"/>
        <w:tabs>
          <w:tab w:val="left" w:pos="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1.7.</w:t>
      </w:r>
      <w:r w:rsidRPr="00A34D82">
        <w:rPr>
          <w:rFonts w:ascii="Times New Roman" w:hAnsi="Times New Roman" w:cs="Times New Roman"/>
          <w:sz w:val="24"/>
          <w:szCs w:val="24"/>
          <w:lang w:val="bg-BG"/>
        </w:rPr>
        <w:t>При прекратяване на процедурата гаранциите на всички участници се освобождават в срок 3 работни дни след влизане в сила на заповедта за прекратяване.</w:t>
      </w:r>
    </w:p>
    <w:p w:rsidR="009B42F1" w:rsidRPr="00A34D82" w:rsidRDefault="009B42F1" w:rsidP="00A34D82">
      <w:pPr>
        <w:shd w:val="clear" w:color="auto" w:fill="FFFFFF"/>
        <w:tabs>
          <w:tab w:val="left" w:pos="0"/>
        </w:tabs>
        <w:spacing w:after="0" w:line="240" w:lineRule="auto"/>
        <w:ind w:firstLine="1418"/>
        <w:jc w:val="both"/>
        <w:rPr>
          <w:rFonts w:ascii="Times New Roman" w:hAnsi="Times New Roman" w:cs="Times New Roman"/>
          <w:sz w:val="24"/>
          <w:szCs w:val="24"/>
        </w:rPr>
      </w:pPr>
      <w:r w:rsidRPr="00A34D82">
        <w:rPr>
          <w:rFonts w:ascii="Times New Roman" w:hAnsi="Times New Roman" w:cs="Times New Roman"/>
          <w:b/>
          <w:bCs/>
          <w:sz w:val="24"/>
          <w:szCs w:val="24"/>
          <w:lang w:val="bg-BG"/>
        </w:rPr>
        <w:t>1.8.</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освобождава гаранциите по т. 1, без да дължи лихви за периода, през който средствата законно са престояли при него.</w:t>
      </w:r>
    </w:p>
    <w:p w:rsidR="009B42F1" w:rsidRPr="00A34D82" w:rsidRDefault="009B42F1"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rPr>
        <w:t>1</w:t>
      </w:r>
      <w:r w:rsidRPr="00A34D82">
        <w:rPr>
          <w:rFonts w:ascii="Times New Roman" w:hAnsi="Times New Roman" w:cs="Times New Roman"/>
          <w:b/>
          <w:bCs/>
          <w:sz w:val="24"/>
          <w:szCs w:val="24"/>
          <w:lang w:val="bg-BG"/>
        </w:rPr>
        <w:t>.</w:t>
      </w:r>
      <w:r w:rsidRPr="00A34D82">
        <w:rPr>
          <w:rFonts w:ascii="Times New Roman" w:hAnsi="Times New Roman" w:cs="Times New Roman"/>
          <w:b/>
          <w:bCs/>
          <w:sz w:val="24"/>
          <w:szCs w:val="24"/>
        </w:rPr>
        <w:t>9.</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задържа гаранцията  за участие, когато участник  в процедурата :</w:t>
      </w:r>
    </w:p>
    <w:p w:rsidR="009B42F1" w:rsidRPr="00A34D82" w:rsidRDefault="009B42F1" w:rsidP="00A34D82">
      <w:pPr>
        <w:numPr>
          <w:ilvl w:val="0"/>
          <w:numId w:val="32"/>
        </w:numPr>
        <w:shd w:val="clear" w:color="auto" w:fill="FFFFFF"/>
        <w:tabs>
          <w:tab w:val="left" w:pos="0"/>
        </w:tabs>
        <w:spacing w:after="0" w:line="240" w:lineRule="auto"/>
        <w:ind w:firstLine="98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оттегли офертата си след изтичане на срока за подаването й;</w:t>
      </w:r>
    </w:p>
    <w:p w:rsidR="009B42F1" w:rsidRPr="00A34D82" w:rsidRDefault="009B42F1" w:rsidP="00A34D82">
      <w:pPr>
        <w:numPr>
          <w:ilvl w:val="0"/>
          <w:numId w:val="32"/>
        </w:numPr>
        <w:shd w:val="clear" w:color="auto" w:fill="FFFFFF"/>
        <w:tabs>
          <w:tab w:val="left" w:pos="0"/>
        </w:tabs>
        <w:spacing w:after="0" w:line="240" w:lineRule="auto"/>
        <w:ind w:firstLine="98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е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 но не изпълни задължението си да сключи договор по чл.35</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от Наредбата;</w:t>
      </w:r>
    </w:p>
    <w:p w:rsidR="009B42F1" w:rsidRPr="00A34D82" w:rsidRDefault="009B42F1" w:rsidP="00A34D82">
      <w:pPr>
        <w:numPr>
          <w:ilvl w:val="0"/>
          <w:numId w:val="32"/>
        </w:numPr>
        <w:spacing w:after="0" w:line="240" w:lineRule="auto"/>
        <w:ind w:left="1701" w:hanging="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не представи документите по чл. 35, ал.5</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от Наредбата в определения срок.</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p>
    <w:p w:rsidR="009B42F1" w:rsidRPr="00A34D82" w:rsidRDefault="009B42F1"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2. Гаранцията за изпълнение</w:t>
      </w:r>
      <w:r w:rsidRPr="00A34D82">
        <w:rPr>
          <w:rFonts w:ascii="Times New Roman" w:hAnsi="Times New Roman" w:cs="Times New Roman"/>
          <w:sz w:val="24"/>
          <w:szCs w:val="24"/>
          <w:lang w:val="bg-BG"/>
        </w:rPr>
        <w:t xml:space="preserve"> на договора, съгласно чл.9а, ал.5,т.</w:t>
      </w:r>
      <w:r w:rsidRPr="00A34D82">
        <w:rPr>
          <w:rFonts w:ascii="Times New Roman" w:hAnsi="Times New Roman" w:cs="Times New Roman"/>
          <w:sz w:val="24"/>
          <w:szCs w:val="24"/>
        </w:rPr>
        <w:t>3</w:t>
      </w:r>
      <w:r w:rsidRPr="00A34D82">
        <w:rPr>
          <w:rFonts w:ascii="Times New Roman" w:hAnsi="Times New Roman" w:cs="Times New Roman"/>
          <w:sz w:val="24"/>
          <w:szCs w:val="24"/>
          <w:lang w:val="bg-BG"/>
        </w:rPr>
        <w:t xml:space="preserve"> от Наредбата,  е  в размер на </w:t>
      </w:r>
      <w:r w:rsidRPr="00A34D82">
        <w:rPr>
          <w:rFonts w:ascii="Times New Roman" w:hAnsi="Times New Roman" w:cs="Times New Roman"/>
          <w:b/>
          <w:bCs/>
          <w:sz w:val="24"/>
          <w:szCs w:val="24"/>
        </w:rPr>
        <w:t>5</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от достигната стойностна обекта. </w:t>
      </w:r>
    </w:p>
    <w:p w:rsidR="009B42F1" w:rsidRPr="00A34D82" w:rsidRDefault="009B42F1" w:rsidP="00A34D82">
      <w:pPr>
        <w:shd w:val="clear" w:color="auto" w:fill="FFFFFF"/>
        <w:tabs>
          <w:tab w:val="left" w:pos="0"/>
        </w:tabs>
        <w:spacing w:after="0" w:line="240" w:lineRule="auto"/>
        <w:ind w:firstLine="14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2.1.</w:t>
      </w:r>
      <w:r w:rsidRPr="00A34D82">
        <w:rPr>
          <w:rFonts w:ascii="Times New Roman" w:hAnsi="Times New Roman" w:cs="Times New Roman"/>
          <w:sz w:val="24"/>
          <w:szCs w:val="24"/>
          <w:lang w:val="bg-BG"/>
        </w:rPr>
        <w:t xml:space="preserve"> Гаранцията за изпълнение се представя в една от следните форми, съгласно чл.9а, ал.6 от Наредбата:</w:t>
      </w:r>
    </w:p>
    <w:p w:rsidR="009B42F1" w:rsidRPr="00A34D82" w:rsidRDefault="009B42F1" w:rsidP="00A34D82">
      <w:pPr>
        <w:shd w:val="clear" w:color="auto" w:fill="FFFFFF"/>
        <w:tabs>
          <w:tab w:val="left" w:pos="0"/>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 парична сума, вносима по банков път по банковата сметка на ТП ДГС “Говежда”;</w:t>
      </w:r>
    </w:p>
    <w:p w:rsidR="009B42F1" w:rsidRPr="00A34D82" w:rsidRDefault="009B42F1" w:rsidP="00A34D82">
      <w:pPr>
        <w:shd w:val="clear" w:color="auto" w:fill="FFFFFF"/>
        <w:spacing w:after="0" w:line="240" w:lineRule="auto"/>
        <w:ind w:firstLine="180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банкова гаранция, учредена в полза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 със срок </w:t>
      </w:r>
      <w:r w:rsidRPr="00A34D82">
        <w:rPr>
          <w:rFonts w:ascii="Times New Roman" w:hAnsi="Times New Roman" w:cs="Times New Roman"/>
          <w:sz w:val="20"/>
          <w:szCs w:val="20"/>
          <w:lang w:val="en-AU"/>
        </w:rPr>
        <w:t xml:space="preserve"> </w:t>
      </w:r>
      <w:r w:rsidRPr="00A34D82">
        <w:rPr>
          <w:rFonts w:ascii="Times New Roman" w:hAnsi="Times New Roman" w:cs="Times New Roman"/>
          <w:sz w:val="24"/>
          <w:szCs w:val="24"/>
          <w:lang w:val="en-AU"/>
        </w:rPr>
        <w:t>на действие не по-малък от 1 /Един/ месец след датата, посочена като като крайна дата за изпълнение  на дейността</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xml:space="preserve"> В този случай в нея трябва да има изричен запис, че тя се освобождава само след  писмено известие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      </w:t>
      </w:r>
    </w:p>
    <w:p w:rsidR="009B42F1" w:rsidRPr="00A34D82" w:rsidRDefault="009B42F1" w:rsidP="00A34D82">
      <w:pPr>
        <w:shd w:val="clear" w:color="auto" w:fill="FFFFFF"/>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Избраният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сам  избира  формата на гаранцията за изпълнение.</w:t>
      </w:r>
    </w:p>
    <w:p w:rsidR="009B42F1" w:rsidRPr="00A34D82" w:rsidRDefault="009B42F1" w:rsidP="00A34D82">
      <w:pPr>
        <w:shd w:val="clear" w:color="auto" w:fill="FFFFFF"/>
        <w:spacing w:after="0" w:line="230" w:lineRule="exact"/>
        <w:ind w:right="-2"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2.2.</w:t>
      </w:r>
      <w:r>
        <w:rPr>
          <w:rFonts w:ascii="Times New Roman" w:hAnsi="Times New Roman" w:cs="Times New Roman"/>
          <w:b/>
          <w:bCs/>
          <w:sz w:val="24"/>
          <w:szCs w:val="24"/>
          <w:lang w:val="bg-BG"/>
        </w:rPr>
        <w:t xml:space="preserve"> </w:t>
      </w:r>
      <w:r w:rsidRPr="00A34D82">
        <w:rPr>
          <w:rFonts w:ascii="Times New Roman" w:hAnsi="Times New Roman" w:cs="Times New Roman"/>
          <w:sz w:val="24"/>
          <w:szCs w:val="24"/>
          <w:shd w:val="clear" w:color="auto" w:fill="FEFEFE"/>
          <w:lang w:val="en-AU"/>
        </w:rPr>
        <w:t xml:space="preserve">Когато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b/>
          <w:bCs/>
          <w:sz w:val="24"/>
          <w:szCs w:val="24"/>
          <w:shd w:val="clear" w:color="auto" w:fill="FEFEFE"/>
          <w:lang w:val="bg-BG"/>
        </w:rPr>
        <w:t xml:space="preserve"> </w:t>
      </w:r>
      <w:r w:rsidRPr="00A34D82">
        <w:rPr>
          <w:rFonts w:ascii="Times New Roman" w:hAnsi="Times New Roman" w:cs="Times New Roman"/>
          <w:b/>
          <w:bCs/>
          <w:sz w:val="24"/>
          <w:szCs w:val="24"/>
          <w:shd w:val="clear" w:color="auto" w:fill="FEFEFE"/>
          <w:lang w:val="en-AU"/>
        </w:rPr>
        <w:t xml:space="preserve"> </w:t>
      </w:r>
      <w:r w:rsidRPr="00A34D82">
        <w:rPr>
          <w:rFonts w:ascii="Times New Roman" w:hAnsi="Times New Roman" w:cs="Times New Roman"/>
          <w:sz w:val="24"/>
          <w:szCs w:val="24"/>
          <w:shd w:val="clear" w:color="auto" w:fill="FEFEFE"/>
          <w:lang w:val="en-AU"/>
        </w:rPr>
        <w:t xml:space="preserve">е избрал гаранцията за изпълнение да бъде под форма на парична сума , внесенета от него </w:t>
      </w:r>
      <w:r w:rsidRPr="00A34D82">
        <w:rPr>
          <w:rFonts w:ascii="Times New Roman" w:hAnsi="Times New Roman" w:cs="Times New Roman"/>
          <w:sz w:val="24"/>
          <w:szCs w:val="24"/>
          <w:shd w:val="clear" w:color="auto" w:fill="FEFEFE"/>
          <w:lang w:val="bg-BG"/>
        </w:rPr>
        <w:t>г</w:t>
      </w:r>
      <w:r w:rsidRPr="00A34D82">
        <w:rPr>
          <w:rFonts w:ascii="Times New Roman" w:hAnsi="Times New Roman" w:cs="Times New Roman"/>
          <w:sz w:val="24"/>
          <w:szCs w:val="24"/>
          <w:shd w:val="clear" w:color="auto" w:fill="FEFEFE"/>
          <w:lang w:val="en-AU"/>
        </w:rPr>
        <w:t>аранция за у</w:t>
      </w:r>
      <w:r w:rsidRPr="00A34D82">
        <w:rPr>
          <w:rFonts w:ascii="Times New Roman" w:hAnsi="Times New Roman" w:cs="Times New Roman"/>
          <w:sz w:val="24"/>
          <w:szCs w:val="24"/>
          <w:shd w:val="clear" w:color="auto" w:fill="FEFEFE"/>
          <w:lang w:val="bg-BG"/>
        </w:rPr>
        <w:t>частие служи за</w:t>
      </w:r>
      <w:r w:rsidRPr="00A34D82">
        <w:rPr>
          <w:rFonts w:ascii="Times New Roman" w:hAnsi="Times New Roman" w:cs="Times New Roman"/>
          <w:sz w:val="24"/>
          <w:szCs w:val="24"/>
          <w:shd w:val="clear" w:color="auto" w:fill="FEFEFE"/>
        </w:rPr>
        <w:t xml:space="preserve"> </w:t>
      </w:r>
      <w:r w:rsidRPr="00A34D82">
        <w:rPr>
          <w:rFonts w:ascii="Times New Roman" w:hAnsi="Times New Roman" w:cs="Times New Roman"/>
          <w:sz w:val="24"/>
          <w:szCs w:val="24"/>
          <w:shd w:val="clear" w:color="auto" w:fill="FEFEFE"/>
          <w:lang w:val="bg-BG"/>
        </w:rPr>
        <w:t xml:space="preserve">пълно  изпълнение на задължението за внасяне на гаранция за изпълнение. </w:t>
      </w:r>
      <w:r w:rsidRPr="00A34D82">
        <w:rPr>
          <w:rFonts w:ascii="Times New Roman" w:hAnsi="Times New Roman" w:cs="Times New Roman"/>
          <w:spacing w:val="-4"/>
          <w:sz w:val="24"/>
          <w:szCs w:val="24"/>
          <w:lang w:val="en-AU"/>
        </w:rPr>
        <w:t>Когато сумата на гаранцията за изпълнение на договора е по-малка от гаранцията за участие, разликата се възстановява от ТП ДГС</w:t>
      </w:r>
      <w:r w:rsidRPr="00A34D82">
        <w:rPr>
          <w:rFonts w:ascii="Times New Roman" w:hAnsi="Times New Roman" w:cs="Times New Roman"/>
          <w:spacing w:val="-4"/>
          <w:sz w:val="24"/>
          <w:szCs w:val="24"/>
        </w:rPr>
        <w:t xml:space="preserve"> </w:t>
      </w:r>
      <w:r w:rsidRPr="00A34D82">
        <w:rPr>
          <w:rFonts w:ascii="Times New Roman" w:hAnsi="Times New Roman" w:cs="Times New Roman"/>
          <w:spacing w:val="-4"/>
          <w:sz w:val="24"/>
          <w:szCs w:val="24"/>
          <w:lang w:val="en-AU"/>
        </w:rPr>
        <w:t xml:space="preserve">Говежда на </w:t>
      </w:r>
      <w:r w:rsidRPr="00A34D82">
        <w:rPr>
          <w:rFonts w:ascii="Times New Roman" w:hAnsi="Times New Roman" w:cs="Times New Roman"/>
          <w:b/>
          <w:bCs/>
          <w:spacing w:val="-4"/>
          <w:sz w:val="24"/>
          <w:szCs w:val="24"/>
          <w:lang w:val="en-AU"/>
        </w:rPr>
        <w:t>Изпълнителя.</w:t>
      </w:r>
      <w:r w:rsidRPr="00A34D82">
        <w:rPr>
          <w:rFonts w:ascii="Times New Roman" w:hAnsi="Times New Roman" w:cs="Times New Roman"/>
          <w:spacing w:val="-4"/>
          <w:sz w:val="24"/>
          <w:szCs w:val="24"/>
          <w:lang w:val="en-AU"/>
        </w:rPr>
        <w:t xml:space="preserve"> </w:t>
      </w:r>
    </w:p>
    <w:p w:rsidR="009B42F1" w:rsidRPr="00A34D82" w:rsidRDefault="009B42F1" w:rsidP="00A34D82">
      <w:pPr>
        <w:shd w:val="clear" w:color="auto" w:fill="FFFFFF"/>
        <w:spacing w:after="0" w:line="240" w:lineRule="auto"/>
        <w:ind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2.3.</w:t>
      </w:r>
      <w:r w:rsidRPr="00A34D82">
        <w:rPr>
          <w:rFonts w:ascii="Times New Roman" w:hAnsi="Times New Roman" w:cs="Times New Roman"/>
          <w:sz w:val="24"/>
          <w:szCs w:val="24"/>
          <w:shd w:val="clear" w:color="auto" w:fill="FEFEFE"/>
          <w:lang w:val="en-AU"/>
        </w:rPr>
        <w:t xml:space="preserve"> Когато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b/>
          <w:bCs/>
          <w:sz w:val="24"/>
          <w:szCs w:val="24"/>
          <w:shd w:val="clear" w:color="auto" w:fill="FEFEFE"/>
          <w:lang w:val="bg-BG"/>
        </w:rPr>
        <w:t xml:space="preserve"> </w:t>
      </w:r>
      <w:r w:rsidRPr="00A34D82">
        <w:rPr>
          <w:rFonts w:ascii="Times New Roman" w:hAnsi="Times New Roman" w:cs="Times New Roman"/>
          <w:b/>
          <w:bCs/>
          <w:sz w:val="24"/>
          <w:szCs w:val="24"/>
          <w:shd w:val="clear" w:color="auto" w:fill="FEFEFE"/>
          <w:lang w:val="en-AU"/>
        </w:rPr>
        <w:t xml:space="preserve"> </w:t>
      </w:r>
      <w:r w:rsidRPr="00A34D82">
        <w:rPr>
          <w:rFonts w:ascii="Times New Roman" w:hAnsi="Times New Roman" w:cs="Times New Roman"/>
          <w:sz w:val="24"/>
          <w:szCs w:val="24"/>
          <w:shd w:val="clear" w:color="auto" w:fill="FEFEFE"/>
          <w:lang w:val="en-AU"/>
        </w:rPr>
        <w:t xml:space="preserve">е избрал гаранцията за изпълнение да бъде под форма на </w:t>
      </w:r>
      <w:r w:rsidRPr="00A34D82">
        <w:rPr>
          <w:rFonts w:ascii="Times New Roman" w:hAnsi="Times New Roman" w:cs="Times New Roman"/>
          <w:sz w:val="24"/>
          <w:szCs w:val="24"/>
          <w:shd w:val="clear" w:color="auto" w:fill="FEFEFE"/>
          <w:lang w:val="bg-BG"/>
        </w:rPr>
        <w:t>банкова гаранция</w:t>
      </w:r>
      <w:r w:rsidRPr="00A34D82">
        <w:rPr>
          <w:rFonts w:ascii="Times New Roman" w:hAnsi="Times New Roman" w:cs="Times New Roman"/>
          <w:sz w:val="24"/>
          <w:szCs w:val="24"/>
          <w:shd w:val="clear" w:color="auto" w:fill="FEFEFE"/>
          <w:lang w:val="en-AU"/>
        </w:rPr>
        <w:t xml:space="preserve"> ,</w:t>
      </w:r>
      <w:r w:rsidRPr="00A34D82">
        <w:rPr>
          <w:rFonts w:ascii="Times New Roman" w:hAnsi="Times New Roman" w:cs="Times New Roman"/>
          <w:spacing w:val="-4"/>
          <w:sz w:val="24"/>
          <w:szCs w:val="24"/>
          <w:lang w:val="bg-BG"/>
        </w:rPr>
        <w:t xml:space="preserve">в   </w:t>
      </w:r>
      <w:r w:rsidRPr="00A34D82">
        <w:rPr>
          <w:rFonts w:ascii="Times New Roman" w:hAnsi="Times New Roman" w:cs="Times New Roman"/>
          <w:b/>
          <w:bCs/>
          <w:spacing w:val="-4"/>
          <w:sz w:val="24"/>
          <w:szCs w:val="24"/>
          <w:lang w:val="bg-BG"/>
        </w:rPr>
        <w:t>5 /Пет/  дневен</w:t>
      </w:r>
      <w:r w:rsidRPr="00A34D82">
        <w:rPr>
          <w:rFonts w:ascii="Times New Roman" w:hAnsi="Times New Roman" w:cs="Times New Roman"/>
          <w:spacing w:val="-4"/>
          <w:sz w:val="24"/>
          <w:szCs w:val="24"/>
          <w:lang w:val="bg-BG"/>
        </w:rPr>
        <w:t xml:space="preserve">  срок</w:t>
      </w:r>
      <w:r w:rsidRPr="00A34D82">
        <w:rPr>
          <w:rFonts w:ascii="Times New Roman" w:hAnsi="Times New Roman" w:cs="Times New Roman"/>
          <w:color w:val="FF0000"/>
          <w:spacing w:val="-4"/>
          <w:sz w:val="24"/>
          <w:szCs w:val="24"/>
          <w:lang w:val="bg-BG"/>
        </w:rPr>
        <w:t xml:space="preserve"> </w:t>
      </w:r>
      <w:r w:rsidRPr="00A34D82">
        <w:rPr>
          <w:rFonts w:ascii="Times New Roman" w:hAnsi="Times New Roman" w:cs="Times New Roman"/>
          <w:spacing w:val="-4"/>
          <w:sz w:val="24"/>
          <w:szCs w:val="24"/>
          <w:lang w:val="bg-BG"/>
        </w:rPr>
        <w:t xml:space="preserve"> от влизане в сила на заповедтта за обявяване на класирането и определяне на </w:t>
      </w:r>
      <w:r w:rsidRPr="00A34D82">
        <w:rPr>
          <w:rFonts w:ascii="Times New Roman" w:hAnsi="Times New Roman" w:cs="Times New Roman"/>
          <w:b/>
          <w:bCs/>
          <w:spacing w:val="-4"/>
          <w:sz w:val="24"/>
          <w:szCs w:val="24"/>
          <w:lang w:val="bg-BG"/>
        </w:rPr>
        <w:t xml:space="preserve">Изпълнител </w:t>
      </w:r>
      <w:r w:rsidRPr="00A34D82">
        <w:rPr>
          <w:rFonts w:ascii="Times New Roman" w:hAnsi="Times New Roman" w:cs="Times New Roman"/>
          <w:spacing w:val="-4"/>
          <w:sz w:val="24"/>
          <w:szCs w:val="24"/>
          <w:lang w:val="bg-BG"/>
        </w:rPr>
        <w:t xml:space="preserve">или от издаването й, когато е допуснато предварителна изпълнение,  същият е длъжен да представи учредена в полза на </w:t>
      </w:r>
      <w:r w:rsidRPr="00A34D82">
        <w:rPr>
          <w:rFonts w:ascii="Times New Roman" w:hAnsi="Times New Roman" w:cs="Times New Roman"/>
          <w:b/>
          <w:bCs/>
          <w:spacing w:val="-4"/>
          <w:sz w:val="24"/>
          <w:szCs w:val="24"/>
          <w:lang w:val="bg-BG"/>
        </w:rPr>
        <w:t>Възложителя</w:t>
      </w:r>
      <w:r w:rsidRPr="00A34D82">
        <w:rPr>
          <w:rFonts w:ascii="Times New Roman" w:hAnsi="Times New Roman" w:cs="Times New Roman"/>
          <w:spacing w:val="-4"/>
          <w:sz w:val="24"/>
          <w:szCs w:val="24"/>
          <w:lang w:val="bg-BG"/>
        </w:rPr>
        <w:t xml:space="preserve">  банкова гаранция за изпълнение на договора</w:t>
      </w:r>
      <w:r w:rsidRPr="00A34D82">
        <w:rPr>
          <w:rFonts w:ascii="Times New Roman" w:hAnsi="Times New Roman" w:cs="Times New Roman"/>
          <w:spacing w:val="-4"/>
          <w:sz w:val="24"/>
          <w:szCs w:val="24"/>
        </w:rPr>
        <w:t xml:space="preserve"> в оригинал </w:t>
      </w:r>
      <w:r w:rsidRPr="00A34D82">
        <w:rPr>
          <w:rFonts w:ascii="Times New Roman" w:hAnsi="Times New Roman" w:cs="Times New Roman"/>
          <w:spacing w:val="-4"/>
          <w:sz w:val="24"/>
          <w:szCs w:val="24"/>
          <w:lang w:val="bg-BG"/>
        </w:rPr>
        <w:t xml:space="preserve">. </w:t>
      </w:r>
    </w:p>
    <w:p w:rsidR="009B42F1" w:rsidRPr="00A34D82" w:rsidRDefault="009B42F1" w:rsidP="00A34D82">
      <w:pPr>
        <w:shd w:val="clear" w:color="auto" w:fill="FFFFFF"/>
        <w:spacing w:after="0" w:line="240" w:lineRule="auto"/>
        <w:ind w:firstLine="1418"/>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shd w:val="clear" w:color="auto" w:fill="FEFEFE"/>
          <w:lang w:val="en-AU"/>
        </w:rPr>
        <w:t xml:space="preserve"> </w:t>
      </w:r>
      <w:r w:rsidRPr="00A34D82">
        <w:rPr>
          <w:rFonts w:ascii="Times New Roman" w:hAnsi="Times New Roman" w:cs="Times New Roman"/>
          <w:spacing w:val="-4"/>
          <w:sz w:val="24"/>
          <w:szCs w:val="24"/>
          <w:lang w:val="bg-BG"/>
        </w:rPr>
        <w:t xml:space="preserve">Гаранцията за изпълнение на сключения договор се освобождава  при изпълнение на договорените задължения в срок 10 работни дни след съставяне на констативни протоколи за освидетелстване на всички сечища в обекта, като при неспазване на посочения срок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дължи лихва в размер на законната лихва за всеки ден просрочие.</w:t>
      </w:r>
    </w:p>
    <w:p w:rsidR="009B42F1" w:rsidRPr="00A34D82" w:rsidRDefault="009B42F1" w:rsidP="00A34D82">
      <w:pPr>
        <w:shd w:val="clear" w:color="auto" w:fill="FFFFFF"/>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lang w:val="bg-BG"/>
        </w:rPr>
        <w:t xml:space="preserve"> Условията и сроковете за задържане или освобождаване на гаранцията за изпълнение, както и заплащането на неустойки, се уреждат в договора по чл.35 от Наредбата. </w:t>
      </w:r>
    </w:p>
    <w:p w:rsidR="009B42F1" w:rsidRPr="00A34D82" w:rsidRDefault="009B42F1" w:rsidP="00A34D82">
      <w:pPr>
        <w:shd w:val="clear" w:color="auto" w:fill="FFFFFF"/>
        <w:spacing w:after="0" w:line="240" w:lineRule="auto"/>
        <w:ind w:firstLine="1418"/>
        <w:jc w:val="both"/>
        <w:rPr>
          <w:rFonts w:ascii="Times New Roman" w:hAnsi="Times New Roman" w:cs="Times New Roman"/>
          <w:sz w:val="24"/>
          <w:szCs w:val="24"/>
          <w:lang w:val="bg-BG"/>
        </w:rPr>
      </w:pPr>
    </w:p>
    <w:p w:rsidR="009B42F1" w:rsidRPr="00A34D82" w:rsidRDefault="009B42F1" w:rsidP="00A34D82">
      <w:pPr>
        <w:tabs>
          <w:tab w:val="left" w:pos="360"/>
        </w:tabs>
        <w:spacing w:after="0" w:line="26" w:lineRule="atLeast"/>
        <w:ind w:firstLine="1134"/>
        <w:jc w:val="center"/>
        <w:rPr>
          <w:rFonts w:ascii="Times New Roman" w:hAnsi="Times New Roman" w:cs="Times New Roman"/>
          <w:b/>
          <w:bCs/>
          <w:sz w:val="24"/>
          <w:szCs w:val="24"/>
        </w:rPr>
      </w:pPr>
      <w:r w:rsidRPr="00A34D82">
        <w:rPr>
          <w:rFonts w:ascii="Times New Roman" w:hAnsi="Times New Roman" w:cs="Times New Roman"/>
          <w:b/>
          <w:bCs/>
          <w:sz w:val="24"/>
          <w:szCs w:val="24"/>
        </w:rPr>
        <w:t>IV</w:t>
      </w:r>
      <w:r w:rsidRPr="00A34D82">
        <w:rPr>
          <w:rFonts w:ascii="Times New Roman" w:hAnsi="Times New Roman" w:cs="Times New Roman"/>
          <w:b/>
          <w:bCs/>
          <w:sz w:val="24"/>
          <w:szCs w:val="24"/>
          <w:lang w:val="bg-BG"/>
        </w:rPr>
        <w:t>.</w:t>
      </w:r>
      <w:r w:rsidRPr="00A34D82">
        <w:rPr>
          <w:rFonts w:ascii="Times New Roman" w:hAnsi="Times New Roman" w:cs="Times New Roman"/>
          <w:b/>
          <w:bCs/>
          <w:sz w:val="24"/>
          <w:szCs w:val="24"/>
          <w:lang w:val="en-AU"/>
        </w:rPr>
        <w:t xml:space="preserve"> УСЛОВИЯ ЗА ДОПУСКАНЕ НА  УЧАСТНИЦИТЕ ДО УЧАСТИЕ В </w:t>
      </w:r>
      <w:r w:rsidRPr="00A34D82">
        <w:rPr>
          <w:rFonts w:ascii="Times New Roman" w:hAnsi="Times New Roman" w:cs="Times New Roman"/>
          <w:b/>
          <w:bCs/>
          <w:sz w:val="24"/>
          <w:szCs w:val="24"/>
          <w:lang w:val="bg-BG"/>
        </w:rPr>
        <w:t xml:space="preserve"> ОТКРИТИЯ КОНКУРС</w:t>
      </w:r>
    </w:p>
    <w:p w:rsidR="009B42F1" w:rsidRPr="00A34D82" w:rsidRDefault="009B42F1" w:rsidP="00A34D82">
      <w:pPr>
        <w:spacing w:after="0" w:line="240" w:lineRule="auto"/>
        <w:jc w:val="both"/>
        <w:rPr>
          <w:rFonts w:ascii="Times New Roman" w:hAnsi="Times New Roman" w:cs="Times New Roman"/>
          <w:sz w:val="24"/>
          <w:szCs w:val="24"/>
          <w:highlight w:val="cyan"/>
          <w:lang w:val="bg-BG"/>
        </w:rPr>
      </w:pPr>
    </w:p>
    <w:p w:rsidR="009B42F1" w:rsidRPr="00A34D82" w:rsidRDefault="009B42F1" w:rsidP="00A34D82">
      <w:pPr>
        <w:shd w:val="clear" w:color="auto" w:fill="FEFEFE"/>
        <w:spacing w:after="0" w:line="240" w:lineRule="auto"/>
        <w:ind w:firstLine="709"/>
        <w:jc w:val="both"/>
        <w:rPr>
          <w:rFonts w:ascii="Times New Roman" w:hAnsi="Times New Roman" w:cs="Times New Roman"/>
          <w:sz w:val="24"/>
          <w:szCs w:val="24"/>
          <w:lang w:val="en-AU"/>
        </w:rPr>
      </w:pPr>
      <w:r w:rsidRPr="00A34D82">
        <w:rPr>
          <w:rFonts w:ascii="Times New Roman" w:hAnsi="Times New Roman" w:cs="Times New Roman"/>
          <w:sz w:val="20"/>
          <w:szCs w:val="20"/>
          <w:lang w:val="bg-BG"/>
        </w:rPr>
        <w:t xml:space="preserve"> </w:t>
      </w:r>
      <w:r w:rsidRPr="00A34D82">
        <w:rPr>
          <w:rFonts w:ascii="Times New Roman" w:hAnsi="Times New Roman" w:cs="Times New Roman"/>
          <w:sz w:val="24"/>
          <w:szCs w:val="24"/>
          <w:lang w:val="en-AU"/>
        </w:rPr>
        <w:t xml:space="preserve">До  </w:t>
      </w:r>
      <w:r w:rsidRPr="00A34D82">
        <w:rPr>
          <w:rFonts w:ascii="Times New Roman" w:hAnsi="Times New Roman" w:cs="Times New Roman"/>
          <w:sz w:val="24"/>
          <w:szCs w:val="24"/>
          <w:lang w:val="bg-BG"/>
        </w:rPr>
        <w:t xml:space="preserve">участие в конкурса </w:t>
      </w:r>
      <w:r w:rsidRPr="00A34D82">
        <w:rPr>
          <w:rFonts w:ascii="Times New Roman" w:hAnsi="Times New Roman" w:cs="Times New Roman"/>
          <w:sz w:val="24"/>
          <w:szCs w:val="24"/>
          <w:lang w:val="en-AU"/>
        </w:rPr>
        <w:t xml:space="preserve"> се допускат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търговци</w:t>
      </w:r>
      <w:r w:rsidRPr="00A34D82">
        <w:rPr>
          <w:rFonts w:ascii="Times New Roman" w:hAnsi="Times New Roman" w:cs="Times New Roman"/>
          <w:sz w:val="24"/>
          <w:szCs w:val="24"/>
          <w:lang w:val="en-AU"/>
        </w:rPr>
        <w:t>, които:</w:t>
      </w:r>
    </w:p>
    <w:p w:rsidR="009B42F1" w:rsidRPr="00A34D82" w:rsidRDefault="009B42F1" w:rsidP="00A34D82">
      <w:pPr>
        <w:tabs>
          <w:tab w:val="left" w:pos="709"/>
        </w:tabs>
        <w:spacing w:after="0" w:line="240" w:lineRule="auto"/>
        <w:ind w:firstLine="851"/>
        <w:jc w:val="both"/>
        <w:rPr>
          <w:rFonts w:ascii="Times New Roman" w:hAnsi="Times New Roman" w:cs="Times New Roman"/>
          <w:sz w:val="24"/>
          <w:szCs w:val="24"/>
          <w:lang w:eastAsia="pl-PL"/>
        </w:rPr>
      </w:pPr>
      <w:r w:rsidRPr="00A34D82">
        <w:rPr>
          <w:rFonts w:ascii="Times New Roman" w:hAnsi="Times New Roman" w:cs="Times New Roman"/>
          <w:b/>
          <w:bCs/>
          <w:sz w:val="24"/>
          <w:szCs w:val="24"/>
          <w:lang w:val="bg-BG" w:eastAsia="pl-PL"/>
        </w:rPr>
        <w:t>1.</w:t>
      </w:r>
      <w:r w:rsidRPr="00A34D82">
        <w:rPr>
          <w:rFonts w:ascii="Times New Roman" w:hAnsi="Times New Roman" w:cs="Times New Roman"/>
          <w:sz w:val="24"/>
          <w:szCs w:val="24"/>
          <w:lang w:val="bg-BG" w:eastAsia="pl-PL"/>
        </w:rPr>
        <w:t xml:space="preserve"> Притежават удостоверение за регистрация в публичния регистър на Изпълнителна агенция по горите  по чл. 241 от ЗГ за дейността “Добив на дървесина” и удостоверение за регистрация на управителя/член на управителния орган или наетия лицензиран лесовъд в публичния регистър на ИАГ  по чл.235 от Закона за горите за дейността  „Планиране и организация на добива на дървесина” .</w:t>
      </w:r>
    </w:p>
    <w:p w:rsidR="009B42F1" w:rsidRPr="00A34D82" w:rsidRDefault="009B42F1" w:rsidP="00A34D82">
      <w:pPr>
        <w:autoSpaceDE w:val="0"/>
        <w:autoSpaceDN w:val="0"/>
        <w:adjustRightInd w:val="0"/>
        <w:spacing w:after="0" w:line="240" w:lineRule="auto"/>
        <w:ind w:firstLine="851"/>
        <w:jc w:val="both"/>
        <w:rPr>
          <w:rFonts w:ascii="Times New Roman" w:hAnsi="Times New Roman" w:cs="Times New Roman"/>
          <w:spacing w:val="-4"/>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b/>
          <w:bCs/>
          <w:sz w:val="24"/>
          <w:szCs w:val="24"/>
          <w:lang w:val="en-AU"/>
        </w:rPr>
        <w:t>.</w:t>
      </w:r>
      <w:r w:rsidRPr="00A34D82">
        <w:rPr>
          <w:rFonts w:ascii="Times New Roman" w:hAnsi="Times New Roman" w:cs="Times New Roman"/>
          <w:sz w:val="24"/>
          <w:szCs w:val="24"/>
          <w:lang w:val="en-AU"/>
        </w:rPr>
        <w:t xml:space="preserve">Нямат  прекратени договори за </w:t>
      </w:r>
      <w:r w:rsidRPr="00A34D82">
        <w:rPr>
          <w:rFonts w:ascii="Times New Roman" w:hAnsi="Times New Roman" w:cs="Times New Roman"/>
          <w:sz w:val="24"/>
          <w:szCs w:val="24"/>
          <w:lang w:val="bg-BG"/>
        </w:rPr>
        <w:t>добив и</w:t>
      </w:r>
      <w:r w:rsidRPr="00A34D82">
        <w:rPr>
          <w:rFonts w:ascii="Times New Roman" w:hAnsi="Times New Roman" w:cs="Times New Roman"/>
          <w:sz w:val="24"/>
          <w:szCs w:val="24"/>
          <w:lang w:val="en-AU"/>
        </w:rPr>
        <w:t xml:space="preserve"> продажба на дървесина  и задържани в полза на ТП ДГС Говежда гаранции за виновно неизпълнение на договор през последните  </w:t>
      </w:r>
      <w:r w:rsidRPr="00A34D82">
        <w:rPr>
          <w:rFonts w:ascii="Times New Roman" w:hAnsi="Times New Roman" w:cs="Times New Roman"/>
          <w:b/>
          <w:bCs/>
          <w:sz w:val="24"/>
          <w:szCs w:val="24"/>
          <w:lang w:val="en-AU"/>
        </w:rPr>
        <w:t>3 месеца</w:t>
      </w:r>
      <w:r w:rsidRPr="00A34D82">
        <w:rPr>
          <w:rFonts w:ascii="Times New Roman" w:hAnsi="Times New Roman" w:cs="Times New Roman"/>
          <w:sz w:val="24"/>
          <w:szCs w:val="24"/>
          <w:lang w:val="en-AU"/>
        </w:rPr>
        <w:t xml:space="preserve"> преди датата на разглеждане на офертата.</w:t>
      </w:r>
      <w:r w:rsidRPr="00A34D82">
        <w:rPr>
          <w:rFonts w:ascii="Times New Roman" w:hAnsi="Times New Roman" w:cs="Times New Roman"/>
          <w:spacing w:val="-4"/>
          <w:sz w:val="24"/>
          <w:szCs w:val="24"/>
          <w:lang w:val="en-AU"/>
        </w:rPr>
        <w:t xml:space="preserve"> </w:t>
      </w:r>
    </w:p>
    <w:p w:rsidR="009B42F1" w:rsidRPr="00A34D82" w:rsidRDefault="009B42F1" w:rsidP="00A34D82">
      <w:pPr>
        <w:shd w:val="clear" w:color="auto" w:fill="FFFFFF"/>
        <w:spacing w:after="0" w:line="230" w:lineRule="exact"/>
        <w:ind w:right="-177" w:firstLine="708"/>
        <w:jc w:val="both"/>
        <w:rPr>
          <w:rFonts w:ascii="Times New Roman" w:hAnsi="Times New Roman" w:cs="Times New Roman"/>
          <w:b/>
          <w:bCs/>
          <w:i/>
          <w:iCs/>
          <w:spacing w:val="-4"/>
          <w:lang w:val="bg-BG"/>
        </w:rPr>
      </w:pPr>
      <w:r w:rsidRPr="00A34D82">
        <w:rPr>
          <w:rFonts w:ascii="Times New Roman" w:hAnsi="Times New Roman" w:cs="Times New Roman"/>
          <w:b/>
          <w:bCs/>
          <w:i/>
          <w:iCs/>
          <w:spacing w:val="-4"/>
          <w:lang w:val="en-AU"/>
        </w:rPr>
        <w:t xml:space="preserve">    Ако  </w:t>
      </w:r>
      <w:r w:rsidRPr="00A34D82">
        <w:rPr>
          <w:rFonts w:ascii="Times New Roman" w:hAnsi="Times New Roman" w:cs="Times New Roman"/>
          <w:b/>
          <w:bCs/>
          <w:i/>
          <w:iCs/>
          <w:spacing w:val="-4"/>
          <w:lang w:val="bg-BG"/>
        </w:rPr>
        <w:t xml:space="preserve">участникът </w:t>
      </w:r>
      <w:r w:rsidRPr="00A34D82">
        <w:rPr>
          <w:rFonts w:ascii="Times New Roman" w:hAnsi="Times New Roman" w:cs="Times New Roman"/>
          <w:b/>
          <w:bCs/>
          <w:i/>
          <w:iCs/>
          <w:spacing w:val="-4"/>
          <w:lang w:val="en-AU"/>
        </w:rPr>
        <w:t xml:space="preserve"> е посочил в заявлението си, че ще използва подизпълнители</w:t>
      </w:r>
      <w:r w:rsidRPr="00A34D82">
        <w:rPr>
          <w:rFonts w:ascii="Times New Roman" w:hAnsi="Times New Roman" w:cs="Times New Roman"/>
          <w:b/>
          <w:bCs/>
          <w:i/>
          <w:iCs/>
          <w:spacing w:val="-4"/>
          <w:lang w:val="bg-BG"/>
        </w:rPr>
        <w:t xml:space="preserve">, изискванията за допускане по т.1 и 2 </w:t>
      </w:r>
      <w:r w:rsidRPr="00A34D82">
        <w:rPr>
          <w:rFonts w:ascii="Times New Roman" w:hAnsi="Times New Roman" w:cs="Times New Roman"/>
          <w:b/>
          <w:bCs/>
          <w:i/>
          <w:iCs/>
          <w:spacing w:val="-4"/>
          <w:lang w:val="en-AU"/>
        </w:rPr>
        <w:t xml:space="preserve"> </w:t>
      </w:r>
      <w:r w:rsidRPr="00A34D82">
        <w:rPr>
          <w:rFonts w:ascii="Times New Roman" w:hAnsi="Times New Roman" w:cs="Times New Roman"/>
          <w:b/>
          <w:bCs/>
          <w:i/>
          <w:iCs/>
          <w:spacing w:val="-4"/>
          <w:lang w:val="bg-BG"/>
        </w:rPr>
        <w:t xml:space="preserve">е </w:t>
      </w:r>
      <w:r w:rsidRPr="00A34D82">
        <w:rPr>
          <w:rFonts w:ascii="Times New Roman" w:hAnsi="Times New Roman" w:cs="Times New Roman"/>
          <w:b/>
          <w:bCs/>
          <w:i/>
          <w:iCs/>
          <w:spacing w:val="-4"/>
          <w:lang w:val="en-AU"/>
        </w:rPr>
        <w:t xml:space="preserve"> задължително и за тях.</w:t>
      </w:r>
    </w:p>
    <w:p w:rsidR="009B42F1" w:rsidRPr="00A34D82" w:rsidRDefault="009B42F1" w:rsidP="00A34D82">
      <w:pPr>
        <w:tabs>
          <w:tab w:val="left" w:pos="709"/>
          <w:tab w:val="left" w:pos="7358"/>
        </w:tabs>
        <w:spacing w:after="0" w:line="240" w:lineRule="auto"/>
        <w:ind w:firstLine="851"/>
        <w:jc w:val="both"/>
        <w:rPr>
          <w:rFonts w:ascii="Times New Roman" w:hAnsi="Times New Roman" w:cs="Times New Roman"/>
          <w:sz w:val="24"/>
          <w:szCs w:val="24"/>
        </w:rPr>
      </w:pPr>
      <w:r w:rsidRPr="00A34D82">
        <w:rPr>
          <w:rFonts w:ascii="Times New Roman" w:hAnsi="Times New Roman" w:cs="Times New Roman"/>
          <w:b/>
          <w:bCs/>
          <w:sz w:val="24"/>
          <w:szCs w:val="24"/>
          <w:lang w:val="bg-BG"/>
        </w:rPr>
        <w:t>3</w:t>
      </w:r>
      <w:r w:rsidRPr="00A34D82">
        <w:rPr>
          <w:rFonts w:ascii="Times New Roman" w:hAnsi="Times New Roman" w:cs="Times New Roman"/>
          <w:b/>
          <w:bCs/>
          <w:sz w:val="24"/>
          <w:szCs w:val="24"/>
          <w:lang w:val="en-AU"/>
        </w:rPr>
        <w:t>.</w:t>
      </w:r>
      <w:r w:rsidRPr="00A34D82">
        <w:rPr>
          <w:rFonts w:ascii="Times New Roman" w:hAnsi="Times New Roman" w:cs="Times New Roman"/>
          <w:sz w:val="24"/>
          <w:szCs w:val="24"/>
          <w:lang w:val="en-AU"/>
        </w:rPr>
        <w:t xml:space="preserve"> Отговарят на определени изисквания, съгласно чл. 18, ал. 1, т. 3 от Наредбата , които участникът декларира, съответно, както следва:</w:t>
      </w:r>
    </w:p>
    <w:p w:rsidR="009B42F1" w:rsidRPr="00A34D82" w:rsidRDefault="009B42F1" w:rsidP="00A34D82">
      <w:pPr>
        <w:tabs>
          <w:tab w:val="left" w:pos="709"/>
          <w:tab w:val="left" w:pos="7358"/>
        </w:tabs>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а) да не е осъден с влязла в сила присъда, освен ако е реабилитиран за:</w:t>
      </w:r>
      <w:r w:rsidRPr="00A34D82">
        <w:rPr>
          <w:rFonts w:ascii="Times New Roman" w:hAnsi="Times New Roman" w:cs="Times New Roman"/>
          <w:b/>
          <w:bCs/>
          <w:sz w:val="20"/>
          <w:szCs w:val="20"/>
          <w:lang w:val="en-AU"/>
        </w:rPr>
        <w:t xml:space="preserve">                          </w:t>
      </w:r>
    </w:p>
    <w:p w:rsidR="009B42F1" w:rsidRPr="00A34D82" w:rsidRDefault="009B42F1" w:rsidP="00A34D82">
      <w:pPr>
        <w:tabs>
          <w:tab w:val="left" w:pos="709"/>
          <w:tab w:val="left" w:pos="7358"/>
        </w:tabs>
        <w:spacing w:after="0" w:line="240" w:lineRule="auto"/>
        <w:ind w:firstLine="709"/>
        <w:jc w:val="both"/>
        <w:rPr>
          <w:rFonts w:ascii="Times New Roman" w:hAnsi="Times New Roman" w:cs="Times New Roman"/>
          <w:sz w:val="24"/>
          <w:szCs w:val="24"/>
          <w:lang w:val="en-AU"/>
        </w:rPr>
      </w:pPr>
      <w:r w:rsidRPr="00A34D82">
        <w:rPr>
          <w:rFonts w:ascii="Times New Roman" w:hAnsi="Times New Roman" w:cs="Times New Roman"/>
          <w:b/>
          <w:bCs/>
          <w:sz w:val="20"/>
          <w:szCs w:val="20"/>
          <w:lang w:val="en-AU"/>
        </w:rPr>
        <w:t xml:space="preserve">         </w:t>
      </w:r>
      <w:r w:rsidRPr="00A34D82">
        <w:rPr>
          <w:rFonts w:ascii="Times New Roman" w:hAnsi="Times New Roman" w:cs="Times New Roman"/>
          <w:b/>
          <w:bCs/>
          <w:sz w:val="20"/>
          <w:szCs w:val="20"/>
          <w:lang w:val="bg-BG"/>
        </w:rPr>
        <w:t xml:space="preserve">   </w:t>
      </w:r>
      <w:r w:rsidRPr="00A34D82">
        <w:rPr>
          <w:rFonts w:ascii="Times New Roman" w:hAnsi="Times New Roman" w:cs="Times New Roman"/>
          <w:b/>
          <w:bCs/>
          <w:sz w:val="20"/>
          <w:szCs w:val="20"/>
          <w:lang w:val="en-AU"/>
        </w:rPr>
        <w:t xml:space="preserve">   </w:t>
      </w:r>
      <w:r w:rsidRPr="00A34D82">
        <w:rPr>
          <w:rFonts w:ascii="Times New Roman" w:hAnsi="Times New Roman" w:cs="Times New Roman"/>
          <w:b/>
          <w:bCs/>
          <w:sz w:val="24"/>
          <w:szCs w:val="24"/>
          <w:lang w:val="en-AU"/>
        </w:rPr>
        <w:t xml:space="preserve">- </w:t>
      </w:r>
      <w:r w:rsidRPr="00A34D82">
        <w:rPr>
          <w:rFonts w:ascii="Times New Roman" w:hAnsi="Times New Roman" w:cs="Times New Roman"/>
          <w:sz w:val="24"/>
          <w:szCs w:val="24"/>
          <w:lang w:val="en-AU"/>
        </w:rPr>
        <w:t>престъпление против собствеността по чл.194 - 217 от Наказателния кодекс;</w:t>
      </w:r>
    </w:p>
    <w:p w:rsidR="009B42F1" w:rsidRPr="00A34D82" w:rsidRDefault="009B42F1" w:rsidP="00A34D82">
      <w:pPr>
        <w:numPr>
          <w:ilvl w:val="0"/>
          <w:numId w:val="33"/>
        </w:numPr>
        <w:tabs>
          <w:tab w:val="clear" w:pos="360"/>
          <w:tab w:val="num" w:pos="156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престъпление против стопанството по чл.219 - 252 от Наказателния кодекс;</w:t>
      </w:r>
    </w:p>
    <w:p w:rsidR="009B42F1" w:rsidRPr="00A34D82" w:rsidRDefault="009B42F1" w:rsidP="00A34D82">
      <w:pPr>
        <w:numPr>
          <w:ilvl w:val="0"/>
          <w:numId w:val="33"/>
        </w:numPr>
        <w:tabs>
          <w:tab w:val="clear" w:pos="360"/>
          <w:tab w:val="num" w:pos="1560"/>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престъпление против финансовата, данъчната или осигурителната система</w:t>
      </w:r>
      <w:r w:rsidRPr="00A34D82">
        <w:rPr>
          <w:rFonts w:ascii="Times New Roman" w:hAnsi="Times New Roman" w:cs="Times New Roman"/>
          <w:sz w:val="24"/>
          <w:szCs w:val="24"/>
          <w:lang w:val="bg-BG"/>
        </w:rPr>
        <w:t>, включително изпиране на пари, по чл.253 - 260 от Наказателния кодекс;</w:t>
      </w:r>
    </w:p>
    <w:p w:rsidR="009B42F1" w:rsidRPr="00A34D82" w:rsidRDefault="009B42F1" w:rsidP="00A34D82">
      <w:pPr>
        <w:numPr>
          <w:ilvl w:val="0"/>
          <w:numId w:val="33"/>
        </w:numPr>
        <w:tabs>
          <w:tab w:val="clear" w:pos="360"/>
          <w:tab w:val="num" w:pos="1560"/>
        </w:tabs>
        <w:spacing w:after="0" w:line="240" w:lineRule="auto"/>
        <w:ind w:left="993"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подкуп</w:t>
      </w:r>
      <w:r w:rsidRPr="00A34D82">
        <w:rPr>
          <w:rFonts w:ascii="Times New Roman" w:hAnsi="Times New Roman" w:cs="Times New Roman"/>
          <w:sz w:val="24"/>
          <w:szCs w:val="24"/>
          <w:lang w:val="bg-BG"/>
        </w:rPr>
        <w:t xml:space="preserve"> по чл.301 - 307 от Наказателния кодекс;</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t>-участие в организирана престъпна група по чл.321 и 321а от Наказателния кодекс</w:t>
      </w:r>
    </w:p>
    <w:p w:rsidR="009B42F1" w:rsidRPr="00A34D82" w:rsidRDefault="009B42F1" w:rsidP="00A34D82">
      <w:pPr>
        <w:tabs>
          <w:tab w:val="left" w:pos="7358"/>
        </w:tabs>
        <w:spacing w:after="0" w:line="240" w:lineRule="auto"/>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б) да не е обявен в несъстоятелност и да не е в производство по несъстоятелност;</w:t>
      </w:r>
    </w:p>
    <w:p w:rsidR="009B42F1" w:rsidRPr="00A34D82" w:rsidRDefault="009B42F1" w:rsidP="00A34D82">
      <w:pPr>
        <w:tabs>
          <w:tab w:val="left" w:pos="7358"/>
        </w:tabs>
        <w:spacing w:after="0" w:line="240" w:lineRule="auto"/>
        <w:jc w:val="both"/>
        <w:rPr>
          <w:rFonts w:ascii="Times New Roman" w:hAnsi="Times New Roman" w:cs="Times New Roman"/>
          <w:sz w:val="24"/>
          <w:szCs w:val="24"/>
        </w:rPr>
      </w:pP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в) да не е в производство по ликвидация;</w:t>
      </w:r>
    </w:p>
    <w:p w:rsidR="009B42F1" w:rsidRPr="00A34D82" w:rsidRDefault="009B42F1" w:rsidP="00A34D82">
      <w:pPr>
        <w:tabs>
          <w:tab w:val="left" w:pos="7358"/>
        </w:tabs>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ru-RU"/>
        </w:rPr>
        <w:t>г)</w:t>
      </w:r>
      <w:r w:rsidRPr="00A34D82">
        <w:rPr>
          <w:rFonts w:ascii="Times New Roman" w:hAnsi="Times New Roman" w:cs="Times New Roman"/>
          <w:sz w:val="24"/>
          <w:szCs w:val="24"/>
          <w:lang w:val="en-AU"/>
        </w:rPr>
        <w:t xml:space="preserve">  да не е свързано лице по смисъла на § 1, </w:t>
      </w:r>
      <w:r>
        <w:rPr>
          <w:rFonts w:ascii="Times New Roman" w:hAnsi="Times New Roman" w:cs="Times New Roman"/>
          <w:sz w:val="24"/>
          <w:szCs w:val="24"/>
          <w:lang w:val="bg-BG"/>
        </w:rPr>
        <w:t>от допълнителните</w:t>
      </w:r>
      <w:r w:rsidRPr="00103D7D">
        <w:rPr>
          <w:rFonts w:ascii="Times New Roman" w:hAnsi="Times New Roman" w:cs="Times New Roman"/>
          <w:sz w:val="24"/>
          <w:szCs w:val="24"/>
          <w:lang w:val="bg-BG"/>
        </w:rPr>
        <w:t xml:space="preserve"> разпор</w:t>
      </w:r>
      <w:r>
        <w:rPr>
          <w:rFonts w:ascii="Times New Roman" w:hAnsi="Times New Roman" w:cs="Times New Roman"/>
          <w:sz w:val="24"/>
          <w:szCs w:val="24"/>
          <w:lang w:val="bg-BG"/>
        </w:rPr>
        <w:t xml:space="preserve">едби на Закона </w:t>
      </w:r>
      <w:r w:rsidRPr="00103D7D">
        <w:rPr>
          <w:rFonts w:ascii="Times New Roman" w:hAnsi="Times New Roman" w:cs="Times New Roman"/>
          <w:sz w:val="24"/>
          <w:szCs w:val="24"/>
          <w:lang w:val="bg-BG"/>
        </w:rPr>
        <w:t xml:space="preserve"> за отнемане на незакон</w:t>
      </w:r>
      <w:r>
        <w:rPr>
          <w:rFonts w:ascii="Times New Roman" w:hAnsi="Times New Roman" w:cs="Times New Roman"/>
          <w:sz w:val="24"/>
          <w:szCs w:val="24"/>
          <w:lang w:val="bg-BG"/>
        </w:rPr>
        <w:t>но придобитото имущество /в сила от 06.10.2023г.</w:t>
      </w:r>
      <w:r w:rsidRPr="00103D7D">
        <w:rPr>
          <w:rFonts w:ascii="Times New Roman" w:hAnsi="Times New Roman" w:cs="Times New Roman"/>
          <w:sz w:val="24"/>
          <w:szCs w:val="24"/>
          <w:lang w:val="bg-BG"/>
        </w:rPr>
        <w:t>/  с дир</w:t>
      </w:r>
      <w:r>
        <w:rPr>
          <w:rFonts w:ascii="Times New Roman" w:hAnsi="Times New Roman" w:cs="Times New Roman"/>
          <w:sz w:val="24"/>
          <w:szCs w:val="24"/>
          <w:lang w:val="bg-BG"/>
        </w:rPr>
        <w:t>ектора на СЗДП ДП,  гр. Враца</w:t>
      </w:r>
      <w:r w:rsidRPr="00103D7D">
        <w:rPr>
          <w:rFonts w:ascii="Times New Roman" w:hAnsi="Times New Roman" w:cs="Times New Roman"/>
          <w:sz w:val="24"/>
          <w:szCs w:val="24"/>
          <w:lang w:val="bg-BG"/>
        </w:rPr>
        <w:t xml:space="preserve"> и с директора на ТП ДГС Говежда;</w:t>
      </w:r>
      <w:r w:rsidRPr="00A34D82">
        <w:rPr>
          <w:rFonts w:ascii="Times New Roman" w:hAnsi="Times New Roman" w:cs="Times New Roman"/>
          <w:sz w:val="24"/>
          <w:szCs w:val="24"/>
          <w:lang w:val="en-AU"/>
        </w:rPr>
        <w:t xml:space="preserve">                     </w:t>
      </w:r>
    </w:p>
    <w:p w:rsidR="009B42F1" w:rsidRDefault="009B42F1" w:rsidP="00F26DAD">
      <w:pPr>
        <w:autoSpaceDE w:val="0"/>
        <w:autoSpaceDN w:val="0"/>
        <w:adjustRightInd w:val="0"/>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д) да не </w:t>
      </w:r>
      <w:r w:rsidRPr="00A34D82">
        <w:rPr>
          <w:rFonts w:ascii="Times New Roman" w:hAnsi="Times New Roman" w:cs="Times New Roman"/>
          <w:sz w:val="24"/>
          <w:szCs w:val="24"/>
          <w:lang w:val="ru-RU"/>
        </w:rPr>
        <w:t xml:space="preserve">е </w:t>
      </w:r>
      <w:r>
        <w:rPr>
          <w:rFonts w:ascii="Times New Roman" w:hAnsi="Times New Roman" w:cs="Times New Roman"/>
          <w:sz w:val="24"/>
          <w:szCs w:val="24"/>
          <w:lang w:val="ru-RU"/>
        </w:rPr>
        <w:t xml:space="preserve">сключил договор с лице по </w:t>
      </w:r>
      <w:r>
        <w:rPr>
          <w:rFonts w:ascii="TimesNewRomanPSMT" w:hAnsi="TimesNewRomanPSMT" w:cs="TimesNewRomanPSMT"/>
          <w:sz w:val="24"/>
          <w:szCs w:val="24"/>
          <w:lang w:val="bg-BG" w:eastAsia="bg-BG"/>
        </w:rPr>
        <w:t>чл.86</w:t>
      </w:r>
      <w:r w:rsidRPr="00103D7D">
        <w:rPr>
          <w:rFonts w:ascii="TimesNewRomanPSMT" w:hAnsi="TimesNewRomanPSMT" w:cs="TimesNewRomanPSMT"/>
          <w:sz w:val="24"/>
          <w:szCs w:val="24"/>
          <w:lang w:val="bg-BG" w:eastAsia="bg-BG"/>
        </w:rPr>
        <w:t xml:space="preserve"> от</w:t>
      </w:r>
      <w:r w:rsidRPr="00103D7D">
        <w:rPr>
          <w:rFonts w:ascii="Times New Roman" w:hAnsi="Times New Roman" w:cs="Times New Roman"/>
          <w:sz w:val="24"/>
          <w:szCs w:val="24"/>
          <w:lang w:val="bg-BG" w:eastAsia="bg-BG"/>
        </w:rPr>
        <w:t xml:space="preserve"> Закона за</w:t>
      </w:r>
      <w:r w:rsidRPr="00103D7D">
        <w:rPr>
          <w:rFonts w:ascii="Times New Roman" w:hAnsi="Times New Roman" w:cs="Times New Roman"/>
          <w:sz w:val="24"/>
          <w:szCs w:val="24"/>
          <w:lang w:eastAsia="bg-BG"/>
        </w:rPr>
        <w:t xml:space="preserve"> </w:t>
      </w:r>
      <w:r>
        <w:rPr>
          <w:rFonts w:ascii="Times New Roman" w:hAnsi="Times New Roman" w:cs="Times New Roman"/>
          <w:sz w:val="24"/>
          <w:szCs w:val="24"/>
          <w:lang w:val="bg-BG" w:eastAsia="bg-BG"/>
        </w:rPr>
        <w:t>противодействие на кор</w:t>
      </w:r>
      <w:r w:rsidRPr="00103D7D">
        <w:rPr>
          <w:rFonts w:ascii="Times New Roman" w:hAnsi="Times New Roman" w:cs="Times New Roman"/>
          <w:sz w:val="24"/>
          <w:szCs w:val="24"/>
          <w:lang w:val="bg-BG" w:eastAsia="bg-BG"/>
        </w:rPr>
        <w:t xml:space="preserve">упцията </w:t>
      </w:r>
      <w:r>
        <w:rPr>
          <w:rFonts w:ascii="Times New Roman" w:hAnsi="Times New Roman" w:cs="Times New Roman"/>
          <w:sz w:val="24"/>
          <w:szCs w:val="24"/>
          <w:lang w:val="bg-BG"/>
        </w:rPr>
        <w:t>/в сила от 06.10.2023г.</w:t>
      </w:r>
      <w:r w:rsidRPr="00103D7D">
        <w:rPr>
          <w:rFonts w:ascii="Times New Roman" w:hAnsi="Times New Roman" w:cs="Times New Roman"/>
          <w:sz w:val="24"/>
          <w:szCs w:val="24"/>
          <w:lang w:val="bg-BG"/>
        </w:rPr>
        <w:t>/</w:t>
      </w:r>
    </w:p>
    <w:p w:rsidR="009B42F1" w:rsidRPr="00F26DAD" w:rsidRDefault="009B42F1" w:rsidP="00F26DAD">
      <w:pPr>
        <w:autoSpaceDE w:val="0"/>
        <w:autoSpaceDN w:val="0"/>
        <w:adjustRightInd w:val="0"/>
        <w:spacing w:after="0" w:line="240" w:lineRule="auto"/>
        <w:ind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      </w:t>
      </w:r>
      <w:r w:rsidRPr="00A34D82">
        <w:rPr>
          <w:rFonts w:ascii="Times New Roman" w:hAnsi="Times New Roman" w:cs="Times New Roman"/>
          <w:sz w:val="24"/>
          <w:szCs w:val="24"/>
          <w:lang w:val="ru-RU"/>
        </w:rPr>
        <w:t xml:space="preserve">е)да не е лишен от правото да </w:t>
      </w:r>
      <w:r w:rsidRPr="00A34D82">
        <w:rPr>
          <w:rFonts w:ascii="Times New Roman" w:hAnsi="Times New Roman" w:cs="Times New Roman"/>
          <w:sz w:val="24"/>
          <w:szCs w:val="24"/>
          <w:lang w:val="en-AU"/>
        </w:rPr>
        <w:t>упражнява търговска дейност;</w:t>
      </w:r>
    </w:p>
    <w:p w:rsidR="009B42F1" w:rsidRPr="00A34D82" w:rsidRDefault="009B42F1" w:rsidP="00A34D82">
      <w:pPr>
        <w:autoSpaceDE w:val="0"/>
        <w:autoSpaceDN w:val="0"/>
        <w:adjustRightInd w:val="0"/>
        <w:spacing w:after="0" w:line="240" w:lineRule="auto"/>
        <w:jc w:val="both"/>
        <w:rPr>
          <w:rFonts w:ascii="Times New Roman" w:hAnsi="Times New Roman" w:cs="Times New Roman"/>
          <w:sz w:val="24"/>
          <w:szCs w:val="24"/>
        </w:rPr>
      </w:pPr>
      <w:r w:rsidRPr="00A34D82">
        <w:rPr>
          <w:rFonts w:ascii="Times New Roman" w:hAnsi="Times New Roman" w:cs="Times New Roman"/>
          <w:sz w:val="24"/>
          <w:szCs w:val="24"/>
          <w:lang w:val="ru-RU"/>
        </w:rPr>
        <w:tab/>
        <w:t xml:space="preserve"> </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ж</w:t>
      </w:r>
      <w:r w:rsidRPr="00A34D82">
        <w:rPr>
          <w:rFonts w:ascii="Times New Roman" w:hAnsi="Times New Roman" w:cs="Times New Roman"/>
          <w:sz w:val="24"/>
          <w:szCs w:val="24"/>
          <w:lang w:val="ru-RU"/>
        </w:rPr>
        <w:t xml:space="preserve">) да няма парични задължения към държавата по смисъла на чл. </w:t>
      </w:r>
      <w:r w:rsidRPr="00A34D82">
        <w:rPr>
          <w:rFonts w:ascii="Times New Roman" w:hAnsi="Times New Roman" w:cs="Times New Roman"/>
          <w:sz w:val="24"/>
          <w:szCs w:val="24"/>
          <w:lang w:val="en-AU"/>
        </w:rPr>
        <w:t>162</w:t>
      </w:r>
      <w:r w:rsidRPr="00A34D82">
        <w:rPr>
          <w:rFonts w:ascii="Times New Roman" w:hAnsi="Times New Roman" w:cs="Times New Roman"/>
          <w:sz w:val="24"/>
          <w:szCs w:val="24"/>
          <w:lang w:val="ru-RU"/>
        </w:rPr>
        <w:t>, ал. 2 от Данъчн</w:t>
      </w:r>
      <w:r w:rsidRPr="00A34D82">
        <w:rPr>
          <w:rFonts w:ascii="Times New Roman" w:hAnsi="Times New Roman" w:cs="Times New Roman"/>
          <w:sz w:val="24"/>
          <w:szCs w:val="24"/>
          <w:lang w:val="en-AU"/>
        </w:rPr>
        <w:t xml:space="preserve">о-осигурителния </w:t>
      </w:r>
      <w:r w:rsidRPr="00A34D82">
        <w:rPr>
          <w:rFonts w:ascii="Times New Roman" w:hAnsi="Times New Roman" w:cs="Times New Roman"/>
          <w:sz w:val="24"/>
          <w:szCs w:val="24"/>
          <w:lang w:val="ru-RU"/>
        </w:rPr>
        <w:t xml:space="preserve"> процесуален кодекс, </w:t>
      </w:r>
      <w:r w:rsidRPr="00A34D82">
        <w:rPr>
          <w:rFonts w:ascii="Times New Roman" w:hAnsi="Times New Roman" w:cs="Times New Roman"/>
          <w:sz w:val="24"/>
          <w:szCs w:val="24"/>
          <w:lang w:val="en-AU"/>
        </w:rPr>
        <w:t>или към СЗДП ДП Враца, установени с влязъл в сила акт на компетентен държавен орган;</w:t>
      </w:r>
    </w:p>
    <w:p w:rsidR="009B42F1" w:rsidRPr="00A34D82" w:rsidRDefault="009B42F1" w:rsidP="00A34D82">
      <w:pPr>
        <w:tabs>
          <w:tab w:val="left" w:pos="709"/>
          <w:tab w:val="left" w:pos="7358"/>
        </w:tabs>
        <w:spacing w:after="0" w:line="240" w:lineRule="auto"/>
        <w:ind w:firstLine="709"/>
        <w:jc w:val="both"/>
        <w:rPr>
          <w:rFonts w:ascii="Times New Roman" w:hAnsi="Times New Roman" w:cs="Times New Roman"/>
          <w:sz w:val="24"/>
          <w:szCs w:val="24"/>
        </w:rPr>
      </w:pP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 з</w:t>
      </w:r>
      <w:r w:rsidRPr="00A34D82">
        <w:rPr>
          <w:rFonts w:ascii="Times New Roman" w:hAnsi="Times New Roman" w:cs="Times New Roman"/>
          <w:sz w:val="24"/>
          <w:szCs w:val="24"/>
          <w:lang w:val="ru-RU"/>
        </w:rPr>
        <w:t>) да е внесъл гаранция за участие в конкурса.</w:t>
      </w:r>
    </w:p>
    <w:p w:rsidR="009B42F1" w:rsidRPr="00A34D82" w:rsidRDefault="009B42F1" w:rsidP="00A34D82">
      <w:pPr>
        <w:widowControl w:val="0"/>
        <w:overflowPunct w:val="0"/>
        <w:autoSpaceDE w:val="0"/>
        <w:autoSpaceDN w:val="0"/>
        <w:adjustRightInd w:val="0"/>
        <w:spacing w:after="0" w:line="240" w:lineRule="auto"/>
        <w:ind w:right="-177" w:firstLine="720"/>
        <w:jc w:val="both"/>
        <w:rPr>
          <w:rFonts w:ascii="Times New Roman" w:hAnsi="Times New Roman" w:cs="Times New Roman"/>
          <w:b/>
          <w:bCs/>
          <w:i/>
          <w:iCs/>
          <w:lang w:val="bg-BG"/>
        </w:rPr>
      </w:pPr>
      <w:r w:rsidRPr="00A34D82">
        <w:rPr>
          <w:rFonts w:ascii="Times New Roman" w:hAnsi="Times New Roman" w:cs="Times New Roman"/>
          <w:b/>
          <w:bCs/>
          <w:i/>
          <w:iCs/>
          <w:lang w:val="bg-BG"/>
        </w:rPr>
        <w:t>Изискванията на т. 3, букви „а”, „г” и „е”  се отнасят за управителите  или за лицата,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w:t>
      </w:r>
    </w:p>
    <w:p w:rsidR="009B42F1" w:rsidRPr="00A34D82" w:rsidRDefault="009B42F1" w:rsidP="00A34D82">
      <w:pPr>
        <w:widowControl w:val="0"/>
        <w:overflowPunct w:val="0"/>
        <w:autoSpaceDE w:val="0"/>
        <w:autoSpaceDN w:val="0"/>
        <w:adjustRightInd w:val="0"/>
        <w:spacing w:after="0" w:line="240" w:lineRule="auto"/>
        <w:ind w:left="1080" w:right="-177"/>
        <w:jc w:val="both"/>
        <w:rPr>
          <w:rFonts w:ascii="Times New Roman" w:hAnsi="Times New Roman" w:cs="Times New Roman"/>
          <w:i/>
          <w:iCs/>
          <w:lang w:val="bg-BG"/>
        </w:rPr>
      </w:pPr>
      <w:r w:rsidRPr="00A34D82">
        <w:rPr>
          <w:rFonts w:ascii="Times New Roman" w:hAnsi="Times New Roman" w:cs="Times New Roman"/>
          <w:i/>
          <w:iCs/>
          <w:lang w:val="bg-BG"/>
        </w:rPr>
        <w:t>Изискванията на т. 3  букви „а”, „г”  и“е”  се прилагат както следва:</w:t>
      </w:r>
    </w:p>
    <w:p w:rsidR="009B42F1" w:rsidRPr="00A34D82" w:rsidRDefault="009B42F1"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за събирателно дружество – за всеки съдружник, освен ако с дружествения договор не е възложено управлението на един съдружник или на друго лице;</w:t>
      </w:r>
    </w:p>
    <w:p w:rsidR="009B42F1" w:rsidRPr="00A34D82" w:rsidRDefault="009B42F1"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командитно дружество с акции – за неограничено отговорните съдружници;</w:t>
      </w:r>
    </w:p>
    <w:p w:rsidR="009B42F1" w:rsidRPr="00A34D82" w:rsidRDefault="009B42F1"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дружество с ограничена отговорност – за управителя, а при няколко управители – за всеки от тях;</w:t>
      </w:r>
    </w:p>
    <w:p w:rsidR="009B42F1" w:rsidRPr="00A34D82" w:rsidRDefault="009B42F1"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еднолично дружество с ограничена отговорност – за управителя;</w:t>
      </w:r>
    </w:p>
    <w:p w:rsidR="009B42F1" w:rsidRPr="00A34D82" w:rsidRDefault="009B42F1"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акционерно дружество – за членовете на съвета на директорите, съответно на управителния съвет;</w:t>
      </w:r>
    </w:p>
    <w:p w:rsidR="009B42F1" w:rsidRPr="00A34D82" w:rsidRDefault="009B42F1"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при командитно дружество с акции – за изпълнителните членове, на които е възложено управлението;</w:t>
      </w:r>
    </w:p>
    <w:p w:rsidR="009B42F1" w:rsidRPr="00A34D82" w:rsidRDefault="009B42F1"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във всички останали случаи, включително за чуждестранните лица – за лицата, които представляват участника;</w:t>
      </w:r>
    </w:p>
    <w:p w:rsidR="009B42F1" w:rsidRPr="00A34D82" w:rsidRDefault="009B42F1" w:rsidP="00A34D82">
      <w:pPr>
        <w:widowControl w:val="0"/>
        <w:numPr>
          <w:ilvl w:val="0"/>
          <w:numId w:val="34"/>
        </w:numPr>
        <w:overflowPunct w:val="0"/>
        <w:autoSpaceDE w:val="0"/>
        <w:autoSpaceDN w:val="0"/>
        <w:adjustRightInd w:val="0"/>
        <w:spacing w:after="0" w:line="240" w:lineRule="auto"/>
        <w:ind w:right="-177"/>
        <w:jc w:val="both"/>
        <w:rPr>
          <w:rFonts w:ascii="Times New Roman" w:hAnsi="Times New Roman" w:cs="Times New Roman"/>
          <w:i/>
          <w:iCs/>
          <w:lang w:val="bg-BG"/>
        </w:rPr>
      </w:pPr>
      <w:r w:rsidRPr="00A34D82">
        <w:rPr>
          <w:rFonts w:ascii="Times New Roman" w:hAnsi="Times New Roman" w:cs="Times New Roman"/>
          <w:i/>
          <w:iCs/>
          <w:lang w:val="bg-BG"/>
        </w:rPr>
        <w:t>в случаите, когато има прокуристи – за прокуристите; когато чуждестранното лице има повече от един прокурист, декларациите се подават само за прокуриста, в чиято представителна власт е включена територията на Република България.</w:t>
      </w:r>
    </w:p>
    <w:p w:rsidR="009B42F1" w:rsidRPr="00A34D82" w:rsidRDefault="009B42F1" w:rsidP="00A34D82">
      <w:pPr>
        <w:spacing w:after="0" w:line="240" w:lineRule="auto"/>
        <w:ind w:firstLine="567"/>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При подаване на офертата за участникът удостоверява отсъствието на обстоятелствата по т.3 букви “а” до „з” с декларации по образец </w:t>
      </w:r>
      <w:r w:rsidRPr="00A34D82">
        <w:rPr>
          <w:rFonts w:ascii="Times New Roman" w:hAnsi="Times New Roman" w:cs="Times New Roman"/>
          <w:b/>
          <w:bCs/>
          <w:i/>
          <w:iCs/>
          <w:sz w:val="24"/>
          <w:szCs w:val="24"/>
          <w:lang w:val="bg-BG"/>
        </w:rPr>
        <w:t>/в оригинал/</w:t>
      </w:r>
      <w:r w:rsidRPr="00A34D82">
        <w:rPr>
          <w:rFonts w:ascii="Times New Roman" w:hAnsi="Times New Roman" w:cs="Times New Roman"/>
          <w:sz w:val="24"/>
          <w:szCs w:val="24"/>
          <w:lang w:val="bg-BG"/>
        </w:rPr>
        <w:t xml:space="preserve"> – неразделна част от документацията.</w:t>
      </w:r>
    </w:p>
    <w:p w:rsidR="009B42F1" w:rsidRPr="00A34D82" w:rsidRDefault="009B42F1" w:rsidP="00A34D82">
      <w:pPr>
        <w:spacing w:after="0" w:line="240" w:lineRule="auto"/>
        <w:ind w:firstLine="567"/>
        <w:jc w:val="both"/>
        <w:rPr>
          <w:rFonts w:ascii="Times New Roman" w:hAnsi="Times New Roman" w:cs="Times New Roman"/>
          <w:b/>
          <w:bCs/>
          <w:i/>
          <w:iCs/>
          <w:lang w:val="bg-BG"/>
        </w:rPr>
      </w:pPr>
      <w:r w:rsidRPr="00A34D82">
        <w:rPr>
          <w:rFonts w:ascii="Times New Roman" w:hAnsi="Times New Roman" w:cs="Times New Roman"/>
          <w:b/>
          <w:bCs/>
          <w:i/>
          <w:iCs/>
          <w:lang w:val="bg-BG"/>
        </w:rPr>
        <w:t xml:space="preserve">    Когато участникът  предвижда участие на подизпълнители при изпълнение на дейността, същите трябва да отговарят на изискванията по т.3 букви “а” до„ж”, за което на основание чл. 18,  ал.2 от Наредбата представят декларации по образец .</w:t>
      </w:r>
    </w:p>
    <w:p w:rsidR="009B42F1" w:rsidRPr="00A34D82" w:rsidRDefault="009B42F1" w:rsidP="00A34D82">
      <w:pPr>
        <w:widowControl w:val="0"/>
        <w:overflowPunct w:val="0"/>
        <w:autoSpaceDE w:val="0"/>
        <w:autoSpaceDN w:val="0"/>
        <w:adjustRightInd w:val="0"/>
        <w:spacing w:after="0" w:line="240" w:lineRule="auto"/>
        <w:ind w:firstLine="126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4. Участниците, </w:t>
      </w:r>
      <w:r w:rsidRPr="00A34D82">
        <w:rPr>
          <w:rFonts w:ascii="Times New Roman" w:hAnsi="Times New Roman" w:cs="Times New Roman"/>
          <w:sz w:val="24"/>
          <w:szCs w:val="24"/>
          <w:lang w:val="bg-BG"/>
        </w:rPr>
        <w:t xml:space="preserve">заедно с посочените от тях подизпълнители </w:t>
      </w:r>
      <w:r w:rsidRPr="00A34D82">
        <w:rPr>
          <w:rFonts w:ascii="Times New Roman" w:hAnsi="Times New Roman" w:cs="Times New Roman"/>
          <w:i/>
          <w:iCs/>
          <w:sz w:val="24"/>
          <w:szCs w:val="24"/>
          <w:lang w:val="bg-BG"/>
        </w:rPr>
        <w:t>/ в случай, че ще използват такива/</w:t>
      </w:r>
      <w:r w:rsidRPr="00A34D82">
        <w:rPr>
          <w:rFonts w:ascii="Times New Roman" w:hAnsi="Times New Roman" w:cs="Times New Roman"/>
          <w:b/>
          <w:bCs/>
          <w:sz w:val="24"/>
          <w:szCs w:val="24"/>
          <w:lang w:val="bg-BG"/>
        </w:rPr>
        <w:t xml:space="preserve">  следва   да  </w:t>
      </w:r>
      <w:r w:rsidRPr="00A34D82">
        <w:rPr>
          <w:rFonts w:ascii="Times New Roman" w:hAnsi="Times New Roman" w:cs="Times New Roman"/>
          <w:sz w:val="24"/>
          <w:szCs w:val="24"/>
          <w:lang w:val="bg-BG"/>
        </w:rPr>
        <w:t xml:space="preserve">разполагат с необходима техника </w:t>
      </w:r>
      <w:r w:rsidRPr="00A34D82">
        <w:rPr>
          <w:rFonts w:ascii="Times New Roman" w:hAnsi="Times New Roman" w:cs="Times New Roman"/>
          <w:i/>
          <w:iCs/>
          <w:sz w:val="24"/>
          <w:szCs w:val="24"/>
          <w:lang w:val="bg-BG"/>
        </w:rPr>
        <w:t>/собствена, закупена на лизинг  или наета под наем /</w:t>
      </w:r>
      <w:r w:rsidRPr="00A34D82">
        <w:rPr>
          <w:rFonts w:ascii="Times New Roman" w:hAnsi="Times New Roman" w:cs="Times New Roman"/>
          <w:sz w:val="24"/>
          <w:szCs w:val="24"/>
          <w:lang w:val="bg-BG"/>
        </w:rPr>
        <w:t xml:space="preserve"> и работници за извършване на дейностите, а именно: </w:t>
      </w:r>
    </w:p>
    <w:p w:rsidR="009B42F1" w:rsidRPr="00476BA4" w:rsidRDefault="009B42F1" w:rsidP="00A34D82">
      <w:pPr>
        <w:widowControl w:val="0"/>
        <w:overflowPunct w:val="0"/>
        <w:autoSpaceDE w:val="0"/>
        <w:autoSpaceDN w:val="0"/>
        <w:adjustRightInd w:val="0"/>
        <w:spacing w:after="0" w:line="240" w:lineRule="auto"/>
        <w:jc w:val="both"/>
        <w:rPr>
          <w:rFonts w:ascii="Times New Roman" w:hAnsi="Times New Roman" w:cs="Times New Roman"/>
          <w:sz w:val="24"/>
          <w:szCs w:val="24"/>
          <w:lang w:val="bg-BG"/>
        </w:rPr>
      </w:pPr>
    </w:p>
    <w:p w:rsidR="009B42F1" w:rsidRPr="00040E28" w:rsidRDefault="009B42F1" w:rsidP="00882C31">
      <w:pPr>
        <w:numPr>
          <w:ilvl w:val="0"/>
          <w:numId w:val="17"/>
        </w:numPr>
        <w:shd w:val="clear" w:color="auto" w:fill="FFFFFF"/>
        <w:spacing w:after="0" w:line="230" w:lineRule="exact"/>
        <w:ind w:left="1070" w:right="-2"/>
        <w:jc w:val="both"/>
        <w:rPr>
          <w:rFonts w:ascii="Times New Roman" w:hAnsi="Times New Roman" w:cs="Times New Roman"/>
          <w:sz w:val="24"/>
          <w:szCs w:val="24"/>
          <w:lang w:val="bg-BG" w:eastAsia="bg-BG"/>
        </w:rPr>
      </w:pPr>
      <w:r w:rsidRPr="00103D7D">
        <w:rPr>
          <w:rFonts w:ascii="Times New Roman" w:hAnsi="Times New Roman" w:cs="Times New Roman"/>
          <w:sz w:val="24"/>
          <w:szCs w:val="24"/>
          <w:lang w:val="bg-BG" w:eastAsia="bg-BG"/>
        </w:rPr>
        <w:t xml:space="preserve">    </w:t>
      </w:r>
      <w:r w:rsidRPr="00040E28">
        <w:rPr>
          <w:rFonts w:ascii="Times New Roman" w:hAnsi="Times New Roman" w:cs="Times New Roman"/>
          <w:b/>
          <w:bCs/>
          <w:sz w:val="24"/>
          <w:szCs w:val="24"/>
          <w:lang w:val="bg-BG" w:eastAsia="bg-BG"/>
        </w:rPr>
        <w:t xml:space="preserve">за </w:t>
      </w:r>
      <w:r w:rsidRPr="00F13466">
        <w:rPr>
          <w:rFonts w:ascii="Times New Roman" w:hAnsi="Times New Roman" w:cs="Times New Roman"/>
          <w:b/>
          <w:bCs/>
          <w:sz w:val="24"/>
          <w:szCs w:val="24"/>
          <w:lang w:val="bg-BG" w:eastAsia="bg-BG"/>
        </w:rPr>
        <w:t>обект №  2423</w:t>
      </w:r>
      <w:r>
        <w:rPr>
          <w:rFonts w:ascii="Times New Roman" w:hAnsi="Times New Roman" w:cs="Times New Roman"/>
          <w:b/>
          <w:bCs/>
          <w:sz w:val="24"/>
          <w:szCs w:val="24"/>
          <w:lang w:val="bg-BG" w:eastAsia="bg-BG"/>
        </w:rPr>
        <w:t>4</w:t>
      </w:r>
      <w:r w:rsidRPr="00F13466">
        <w:rPr>
          <w:rFonts w:ascii="Times New Roman" w:hAnsi="Times New Roman" w:cs="Times New Roman"/>
          <w:sz w:val="24"/>
          <w:szCs w:val="24"/>
          <w:lang w:val="bg-BG" w:eastAsia="bg-BG"/>
        </w:rPr>
        <w:t xml:space="preserve"> </w:t>
      </w:r>
      <w:r w:rsidRPr="00F13466">
        <w:rPr>
          <w:rFonts w:ascii="Times New Roman" w:hAnsi="Times New Roman" w:cs="Times New Roman"/>
          <w:sz w:val="24"/>
          <w:szCs w:val="24"/>
          <w:lang w:eastAsia="bg-BG"/>
        </w:rPr>
        <w:t>-</w:t>
      </w:r>
      <w:r w:rsidRPr="00F13466">
        <w:rPr>
          <w:rFonts w:ascii="Times New Roman" w:hAnsi="Times New Roman" w:cs="Times New Roman"/>
          <w:sz w:val="24"/>
          <w:szCs w:val="24"/>
          <w:lang w:val="bg-BG" w:eastAsia="bg-BG"/>
        </w:rPr>
        <w:t xml:space="preserve"> </w:t>
      </w:r>
      <w:r w:rsidRPr="00F13466">
        <w:rPr>
          <w:rFonts w:ascii="Times New Roman" w:hAnsi="Times New Roman" w:cs="Times New Roman"/>
          <w:b/>
          <w:bCs/>
          <w:sz w:val="24"/>
          <w:szCs w:val="24"/>
          <w:lang w:val="bg-BG" w:eastAsia="bg-BG"/>
        </w:rPr>
        <w:t>минимум</w:t>
      </w:r>
      <w:r>
        <w:rPr>
          <w:rFonts w:ascii="Times New Roman" w:hAnsi="Times New Roman" w:cs="Times New Roman"/>
          <w:b/>
          <w:bCs/>
          <w:sz w:val="24"/>
          <w:szCs w:val="24"/>
          <w:lang w:val="bg-BG" w:eastAsia="bg-BG"/>
        </w:rPr>
        <w:t xml:space="preserve"> 1</w:t>
      </w:r>
      <w:r w:rsidRPr="00040E28">
        <w:rPr>
          <w:rFonts w:ascii="Times New Roman" w:hAnsi="Times New Roman" w:cs="Times New Roman"/>
          <w:b/>
          <w:bCs/>
          <w:sz w:val="24"/>
          <w:szCs w:val="24"/>
          <w:lang w:val="bg-BG" w:eastAsia="bg-BG"/>
        </w:rPr>
        <w:t xml:space="preserve"> бр.</w:t>
      </w:r>
      <w:r>
        <w:rPr>
          <w:rFonts w:ascii="Times New Roman" w:hAnsi="Times New Roman" w:cs="Times New Roman"/>
          <w:sz w:val="24"/>
          <w:szCs w:val="24"/>
          <w:lang w:val="bg-BG" w:eastAsia="bg-BG"/>
        </w:rPr>
        <w:t xml:space="preserve"> моторен трион  – регистриран</w:t>
      </w:r>
      <w:r w:rsidRPr="00040E28">
        <w:rPr>
          <w:rFonts w:ascii="Times New Roman" w:hAnsi="Times New Roman" w:cs="Times New Roman"/>
          <w:sz w:val="24"/>
          <w:szCs w:val="24"/>
          <w:lang w:val="bg-BG" w:eastAsia="bg-BG"/>
        </w:rPr>
        <w:t xml:space="preserve"> в КТИ/Областна дирекция</w:t>
      </w:r>
      <w:r>
        <w:rPr>
          <w:rFonts w:ascii="Times New Roman" w:hAnsi="Times New Roman" w:cs="Times New Roman"/>
          <w:sz w:val="24"/>
          <w:szCs w:val="24"/>
          <w:lang w:val="bg-BG" w:eastAsia="bg-BG"/>
        </w:rPr>
        <w:t xml:space="preserve"> </w:t>
      </w:r>
      <w:r w:rsidRPr="00040E28">
        <w:rPr>
          <w:rFonts w:ascii="Times New Roman" w:hAnsi="Times New Roman" w:cs="Times New Roman"/>
          <w:sz w:val="24"/>
          <w:szCs w:val="24"/>
          <w:lang w:val="bg-BG" w:eastAsia="bg-BG"/>
        </w:rPr>
        <w:t>“Земеделие“- в сила от 01.01.2016 г./;</w:t>
      </w:r>
    </w:p>
    <w:p w:rsidR="009B42F1" w:rsidRPr="00040E28" w:rsidRDefault="009B42F1" w:rsidP="00882C31">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r w:rsidRPr="00040E28">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 xml:space="preserve">                     - минимум 1</w:t>
      </w:r>
      <w:r w:rsidRPr="00040E28">
        <w:rPr>
          <w:rFonts w:ascii="Times New Roman" w:hAnsi="Times New Roman" w:cs="Times New Roman"/>
          <w:b/>
          <w:bCs/>
          <w:sz w:val="24"/>
          <w:szCs w:val="24"/>
          <w:lang w:val="bg-BG"/>
        </w:rPr>
        <w:t xml:space="preserve"> бр.</w:t>
      </w:r>
      <w:r w:rsidRPr="00040E28">
        <w:rPr>
          <w:rFonts w:ascii="Times New Roman" w:hAnsi="Times New Roman" w:cs="Times New Roman"/>
          <w:sz w:val="24"/>
          <w:szCs w:val="24"/>
          <w:lang w:val="bg-BG"/>
        </w:rPr>
        <w:t xml:space="preserve"> работници – мотористи на БМТ, притежаващи свидетелство за правоспособност; </w:t>
      </w:r>
    </w:p>
    <w:p w:rsidR="009B42F1" w:rsidRDefault="009B42F1" w:rsidP="00882C31">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sidRPr="00040E28">
        <w:rPr>
          <w:rFonts w:ascii="Times New Roman" w:hAnsi="Times New Roman" w:cs="Times New Roman"/>
          <w:b/>
          <w:bCs/>
          <w:sz w:val="24"/>
          <w:szCs w:val="24"/>
          <w:lang w:val="bg-BG"/>
        </w:rPr>
        <w:t xml:space="preserve">                               -</w:t>
      </w:r>
      <w:r w:rsidRPr="00040E28">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минимум 3 бр. коне</w:t>
      </w:r>
      <w:r w:rsidRPr="00040E28">
        <w:rPr>
          <w:rFonts w:ascii="Times New Roman" w:hAnsi="Times New Roman" w:cs="Times New Roman"/>
          <w:b/>
          <w:bCs/>
          <w:sz w:val="24"/>
          <w:szCs w:val="24"/>
          <w:lang w:val="bg-BG"/>
        </w:rPr>
        <w:t xml:space="preserve"> за извоз на дървесина</w:t>
      </w:r>
    </w:p>
    <w:p w:rsidR="009B42F1" w:rsidRPr="00103D7D" w:rsidRDefault="009B42F1" w:rsidP="00882C31">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p>
    <w:p w:rsidR="009B42F1" w:rsidRPr="00EF618F" w:rsidRDefault="009B42F1" w:rsidP="00882C31">
      <w:pPr>
        <w:widowControl w:val="0"/>
        <w:overflowPunct w:val="0"/>
        <w:autoSpaceDE w:val="0"/>
        <w:autoSpaceDN w:val="0"/>
        <w:adjustRightInd w:val="0"/>
        <w:spacing w:after="0" w:line="240" w:lineRule="auto"/>
        <w:ind w:right="-2"/>
        <w:jc w:val="both"/>
        <w:rPr>
          <w:rFonts w:ascii="Times New Roman" w:hAnsi="Times New Roman" w:cs="Times New Roman"/>
          <w:b/>
          <w:bCs/>
          <w:sz w:val="24"/>
          <w:szCs w:val="24"/>
          <w:lang w:val="bg-BG"/>
        </w:rPr>
      </w:pPr>
      <w:r w:rsidRPr="00EF618F">
        <w:rPr>
          <w:rFonts w:ascii="Times New Roman" w:hAnsi="Times New Roman" w:cs="Times New Roman"/>
          <w:b/>
          <w:bCs/>
          <w:sz w:val="24"/>
          <w:szCs w:val="24"/>
          <w:lang w:val="bg-BG"/>
        </w:rPr>
        <w:t>В случай, че участникът разполага с друга специализирана техника за добив /Харвестър – 1бр./, извоз товарене и подвоз на дървесина / Форвардер – 1бр./, посочената по- горе техника не се изисква.</w:t>
      </w:r>
    </w:p>
    <w:p w:rsidR="009B42F1" w:rsidRPr="00EF618F" w:rsidRDefault="009B42F1" w:rsidP="00882C31">
      <w:pPr>
        <w:widowControl w:val="0"/>
        <w:overflowPunct w:val="0"/>
        <w:autoSpaceDE w:val="0"/>
        <w:autoSpaceDN w:val="0"/>
        <w:adjustRightInd w:val="0"/>
        <w:spacing w:after="0" w:line="240" w:lineRule="auto"/>
        <w:ind w:right="-2"/>
        <w:jc w:val="both"/>
        <w:rPr>
          <w:rFonts w:ascii="Times New Roman" w:hAnsi="Times New Roman" w:cs="Times New Roman"/>
          <w:b/>
          <w:bCs/>
          <w:sz w:val="24"/>
          <w:szCs w:val="24"/>
          <w:lang w:val="bg-BG"/>
        </w:rPr>
      </w:pPr>
      <w:r w:rsidRPr="00EF618F">
        <w:rPr>
          <w:rFonts w:ascii="Times New Roman" w:hAnsi="Times New Roman" w:cs="Times New Roman"/>
          <w:b/>
          <w:bCs/>
          <w:sz w:val="24"/>
          <w:szCs w:val="24"/>
          <w:lang w:val="bg-BG"/>
        </w:rPr>
        <w:t>Изисква се  1 /един/  бр. правоспособен водач, който да п</w:t>
      </w:r>
      <w:r>
        <w:rPr>
          <w:rFonts w:ascii="Times New Roman" w:hAnsi="Times New Roman" w:cs="Times New Roman"/>
          <w:b/>
          <w:bCs/>
          <w:sz w:val="24"/>
          <w:szCs w:val="24"/>
          <w:lang w:val="bg-BG"/>
        </w:rPr>
        <w:t>ритежава сведетелство за придоби</w:t>
      </w:r>
      <w:r w:rsidRPr="00EF618F">
        <w:rPr>
          <w:rFonts w:ascii="Times New Roman" w:hAnsi="Times New Roman" w:cs="Times New Roman"/>
          <w:b/>
          <w:bCs/>
          <w:sz w:val="24"/>
          <w:szCs w:val="24"/>
          <w:lang w:val="bg-BG"/>
        </w:rPr>
        <w:t>та правоспособност за управление на „специализирана и специална самоходна горска техника” – категория Твк-Г</w:t>
      </w:r>
      <w:r>
        <w:rPr>
          <w:rFonts w:ascii="Times New Roman" w:hAnsi="Times New Roman" w:cs="Times New Roman"/>
          <w:b/>
          <w:bCs/>
          <w:sz w:val="24"/>
          <w:szCs w:val="24"/>
          <w:lang w:val="bg-BG"/>
        </w:rPr>
        <w:t xml:space="preserve"> </w:t>
      </w:r>
      <w:r w:rsidRPr="00EF618F">
        <w:rPr>
          <w:rFonts w:ascii="Times New Roman" w:hAnsi="Times New Roman" w:cs="Times New Roman"/>
          <w:b/>
          <w:bCs/>
          <w:sz w:val="24"/>
          <w:szCs w:val="24"/>
          <w:lang w:val="bg-BG"/>
        </w:rPr>
        <w:t>В случай, че участникът разполага с друга с</w:t>
      </w:r>
      <w:r>
        <w:rPr>
          <w:rFonts w:ascii="Times New Roman" w:hAnsi="Times New Roman" w:cs="Times New Roman"/>
          <w:b/>
          <w:bCs/>
          <w:sz w:val="24"/>
          <w:szCs w:val="24"/>
          <w:lang w:val="bg-BG"/>
        </w:rPr>
        <w:t>пециализирана техника за добив „Харвестър”</w:t>
      </w:r>
      <w:r w:rsidRPr="00EF618F">
        <w:rPr>
          <w:rFonts w:ascii="Times New Roman" w:hAnsi="Times New Roman" w:cs="Times New Roman"/>
          <w:b/>
          <w:bCs/>
          <w:sz w:val="24"/>
          <w:szCs w:val="24"/>
          <w:lang w:val="bg-BG"/>
        </w:rPr>
        <w:t xml:space="preserve">, извоз </w:t>
      </w:r>
      <w:r>
        <w:rPr>
          <w:rFonts w:ascii="Times New Roman" w:hAnsi="Times New Roman" w:cs="Times New Roman"/>
          <w:b/>
          <w:bCs/>
          <w:sz w:val="24"/>
          <w:szCs w:val="24"/>
          <w:lang w:val="bg-BG"/>
        </w:rPr>
        <w:t>товарене и подвоз на дървесина</w:t>
      </w:r>
      <w:r w:rsidRPr="00EF618F">
        <w:rPr>
          <w:rFonts w:ascii="Times New Roman" w:hAnsi="Times New Roman" w:cs="Times New Roman"/>
          <w:b/>
          <w:bCs/>
          <w:sz w:val="24"/>
          <w:szCs w:val="24"/>
          <w:lang w:val="bg-BG"/>
        </w:rPr>
        <w:t xml:space="preserve"> </w:t>
      </w:r>
      <w:r>
        <w:rPr>
          <w:rFonts w:ascii="Times New Roman" w:hAnsi="Times New Roman" w:cs="Times New Roman"/>
          <w:b/>
          <w:bCs/>
          <w:sz w:val="24"/>
          <w:szCs w:val="24"/>
          <w:lang w:val="bg-BG"/>
        </w:rPr>
        <w:t>„Форвардер”.</w:t>
      </w:r>
    </w:p>
    <w:p w:rsidR="009B42F1" w:rsidRPr="00A34D82" w:rsidRDefault="009B42F1" w:rsidP="00A34D82">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lang w:val="bg-BG"/>
        </w:rPr>
      </w:pPr>
    </w:p>
    <w:p w:rsidR="009B42F1" w:rsidRPr="002F4BF6" w:rsidRDefault="009B42F1" w:rsidP="004121DE">
      <w:pPr>
        <w:autoSpaceDE w:val="0"/>
        <w:autoSpaceDN w:val="0"/>
        <w:adjustRightInd w:val="0"/>
        <w:ind w:firstLine="708"/>
        <w:jc w:val="both"/>
        <w:rPr>
          <w:rFonts w:ascii="Times New Roman" w:hAnsi="Times New Roman" w:cs="Times New Roman"/>
          <w:b/>
          <w:bCs/>
          <w:lang w:val="bg-BG"/>
        </w:rPr>
      </w:pPr>
      <w:r w:rsidRPr="002F4BF6">
        <w:rPr>
          <w:rFonts w:ascii="Times New Roman" w:hAnsi="Times New Roman" w:cs="Times New Roman"/>
          <w:b/>
          <w:bCs/>
          <w:lang w:val="bg-BG"/>
        </w:rPr>
        <w:t>5.</w:t>
      </w:r>
      <w:r w:rsidRPr="002F4BF6">
        <w:rPr>
          <w:rFonts w:ascii="Times New Roman" w:hAnsi="Times New Roman" w:cs="Times New Roman"/>
          <w:b/>
          <w:bCs/>
        </w:rPr>
        <w:t xml:space="preserve"> </w:t>
      </w:r>
      <w:r w:rsidRPr="002F4BF6">
        <w:rPr>
          <w:rFonts w:ascii="Times New Roman" w:hAnsi="Times New Roman" w:cs="Times New Roman"/>
          <w:color w:val="000000"/>
        </w:rPr>
        <w:t xml:space="preserve">При извършване на мероприятията по сечта, разкройването, извоза и транспортирането на добитата дървесина до и от временен склад, </w:t>
      </w:r>
      <w:r w:rsidRPr="002F4BF6">
        <w:rPr>
          <w:rFonts w:ascii="Times New Roman" w:hAnsi="Times New Roman" w:cs="Times New Roman"/>
          <w:color w:val="000000"/>
          <w:lang w:val="bg-BG"/>
        </w:rPr>
        <w:t xml:space="preserve">ИЗПЪЛНИТЕЛЯТ </w:t>
      </w:r>
      <w:r w:rsidRPr="002F4BF6">
        <w:rPr>
          <w:rFonts w:ascii="Times New Roman" w:hAnsi="Times New Roman" w:cs="Times New Roman"/>
          <w:b/>
          <w:bCs/>
          <w:color w:val="000000"/>
        </w:rPr>
        <w:t>е длъжен да спазва изискванията по охрана и безопасност на труда</w:t>
      </w:r>
      <w:r w:rsidRPr="002F4BF6">
        <w:rPr>
          <w:rFonts w:ascii="Times New Roman" w:hAnsi="Times New Roman" w:cs="Times New Roman"/>
          <w:b/>
          <w:bCs/>
          <w:color w:val="000000"/>
          <w:lang w:val="bg-BG"/>
        </w:rPr>
        <w:t xml:space="preserve"> – Приложение </w:t>
      </w:r>
      <w:r w:rsidRPr="002F4BF6">
        <w:rPr>
          <w:rFonts w:ascii="Times New Roman" w:hAnsi="Times New Roman" w:cs="Times New Roman"/>
          <w:b/>
          <w:bCs/>
        </w:rPr>
        <w:t>№ 7</w:t>
      </w:r>
      <w:r w:rsidRPr="002F4BF6">
        <w:rPr>
          <w:rFonts w:ascii="Times New Roman" w:hAnsi="Times New Roman" w:cs="Times New Roman"/>
          <w:color w:val="000000"/>
        </w:rPr>
        <w:t xml:space="preserve">, </w:t>
      </w:r>
      <w:r w:rsidRPr="002F4BF6">
        <w:rPr>
          <w:rFonts w:ascii="Times New Roman" w:hAnsi="Times New Roman" w:cs="Times New Roman"/>
          <w:color w:val="000000"/>
          <w:lang w:val="bg-BG"/>
        </w:rPr>
        <w:t xml:space="preserve">които са </w:t>
      </w:r>
      <w:r w:rsidRPr="002F4BF6">
        <w:rPr>
          <w:rFonts w:ascii="Times New Roman" w:hAnsi="Times New Roman" w:cs="Times New Roman"/>
          <w:color w:val="000000"/>
        </w:rPr>
        <w:t>установени в разпоредбите на Правил</w:t>
      </w:r>
      <w:r w:rsidRPr="002F4BF6">
        <w:rPr>
          <w:rFonts w:ascii="Times New Roman" w:hAnsi="Times New Roman" w:cs="Times New Roman"/>
          <w:color w:val="000000"/>
          <w:lang w:val="bg-BG"/>
        </w:rPr>
        <w:t>а</w:t>
      </w:r>
      <w:r w:rsidRPr="002F4BF6">
        <w:rPr>
          <w:rFonts w:ascii="Times New Roman" w:hAnsi="Times New Roman" w:cs="Times New Roman"/>
          <w:color w:val="000000"/>
        </w:rPr>
        <w:t xml:space="preserve"> за здравословни и безопасни условия на труд в гор</w:t>
      </w:r>
      <w:r w:rsidRPr="002F4BF6">
        <w:rPr>
          <w:rFonts w:ascii="Times New Roman" w:hAnsi="Times New Roman" w:cs="Times New Roman"/>
          <w:color w:val="000000"/>
          <w:lang w:val="bg-BG"/>
        </w:rPr>
        <w:t>ските територии /</w:t>
      </w:r>
      <w:r w:rsidRPr="002F4BF6">
        <w:rPr>
          <w:rFonts w:ascii="Times New Roman" w:hAnsi="Times New Roman" w:cs="Times New Roman"/>
          <w:i/>
          <w:iCs/>
          <w:color w:val="000000"/>
          <w:lang w:val="bg-BG"/>
        </w:rPr>
        <w:t>влезли</w:t>
      </w:r>
      <w:r w:rsidRPr="002F4BF6">
        <w:rPr>
          <w:rFonts w:ascii="Times New Roman" w:hAnsi="Times New Roman" w:cs="Times New Roman"/>
          <w:i/>
          <w:iCs/>
          <w:color w:val="000000"/>
        </w:rPr>
        <w:t xml:space="preserve"> </w:t>
      </w:r>
      <w:r w:rsidRPr="002F4BF6">
        <w:rPr>
          <w:rFonts w:ascii="Times New Roman" w:hAnsi="Times New Roman" w:cs="Times New Roman"/>
          <w:i/>
          <w:iCs/>
          <w:color w:val="000000"/>
          <w:lang w:val="bg-BG"/>
        </w:rPr>
        <w:t>в</w:t>
      </w:r>
      <w:r w:rsidRPr="002F4BF6">
        <w:rPr>
          <w:rFonts w:ascii="Times New Roman" w:hAnsi="Times New Roman" w:cs="Times New Roman"/>
          <w:i/>
          <w:iCs/>
          <w:color w:val="000000"/>
        </w:rPr>
        <w:t xml:space="preserve"> сила от 10.05.2019 г.</w:t>
      </w:r>
      <w:r w:rsidRPr="002F4BF6">
        <w:rPr>
          <w:rFonts w:ascii="Times New Roman" w:hAnsi="Times New Roman" w:cs="Times New Roman"/>
          <w:i/>
          <w:iCs/>
          <w:lang w:val="bg-BG" w:eastAsia="bg-BG"/>
        </w:rPr>
        <w:t>, и</w:t>
      </w:r>
      <w:r w:rsidRPr="002F4BF6">
        <w:rPr>
          <w:rFonts w:ascii="Times New Roman" w:hAnsi="Times New Roman" w:cs="Times New Roman"/>
          <w:i/>
          <w:iCs/>
          <w:color w:val="000000"/>
        </w:rPr>
        <w:t>здадени от министъра на земеделието, храните и горите</w:t>
      </w:r>
      <w:r w:rsidRPr="002F4BF6">
        <w:rPr>
          <w:rFonts w:ascii="Times New Roman" w:hAnsi="Times New Roman" w:cs="Times New Roman"/>
          <w:i/>
          <w:iCs/>
          <w:color w:val="000000"/>
          <w:lang w:val="bg-BG"/>
        </w:rPr>
        <w:t>,</w:t>
      </w:r>
      <w:r w:rsidRPr="002F4BF6">
        <w:rPr>
          <w:rFonts w:ascii="Times New Roman" w:hAnsi="Times New Roman" w:cs="Times New Roman"/>
          <w:i/>
          <w:iCs/>
          <w:lang w:val="bg-BG" w:eastAsia="bg-BG"/>
        </w:rPr>
        <w:t xml:space="preserve"> </w:t>
      </w:r>
      <w:r w:rsidRPr="002F4BF6">
        <w:rPr>
          <w:rFonts w:ascii="Times New Roman" w:hAnsi="Times New Roman" w:cs="Times New Roman"/>
          <w:i/>
          <w:iCs/>
          <w:color w:val="000000"/>
        </w:rPr>
        <w:t>Обн. ДВ. бр.38 от 10 Май 2019</w:t>
      </w:r>
      <w:r w:rsidRPr="002F4BF6">
        <w:rPr>
          <w:rFonts w:ascii="Times New Roman" w:hAnsi="Times New Roman" w:cs="Times New Roman"/>
          <w:i/>
          <w:iCs/>
          <w:color w:val="000000"/>
          <w:lang w:val="bg-BG"/>
        </w:rPr>
        <w:t xml:space="preserve"> </w:t>
      </w:r>
      <w:r w:rsidRPr="002F4BF6">
        <w:rPr>
          <w:rFonts w:ascii="Times New Roman" w:hAnsi="Times New Roman" w:cs="Times New Roman"/>
          <w:i/>
          <w:iCs/>
          <w:color w:val="000000"/>
        </w:rPr>
        <w:t>г.</w:t>
      </w:r>
      <w:r w:rsidRPr="002F4BF6">
        <w:rPr>
          <w:rFonts w:ascii="Times New Roman" w:hAnsi="Times New Roman" w:cs="Times New Roman"/>
          <w:i/>
          <w:iCs/>
          <w:color w:val="000000"/>
          <w:lang w:val="bg-BG"/>
        </w:rPr>
        <w:t>/</w:t>
      </w:r>
      <w:r w:rsidRPr="002F4BF6">
        <w:rPr>
          <w:rFonts w:ascii="Times New Roman" w:hAnsi="Times New Roman" w:cs="Times New Roman"/>
          <w:i/>
          <w:iCs/>
          <w:color w:val="000000"/>
        </w:rPr>
        <w:t>,</w:t>
      </w:r>
      <w:r w:rsidRPr="002F4BF6">
        <w:rPr>
          <w:rFonts w:ascii="Times New Roman" w:hAnsi="Times New Roman" w:cs="Times New Roman"/>
          <w:color w:val="000000"/>
          <w:sz w:val="24"/>
          <w:szCs w:val="24"/>
        </w:rPr>
        <w:t xml:space="preserve"> Наредба № 8 от 5 Август 2011 г. за сечите в горите;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2F4BF6">
        <w:rPr>
          <w:rFonts w:ascii="Times New Roman" w:hAnsi="Times New Roman" w:cs="Times New Roman"/>
          <w:i/>
          <w:iCs/>
          <w:color w:val="000000"/>
          <w:sz w:val="24"/>
          <w:szCs w:val="24"/>
          <w:lang w:val="bg-BG"/>
        </w:rPr>
        <w:t xml:space="preserve"> </w:t>
      </w:r>
      <w:r w:rsidRPr="002F4BF6">
        <w:rPr>
          <w:rFonts w:ascii="Times New Roman" w:hAnsi="Times New Roman" w:cs="Times New Roman"/>
          <w:i/>
          <w:iCs/>
          <w:color w:val="000000"/>
          <w:lang w:val="bg-BG"/>
        </w:rPr>
        <w:t>/в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2F4BF6">
        <w:rPr>
          <w:rFonts w:ascii="Times New Roman" w:hAnsi="Times New Roman" w:cs="Times New Roman"/>
          <w:i/>
          <w:iCs/>
          <w:color w:val="000000"/>
        </w:rPr>
        <w:t>,</w:t>
      </w:r>
      <w:r w:rsidRPr="002F4BF6">
        <w:rPr>
          <w:rFonts w:ascii="Times New Roman" w:hAnsi="Times New Roman" w:cs="Times New Roman"/>
          <w:color w:val="000000"/>
          <w:sz w:val="24"/>
          <w:szCs w:val="24"/>
        </w:rPr>
        <w:t xml:space="preserve"> както и другите нормативни актове уреждащи дейностите по ползване на дървесината, като осигури на работниците предпазни средства с определено качество, съгласно тръжните условия и спази следните изисквания:</w:t>
      </w:r>
    </w:p>
    <w:p w:rsidR="009B42F1" w:rsidRPr="002F4BF6" w:rsidRDefault="009B42F1" w:rsidP="004121DE">
      <w:pPr>
        <w:suppressAutoHyphens/>
        <w:ind w:left="90" w:firstLine="47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9B42F1" w:rsidRPr="002F4BF6" w:rsidRDefault="009B42F1" w:rsidP="004121DE">
      <w:pPr>
        <w:suppressAutoHyphens/>
        <w:ind w:left="90" w:firstLine="47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Да осигури на работниците – оператори на бензиномоторни триони (БМТ), </w:t>
      </w:r>
      <w:r w:rsidRPr="002F4BF6">
        <w:rPr>
          <w:rFonts w:ascii="Times New Roman" w:hAnsi="Times New Roman" w:cs="Times New Roman"/>
          <w:b/>
          <w:bCs/>
          <w:color w:val="000000"/>
          <w:sz w:val="24"/>
          <w:szCs w:val="24"/>
          <w:lang w:val="bg-BG"/>
        </w:rPr>
        <w:t>предпазно оборудване</w:t>
      </w:r>
      <w:r w:rsidRPr="002F4BF6">
        <w:rPr>
          <w:rFonts w:ascii="Times New Roman" w:hAnsi="Times New Roman" w:cs="Times New Roman"/>
          <w:color w:val="000000"/>
          <w:sz w:val="24"/>
          <w:szCs w:val="24"/>
          <w:lang w:val="bg-BG"/>
        </w:rPr>
        <w:t xml:space="preserve">, което да включва специализирано предпазно работно облекло (защитен панталон с вложки за защита от срязване), оборудвани </w:t>
      </w:r>
      <w:r w:rsidRPr="002F4BF6">
        <w:rPr>
          <w:rFonts w:ascii="Times New Roman" w:hAnsi="Times New Roman" w:cs="Times New Roman"/>
          <w:b/>
          <w:bCs/>
          <w:color w:val="000000"/>
          <w:sz w:val="24"/>
          <w:szCs w:val="24"/>
          <w:lang w:val="bg-BG"/>
        </w:rPr>
        <w:t>предпазни каски</w:t>
      </w:r>
      <w:r w:rsidRPr="002F4BF6">
        <w:rPr>
          <w:rFonts w:ascii="Times New Roman" w:hAnsi="Times New Roman" w:cs="Times New Roman"/>
          <w:color w:val="000000"/>
          <w:sz w:val="24"/>
          <w:szCs w:val="24"/>
          <w:lang w:val="bg-BG"/>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2F4BF6">
        <w:rPr>
          <w:rFonts w:ascii="Times New Roman" w:hAnsi="Times New Roman" w:cs="Times New Roman"/>
          <w:b/>
          <w:bCs/>
          <w:color w:val="000000"/>
          <w:sz w:val="24"/>
          <w:szCs w:val="24"/>
          <w:lang w:val="bg-BG"/>
        </w:rPr>
        <w:t>„бомбе”</w:t>
      </w:r>
      <w:r w:rsidRPr="002F4BF6">
        <w:rPr>
          <w:rFonts w:ascii="Times New Roman" w:hAnsi="Times New Roman" w:cs="Times New Roman"/>
          <w:color w:val="000000"/>
          <w:sz w:val="24"/>
          <w:szCs w:val="24"/>
          <w:lang w:val="bg-BG"/>
        </w:rPr>
        <w:t xml:space="preserve">) и средства за </w:t>
      </w:r>
      <w:r w:rsidRPr="002F4BF6">
        <w:rPr>
          <w:rFonts w:ascii="Times New Roman" w:hAnsi="Times New Roman" w:cs="Times New Roman"/>
          <w:b/>
          <w:bCs/>
          <w:color w:val="000000"/>
          <w:sz w:val="24"/>
          <w:szCs w:val="24"/>
          <w:lang w:val="bg-BG"/>
        </w:rPr>
        <w:t>първа помощ</w:t>
      </w:r>
      <w:r w:rsidRPr="002F4BF6">
        <w:rPr>
          <w:rFonts w:ascii="Times New Roman" w:hAnsi="Times New Roman" w:cs="Times New Roman"/>
          <w:color w:val="000000"/>
          <w:sz w:val="24"/>
          <w:szCs w:val="24"/>
          <w:lang w:val="bg-BG"/>
        </w:rPr>
        <w:t xml:space="preserve"> (полева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9B42F1" w:rsidRPr="002F4BF6" w:rsidRDefault="009B42F1" w:rsidP="004121DE">
      <w:pPr>
        <w:suppressAutoHyphens/>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2F4BF6">
        <w:rPr>
          <w:rFonts w:ascii="Times New Roman" w:hAnsi="Times New Roman" w:cs="Times New Roman"/>
          <w:b/>
          <w:bCs/>
          <w:color w:val="000000"/>
          <w:sz w:val="24"/>
          <w:szCs w:val="24"/>
          <w:lang w:val="bg-BG"/>
        </w:rPr>
        <w:t>Книга за инструктаж.</w:t>
      </w:r>
    </w:p>
    <w:p w:rsidR="009B42F1" w:rsidRPr="002F4BF6" w:rsidRDefault="009B42F1"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b/>
          <w:bCs/>
          <w:color w:val="000000"/>
          <w:lang w:val="bg-BG"/>
        </w:rPr>
        <w:t xml:space="preserve">- </w:t>
      </w:r>
      <w:r w:rsidRPr="002F4BF6">
        <w:rPr>
          <w:rFonts w:ascii="Times New Roman" w:hAnsi="Times New Roman" w:cs="Times New Roman"/>
          <w:color w:val="000000"/>
          <w:sz w:val="24"/>
          <w:szCs w:val="24"/>
          <w:lang w:val="bg-BG"/>
        </w:rPr>
        <w:t>Да спазва изискванията на Наредба № 8 от 11.05.2012 г. за условията и реда за защита на горските територии от пожари, съгласно чл. 136 и сл. от ЗГ, като:</w:t>
      </w:r>
    </w:p>
    <w:p w:rsidR="009B42F1" w:rsidRPr="002F4BF6" w:rsidRDefault="009B42F1" w:rsidP="004121DE">
      <w:pPr>
        <w:suppressAutoHyphens/>
        <w:ind w:left="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инструктира работниците за спазване на изискванията за противопожарна охрана;</w:t>
      </w:r>
    </w:p>
    <w:p w:rsidR="009B42F1" w:rsidRPr="002F4BF6" w:rsidRDefault="009B42F1" w:rsidP="004121DE">
      <w:pPr>
        <w:suppressAutoHyphens/>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9B42F1" w:rsidRPr="002F4BF6" w:rsidRDefault="009B42F1"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За времето на действие на договора </w:t>
      </w:r>
      <w:r w:rsidRPr="002F4BF6">
        <w:rPr>
          <w:rFonts w:ascii="Times New Roman" w:hAnsi="Times New Roman" w:cs="Times New Roman"/>
          <w:caps/>
          <w:color w:val="000000"/>
          <w:sz w:val="24"/>
          <w:szCs w:val="24"/>
          <w:lang w:val="bg-BG"/>
        </w:rPr>
        <w:t xml:space="preserve">ИЗПЪЛНИТЕЛЯТ </w:t>
      </w:r>
      <w:r w:rsidRPr="002F4BF6">
        <w:rPr>
          <w:rFonts w:ascii="Times New Roman" w:hAnsi="Times New Roman" w:cs="Times New Roman"/>
          <w:b/>
          <w:bCs/>
          <w:color w:val="000000"/>
          <w:sz w:val="24"/>
          <w:szCs w:val="24"/>
          <w:lang w:val="bg-BG"/>
        </w:rPr>
        <w:t>се задължава,</w:t>
      </w:r>
      <w:r w:rsidRPr="002F4BF6">
        <w:rPr>
          <w:rFonts w:ascii="Times New Roman" w:hAnsi="Times New Roman" w:cs="Times New Roman"/>
          <w:color w:val="000000"/>
          <w:sz w:val="24"/>
          <w:szCs w:val="24"/>
          <w:lang w:val="bg-BG"/>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извърши следното:</w:t>
      </w:r>
    </w:p>
    <w:p w:rsidR="009B42F1" w:rsidRPr="002F4BF6" w:rsidRDefault="009B42F1" w:rsidP="004121DE">
      <w:pPr>
        <w:numPr>
          <w:ilvl w:val="0"/>
          <w:numId w:val="44"/>
        </w:numPr>
        <w:spacing w:after="0" w:line="240" w:lineRule="auto"/>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определи места за бивакуване, след съгласуване с ВЪЗЛОЖИТЕЛЯ;</w:t>
      </w:r>
    </w:p>
    <w:p w:rsidR="009B42F1" w:rsidRPr="002F4BF6" w:rsidRDefault="009B42F1"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9B42F1" w:rsidRPr="002F4BF6" w:rsidRDefault="009B42F1" w:rsidP="004121DE">
      <w:pPr>
        <w:numPr>
          <w:ilvl w:val="0"/>
          <w:numId w:val="44"/>
        </w:numPr>
        <w:spacing w:after="0" w:line="240" w:lineRule="auto"/>
        <w:ind w:left="0" w:firstLine="927"/>
        <w:jc w:val="both"/>
        <w:rPr>
          <w:rFonts w:ascii="Times New Roman" w:hAnsi="Times New Roman" w:cs="Times New Roman"/>
          <w:b/>
          <w:bCs/>
          <w:color w:val="000000"/>
          <w:sz w:val="24"/>
          <w:szCs w:val="24"/>
          <w:lang w:val="bg-BG"/>
        </w:rPr>
      </w:pPr>
      <w:r w:rsidRPr="002F4BF6">
        <w:rPr>
          <w:rFonts w:ascii="Times New Roman" w:hAnsi="Times New Roman" w:cs="Times New Roman"/>
          <w:color w:val="000000"/>
          <w:sz w:val="24"/>
          <w:szCs w:val="24"/>
          <w:lang w:val="bg-BG"/>
        </w:rPr>
        <w:t xml:space="preserve">да изхвърля на </w:t>
      </w:r>
      <w:r w:rsidRPr="002F4BF6">
        <w:rPr>
          <w:rFonts w:ascii="Times New Roman" w:hAnsi="Times New Roman" w:cs="Times New Roman"/>
          <w:b/>
          <w:bCs/>
          <w:color w:val="000000"/>
          <w:sz w:val="24"/>
          <w:szCs w:val="24"/>
          <w:lang w:val="bg-BG"/>
        </w:rPr>
        <w:t>регламентирани депа</w:t>
      </w:r>
      <w:r w:rsidRPr="002F4BF6">
        <w:rPr>
          <w:rFonts w:ascii="Times New Roman" w:hAnsi="Times New Roman" w:cs="Times New Roman"/>
          <w:color w:val="000000"/>
          <w:sz w:val="24"/>
          <w:szCs w:val="24"/>
          <w:lang w:val="bg-BG"/>
        </w:rPr>
        <w:t xml:space="preserve"> </w:t>
      </w:r>
      <w:r w:rsidRPr="002F4BF6">
        <w:rPr>
          <w:rFonts w:ascii="Times New Roman" w:hAnsi="Times New Roman" w:cs="Times New Roman"/>
          <w:b/>
          <w:bCs/>
          <w:color w:val="000000"/>
          <w:sz w:val="24"/>
          <w:szCs w:val="24"/>
          <w:lang w:val="bg-BG"/>
        </w:rPr>
        <w:t>битовите и недървесни отпадъци</w:t>
      </w:r>
      <w:r w:rsidRPr="002F4BF6">
        <w:rPr>
          <w:rFonts w:ascii="Times New Roman" w:hAnsi="Times New Roman" w:cs="Times New Roman"/>
          <w:color w:val="000000"/>
          <w:sz w:val="24"/>
          <w:szCs w:val="24"/>
          <w:lang w:val="bg-BG"/>
        </w:rPr>
        <w:t xml:space="preserve"> и след работно време да ги извозва до </w:t>
      </w:r>
      <w:r w:rsidRPr="002F4BF6">
        <w:rPr>
          <w:rFonts w:ascii="Times New Roman" w:hAnsi="Times New Roman" w:cs="Times New Roman"/>
          <w:b/>
          <w:bCs/>
          <w:color w:val="000000"/>
          <w:sz w:val="24"/>
          <w:szCs w:val="24"/>
          <w:lang w:val="bg-BG"/>
        </w:rPr>
        <w:t>контейнерите за смет в населените места;</w:t>
      </w:r>
    </w:p>
    <w:p w:rsidR="009B42F1" w:rsidRPr="002F4BF6" w:rsidRDefault="009B42F1"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да изхвърля на </w:t>
      </w:r>
      <w:r w:rsidRPr="002F4BF6">
        <w:rPr>
          <w:rFonts w:ascii="Times New Roman" w:hAnsi="Times New Roman" w:cs="Times New Roman"/>
          <w:b/>
          <w:bCs/>
          <w:color w:val="000000"/>
          <w:sz w:val="24"/>
          <w:szCs w:val="24"/>
          <w:lang w:val="bg-BG"/>
        </w:rPr>
        <w:t>регламентирани депа</w:t>
      </w:r>
      <w:r w:rsidRPr="002F4BF6">
        <w:rPr>
          <w:rFonts w:ascii="Times New Roman" w:hAnsi="Times New Roman" w:cs="Times New Roman"/>
          <w:color w:val="000000"/>
          <w:sz w:val="24"/>
          <w:szCs w:val="24"/>
          <w:lang w:val="bg-BG"/>
        </w:rPr>
        <w:t xml:space="preserve"> всички </w:t>
      </w:r>
      <w:r w:rsidRPr="002F4BF6">
        <w:rPr>
          <w:rFonts w:ascii="Times New Roman" w:hAnsi="Times New Roman" w:cs="Times New Roman"/>
          <w:b/>
          <w:bCs/>
          <w:color w:val="000000"/>
          <w:sz w:val="24"/>
          <w:szCs w:val="24"/>
          <w:lang w:val="bg-BG"/>
        </w:rPr>
        <w:t>химични</w:t>
      </w:r>
      <w:r w:rsidRPr="002F4BF6">
        <w:rPr>
          <w:rFonts w:ascii="Times New Roman" w:hAnsi="Times New Roman" w:cs="Times New Roman"/>
          <w:color w:val="000000"/>
          <w:sz w:val="24"/>
          <w:szCs w:val="24"/>
          <w:lang w:val="bg-BG"/>
        </w:rPr>
        <w:t xml:space="preserve"> и </w:t>
      </w:r>
      <w:r w:rsidRPr="002F4BF6">
        <w:rPr>
          <w:rFonts w:ascii="Times New Roman" w:hAnsi="Times New Roman" w:cs="Times New Roman"/>
          <w:b/>
          <w:bCs/>
          <w:color w:val="000000"/>
          <w:sz w:val="24"/>
          <w:szCs w:val="24"/>
          <w:lang w:val="bg-BG"/>
        </w:rPr>
        <w:t>гориво-смазочни</w:t>
      </w:r>
      <w:r w:rsidRPr="002F4BF6">
        <w:rPr>
          <w:rFonts w:ascii="Times New Roman" w:hAnsi="Times New Roman" w:cs="Times New Roman"/>
          <w:color w:val="000000"/>
          <w:sz w:val="24"/>
          <w:szCs w:val="24"/>
          <w:lang w:val="bg-BG"/>
        </w:rPr>
        <w:t xml:space="preserve"> отпадъци и използвани средства за </w:t>
      </w:r>
      <w:r w:rsidRPr="002F4BF6">
        <w:rPr>
          <w:rFonts w:ascii="Times New Roman" w:hAnsi="Times New Roman" w:cs="Times New Roman"/>
          <w:b/>
          <w:bCs/>
          <w:color w:val="000000"/>
          <w:sz w:val="24"/>
          <w:szCs w:val="24"/>
          <w:lang w:val="bg-BG"/>
        </w:rPr>
        <w:t>абсорбирането им</w:t>
      </w:r>
      <w:r w:rsidRPr="002F4BF6">
        <w:rPr>
          <w:rFonts w:ascii="Times New Roman" w:hAnsi="Times New Roman" w:cs="Times New Roman"/>
          <w:color w:val="000000"/>
          <w:sz w:val="24"/>
          <w:szCs w:val="24"/>
          <w:lang w:val="bg-BG"/>
        </w:rPr>
        <w:t xml:space="preserve">, където същите да се изнасят, а </w:t>
      </w:r>
      <w:r w:rsidRPr="002F4BF6">
        <w:rPr>
          <w:rFonts w:ascii="Times New Roman" w:hAnsi="Times New Roman" w:cs="Times New Roman"/>
          <w:b/>
          <w:bCs/>
          <w:color w:val="000000"/>
          <w:sz w:val="24"/>
          <w:szCs w:val="24"/>
          <w:u w:val="single"/>
          <w:lang w:val="bg-BG"/>
        </w:rPr>
        <w:t>не</w:t>
      </w:r>
      <w:r w:rsidRPr="002F4BF6">
        <w:rPr>
          <w:rFonts w:ascii="Times New Roman" w:hAnsi="Times New Roman" w:cs="Times New Roman"/>
          <w:b/>
          <w:bCs/>
          <w:color w:val="000000"/>
          <w:sz w:val="24"/>
          <w:szCs w:val="24"/>
          <w:lang w:val="bg-BG"/>
        </w:rPr>
        <w:t xml:space="preserve"> в контейнерите за смет в населените места</w:t>
      </w:r>
      <w:r w:rsidRPr="002F4BF6">
        <w:rPr>
          <w:rFonts w:ascii="Times New Roman" w:hAnsi="Times New Roman" w:cs="Times New Roman"/>
          <w:color w:val="000000"/>
          <w:sz w:val="24"/>
          <w:szCs w:val="24"/>
          <w:lang w:val="bg-BG"/>
        </w:rPr>
        <w:t>;</w:t>
      </w:r>
    </w:p>
    <w:p w:rsidR="009B42F1" w:rsidRPr="002F4BF6" w:rsidRDefault="009B42F1" w:rsidP="004121DE">
      <w:pPr>
        <w:numPr>
          <w:ilvl w:val="0"/>
          <w:numId w:val="44"/>
        </w:numPr>
        <w:spacing w:after="0" w:line="240" w:lineRule="auto"/>
        <w:ind w:left="0" w:firstLine="92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9B42F1" w:rsidRPr="002F4BF6" w:rsidRDefault="009B42F1" w:rsidP="004121DE">
      <w:pPr>
        <w:numPr>
          <w:ilvl w:val="0"/>
          <w:numId w:val="44"/>
        </w:numPr>
        <w:spacing w:after="0" w:line="240" w:lineRule="auto"/>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да използва биологично разграждащо се масло за смазване на веригите на БМТ.</w:t>
      </w:r>
    </w:p>
    <w:p w:rsidR="009B42F1" w:rsidRPr="002F4BF6" w:rsidRDefault="009B42F1" w:rsidP="004121DE">
      <w:pPr>
        <w:ind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ИЗПЪЛНИТЕЛЯТ </w:t>
      </w:r>
      <w:r w:rsidRPr="002F4BF6">
        <w:rPr>
          <w:rFonts w:ascii="Times New Roman" w:hAnsi="Times New Roman" w:cs="Times New Roman"/>
          <w:b/>
          <w:bCs/>
          <w:color w:val="000000"/>
          <w:sz w:val="24"/>
          <w:szCs w:val="24"/>
          <w:lang w:val="bg-BG"/>
        </w:rPr>
        <w:t>е длъжен да използва,</w:t>
      </w:r>
      <w:r w:rsidRPr="002F4BF6">
        <w:rPr>
          <w:rFonts w:ascii="Times New Roman" w:hAnsi="Times New Roman" w:cs="Times New Roman"/>
          <w:color w:val="000000"/>
          <w:sz w:val="24"/>
          <w:szCs w:val="24"/>
          <w:lang w:val="bg-BG"/>
        </w:rPr>
        <w:t xml:space="preserve"> за изпълнението горскостопанската дейност, </w:t>
      </w:r>
      <w:r w:rsidRPr="002F4BF6">
        <w:rPr>
          <w:rFonts w:ascii="Times New Roman" w:hAnsi="Times New Roman" w:cs="Times New Roman"/>
          <w:b/>
          <w:bCs/>
          <w:color w:val="000000"/>
          <w:sz w:val="24"/>
          <w:szCs w:val="24"/>
          <w:lang w:val="bg-BG"/>
        </w:rPr>
        <w:t>мобилна техника в добро техническо състояние</w:t>
      </w:r>
      <w:r w:rsidRPr="002F4BF6">
        <w:rPr>
          <w:rFonts w:ascii="Times New Roman" w:hAnsi="Times New Roman" w:cs="Times New Roman"/>
          <w:color w:val="000000"/>
          <w:sz w:val="24"/>
          <w:szCs w:val="24"/>
          <w:lang w:val="bg-BG"/>
        </w:rPr>
        <w:t>, което включва:</w:t>
      </w:r>
    </w:p>
    <w:p w:rsidR="009B42F1" w:rsidRPr="002F4BF6" w:rsidRDefault="009B42F1"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техническа изправност на техниката, която да не позволява изтичане на масло и гориво;</w:t>
      </w:r>
    </w:p>
    <w:p w:rsidR="009B42F1" w:rsidRPr="002F4BF6" w:rsidRDefault="009B42F1"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 xml:space="preserve"> използваната техника да е оборудвана със средства за абсорбиране на ГСМ-продукти</w:t>
      </w:r>
      <w:r w:rsidRPr="002F4BF6">
        <w:rPr>
          <w:rFonts w:ascii="Times New Roman" w:hAnsi="Times New Roman" w:cs="Times New Roman"/>
          <w:b/>
          <w:bCs/>
          <w:color w:val="000000"/>
          <w:sz w:val="24"/>
          <w:szCs w:val="24"/>
          <w:lang w:val="bg-BG"/>
        </w:rPr>
        <w:t>;</w:t>
      </w:r>
    </w:p>
    <w:p w:rsidR="009B42F1" w:rsidRPr="002F4BF6" w:rsidRDefault="009B42F1" w:rsidP="004121DE">
      <w:pPr>
        <w:numPr>
          <w:ilvl w:val="0"/>
          <w:numId w:val="43"/>
        </w:numPr>
        <w:suppressAutoHyphens/>
        <w:spacing w:after="0" w:line="240" w:lineRule="auto"/>
        <w:ind w:left="0" w:firstLine="567"/>
        <w:jc w:val="both"/>
        <w:rPr>
          <w:rFonts w:ascii="Times New Roman" w:hAnsi="Times New Roman" w:cs="Times New Roman"/>
          <w:color w:val="000000"/>
          <w:sz w:val="24"/>
          <w:szCs w:val="24"/>
          <w:lang w:val="bg-BG"/>
        </w:rPr>
      </w:pPr>
      <w:r w:rsidRPr="002F4BF6">
        <w:rPr>
          <w:rFonts w:ascii="Times New Roman" w:hAnsi="Times New Roman" w:cs="Times New Roman"/>
          <w:color w:val="000000"/>
          <w:sz w:val="24"/>
          <w:szCs w:val="24"/>
          <w:lang w:val="bg-BG"/>
        </w:rPr>
        <w:t>използваната техника да е оборудвана с годни пожарогасители и комплектувани аптечки за първа медицинска помощ.</w:t>
      </w:r>
    </w:p>
    <w:p w:rsidR="009B42F1" w:rsidRPr="004121DE" w:rsidRDefault="009B42F1" w:rsidP="00A34D82">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p>
    <w:p w:rsidR="009B42F1" w:rsidRPr="00A34D82" w:rsidRDefault="009B42F1" w:rsidP="00A34D82">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rPr>
      </w:pPr>
    </w:p>
    <w:p w:rsidR="009B42F1" w:rsidRPr="00A34D82" w:rsidRDefault="009B42F1" w:rsidP="00A34D82">
      <w:pPr>
        <w:tabs>
          <w:tab w:val="left" w:pos="0"/>
        </w:tabs>
        <w:spacing w:after="0" w:line="26" w:lineRule="atLeast"/>
        <w:ind w:firstLine="1134"/>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V.ПОДГОТОВКА И ПРЕДСТАВЯНЕ НА ОФЕРТАТА, ИЗИСКУЕМИ ДОКУМЕНТИ</w:t>
      </w:r>
    </w:p>
    <w:p w:rsidR="009B42F1" w:rsidRPr="00A34D82" w:rsidRDefault="009B42F1" w:rsidP="00A34D82">
      <w:pPr>
        <w:tabs>
          <w:tab w:val="left" w:pos="0"/>
        </w:tabs>
        <w:spacing w:after="0" w:line="26" w:lineRule="atLeast"/>
        <w:ind w:firstLine="1134"/>
        <w:jc w:val="center"/>
        <w:rPr>
          <w:rFonts w:ascii="Times New Roman" w:hAnsi="Times New Roman" w:cs="Times New Roman"/>
          <w:b/>
          <w:bCs/>
          <w:sz w:val="24"/>
          <w:szCs w:val="24"/>
          <w:lang w:val="bg-BG"/>
        </w:rPr>
      </w:pP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При изготвяне на офертата всеки участник трябва да се придържа точно към обявените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условия.</w:t>
      </w:r>
    </w:p>
    <w:p w:rsidR="009B42F1" w:rsidRPr="00A34D82" w:rsidRDefault="009B42F1" w:rsidP="00A34D82">
      <w:pPr>
        <w:spacing w:after="0" w:line="240" w:lineRule="auto"/>
        <w:ind w:firstLine="1134"/>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Крайния сро</w:t>
      </w:r>
      <w:r>
        <w:rPr>
          <w:rFonts w:ascii="Times New Roman" w:hAnsi="Times New Roman" w:cs="Times New Roman"/>
          <w:b/>
          <w:bCs/>
          <w:sz w:val="24"/>
          <w:szCs w:val="24"/>
          <w:lang w:val="bg-BG"/>
        </w:rPr>
        <w:t>к за подаване на оферти е до 16:</w:t>
      </w:r>
      <w:r w:rsidRPr="00A34D82">
        <w:rPr>
          <w:rFonts w:ascii="Times New Roman" w:hAnsi="Times New Roman" w:cs="Times New Roman"/>
          <w:b/>
          <w:bCs/>
          <w:sz w:val="24"/>
          <w:szCs w:val="24"/>
          <w:lang w:val="bg-BG"/>
        </w:rPr>
        <w:t xml:space="preserve">00 </w:t>
      </w:r>
      <w:r w:rsidRPr="000B2693">
        <w:rPr>
          <w:rFonts w:ascii="Times New Roman" w:hAnsi="Times New Roman" w:cs="Times New Roman"/>
          <w:b/>
          <w:bCs/>
          <w:sz w:val="24"/>
          <w:szCs w:val="24"/>
          <w:lang w:val="bg-BG"/>
        </w:rPr>
        <w:t xml:space="preserve">часа на </w:t>
      </w:r>
      <w:r>
        <w:rPr>
          <w:rFonts w:ascii="Times New Roman" w:hAnsi="Times New Roman" w:cs="Times New Roman"/>
          <w:b/>
          <w:bCs/>
          <w:sz w:val="24"/>
          <w:szCs w:val="24"/>
          <w:lang w:val="bg-BG"/>
        </w:rPr>
        <w:t>27</w:t>
      </w:r>
      <w:r w:rsidRPr="000B2693">
        <w:rPr>
          <w:rFonts w:ascii="Times New Roman" w:hAnsi="Times New Roman" w:cs="Times New Roman"/>
          <w:b/>
          <w:bCs/>
          <w:sz w:val="24"/>
          <w:szCs w:val="24"/>
          <w:lang w:val="bg-BG"/>
        </w:rPr>
        <w:t>.0</w:t>
      </w:r>
      <w:r>
        <w:rPr>
          <w:rFonts w:ascii="Times New Roman" w:hAnsi="Times New Roman" w:cs="Times New Roman"/>
          <w:b/>
          <w:bCs/>
          <w:sz w:val="24"/>
          <w:szCs w:val="24"/>
          <w:lang w:val="bg-BG"/>
        </w:rPr>
        <w:t>6</w:t>
      </w:r>
      <w:r w:rsidRPr="000B2693">
        <w:rPr>
          <w:rFonts w:ascii="Times New Roman" w:hAnsi="Times New Roman" w:cs="Times New Roman"/>
          <w:b/>
          <w:bCs/>
          <w:sz w:val="24"/>
          <w:szCs w:val="24"/>
          <w:lang w:val="bg-BG"/>
        </w:rPr>
        <w:t>.2024г.</w:t>
      </w:r>
      <w:r w:rsidRPr="000B2693">
        <w:rPr>
          <w:rFonts w:ascii="Times New Roman" w:hAnsi="Times New Roman" w:cs="Times New Roman"/>
          <w:sz w:val="24"/>
          <w:szCs w:val="24"/>
          <w:lang w:val="bg-BG"/>
        </w:rPr>
        <w:t xml:space="preserve">  До</w:t>
      </w:r>
      <w:r w:rsidRPr="00A34D82">
        <w:rPr>
          <w:rFonts w:ascii="Times New Roman" w:hAnsi="Times New Roman" w:cs="Times New Roman"/>
          <w:sz w:val="24"/>
          <w:szCs w:val="24"/>
          <w:lang w:val="bg-BG"/>
        </w:rPr>
        <w:t xml:space="preserve"> изтичането на срока за подаване на офертите всеки участник в процедурата  може да промени, допълни или оттегли офертата си. Всеки участник в открития конкурс има право да подаде само една оферта. </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Офертата се подава в запечатан непрозрачен плик от участника или от упълномощен от него представител. Върху плика се посочва името на участника, номер на обекта,  адрес за кореспонденция, телефон и по възможност - факс и електронен адрес. В плика се поставят документите, изисквани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съгласно чл. 18 от Наредбата и т.7 от настоящите условия, както и отделен, запечатан, непрозрачен плик с надпис „Ценово предложение” с наименованието на участника и обекта, за който той подава предложението. Пликът  „Ценово предложение”  съдържа попълнено и подписано ценовото предложение на участника.</w:t>
      </w:r>
    </w:p>
    <w:p w:rsidR="009B42F1" w:rsidRPr="00A34D82" w:rsidRDefault="009B42F1" w:rsidP="00A34D82">
      <w:pPr>
        <w:spacing w:after="0" w:line="240" w:lineRule="auto"/>
        <w:ind w:firstLine="1134"/>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Забележка: Предложената от съответния участник цена за изпълнение на дейността  не може да бъде по-висока от обявената начална цена. </w:t>
      </w:r>
    </w:p>
    <w:p w:rsidR="009B42F1" w:rsidRPr="00A34D82" w:rsidRDefault="009B42F1" w:rsidP="00A34D82">
      <w:pPr>
        <w:spacing w:after="0" w:line="240" w:lineRule="auto"/>
        <w:ind w:left="708" w:firstLine="426"/>
        <w:jc w:val="both"/>
        <w:rPr>
          <w:rFonts w:ascii="Times New Roman" w:hAnsi="Times New Roman" w:cs="Times New Roman"/>
          <w:i/>
          <w:iCs/>
          <w:sz w:val="20"/>
          <w:szCs w:val="20"/>
          <w:lang w:val="bg-BG"/>
        </w:rPr>
      </w:pPr>
    </w:p>
    <w:p w:rsidR="009B42F1"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При приемане на офертата върху плика се отбелязват входящ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p>
    <w:p w:rsidR="009B42F1" w:rsidRPr="00A34D82" w:rsidRDefault="009B42F1" w:rsidP="00A34D82">
      <w:pPr>
        <w:spacing w:after="12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прозрачен или скъсан плик.  Тези обстоятелства се отбелязват във входящия  регистър.</w:t>
      </w:r>
    </w:p>
    <w:p w:rsidR="009B42F1" w:rsidRDefault="009B42F1" w:rsidP="00A34D82">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6.</w:t>
      </w:r>
      <w:r w:rsidRPr="00A34D82">
        <w:rPr>
          <w:rFonts w:ascii="Times New Roman" w:hAnsi="Times New Roman" w:cs="Times New Roman"/>
          <w:sz w:val="24"/>
          <w:szCs w:val="24"/>
          <w:lang w:val="bg-BG"/>
        </w:rPr>
        <w:t xml:space="preserve"> Срокът на валидност на офертите е времето, през което участниците са обвързани с условията на представените от тях оферти, определен от Възложителя- </w:t>
      </w:r>
      <w:r w:rsidRPr="00A34D82">
        <w:rPr>
          <w:rFonts w:ascii="Times New Roman" w:hAnsi="Times New Roman" w:cs="Times New Roman"/>
          <w:b/>
          <w:bCs/>
          <w:sz w:val="24"/>
          <w:szCs w:val="24"/>
        </w:rPr>
        <w:t>6</w:t>
      </w:r>
      <w:r w:rsidRPr="00A34D82">
        <w:rPr>
          <w:rFonts w:ascii="Times New Roman" w:hAnsi="Times New Roman" w:cs="Times New Roman"/>
          <w:b/>
          <w:bCs/>
          <w:sz w:val="24"/>
          <w:szCs w:val="24"/>
          <w:lang w:val="bg-BG"/>
        </w:rPr>
        <w:t>0 календарни дни от крайната дата за подаването им.</w:t>
      </w:r>
      <w:r w:rsidRPr="00A34D82">
        <w:rPr>
          <w:rFonts w:ascii="Times New Roman" w:hAnsi="Times New Roman" w:cs="Times New Roman"/>
          <w:sz w:val="24"/>
          <w:szCs w:val="24"/>
          <w:lang w:val="bg-BG"/>
        </w:rPr>
        <w:t xml:space="preserve"> Оферта с по-малък срок на валидност ще се отхвърля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като не съответстваща на изискванията. На основание чл.20, ал.3 от Наредбата  </w:t>
      </w:r>
      <w:r w:rsidRPr="00A34D82">
        <w:rPr>
          <w:rFonts w:ascii="Times New Roman" w:hAnsi="Times New Roman" w:cs="Times New Roman"/>
          <w:b/>
          <w:bCs/>
          <w:sz w:val="24"/>
          <w:szCs w:val="24"/>
          <w:lang w:val="bg-BG"/>
        </w:rPr>
        <w:t xml:space="preserve">Възложителят </w:t>
      </w:r>
      <w:r w:rsidRPr="00A34D82">
        <w:rPr>
          <w:rFonts w:ascii="Times New Roman" w:hAnsi="Times New Roman" w:cs="Times New Roman"/>
          <w:sz w:val="24"/>
          <w:szCs w:val="24"/>
          <w:lang w:val="bg-BG"/>
        </w:rPr>
        <w:t>може да изиска от класираните на първо и второ място участници да удължат срока на валидност на офертите си до момента на сключване на договора .</w:t>
      </w:r>
    </w:p>
    <w:p w:rsidR="009B42F1" w:rsidRPr="00A34D82" w:rsidRDefault="009B42F1" w:rsidP="00A34D82">
      <w:pPr>
        <w:widowControl w:val="0"/>
        <w:overflowPunct w:val="0"/>
        <w:autoSpaceDE w:val="0"/>
        <w:autoSpaceDN w:val="0"/>
        <w:adjustRightInd w:val="0"/>
        <w:spacing w:after="0" w:line="240" w:lineRule="auto"/>
        <w:ind w:firstLine="708"/>
        <w:jc w:val="both"/>
        <w:rPr>
          <w:rFonts w:ascii="Times New Roman" w:hAnsi="Times New Roman" w:cs="Times New Roman"/>
          <w:sz w:val="24"/>
          <w:szCs w:val="24"/>
          <w:lang w:val="bg-BG"/>
        </w:rPr>
      </w:pPr>
    </w:p>
    <w:p w:rsidR="009B42F1" w:rsidRPr="00A34D82" w:rsidRDefault="009B42F1" w:rsidP="00A34D82">
      <w:pPr>
        <w:shd w:val="clear" w:color="auto" w:fill="FFFFFF"/>
        <w:spacing w:after="0" w:line="230" w:lineRule="exact"/>
        <w:ind w:firstLine="708"/>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1A5C4A">
        <w:rPr>
          <w:rFonts w:ascii="Times New Roman" w:hAnsi="Times New Roman" w:cs="Times New Roman"/>
          <w:b/>
          <w:bCs/>
          <w:sz w:val="24"/>
          <w:szCs w:val="24"/>
          <w:lang w:val="bg-BG"/>
        </w:rPr>
        <w:t>7.</w:t>
      </w:r>
      <w:r w:rsidRPr="00A34D82">
        <w:rPr>
          <w:rFonts w:ascii="Times New Roman" w:hAnsi="Times New Roman" w:cs="Times New Roman"/>
          <w:sz w:val="24"/>
          <w:szCs w:val="24"/>
          <w:lang w:val="bg-BG"/>
        </w:rPr>
        <w:t xml:space="preserve"> Всяка оферта трябва да съдържа следните изискуеми документи : </w:t>
      </w:r>
    </w:p>
    <w:p w:rsidR="009B42F1" w:rsidRPr="00A34D82" w:rsidRDefault="009B42F1" w:rsidP="00A34D82">
      <w:pPr>
        <w:spacing w:after="0" w:line="240" w:lineRule="auto"/>
        <w:jc w:val="both"/>
        <w:rPr>
          <w:rFonts w:ascii="Times New Roman" w:hAnsi="Times New Roman" w:cs="Times New Roman"/>
          <w:sz w:val="24"/>
          <w:szCs w:val="24"/>
        </w:rPr>
      </w:pPr>
      <w:r w:rsidRPr="00A34D82">
        <w:rPr>
          <w:rFonts w:ascii="Times New Roman" w:hAnsi="Times New Roman" w:cs="Times New Roman"/>
          <w:b/>
          <w:bCs/>
          <w:sz w:val="24"/>
          <w:szCs w:val="24"/>
          <w:lang w:val="bg-BG"/>
        </w:rPr>
        <w:t xml:space="preserve">                           7.1. Заявление по образец</w:t>
      </w:r>
      <w:r w:rsidRPr="00A34D82">
        <w:rPr>
          <w:rFonts w:ascii="Times New Roman" w:hAnsi="Times New Roman" w:cs="Times New Roman"/>
          <w:sz w:val="24"/>
          <w:szCs w:val="24"/>
          <w:lang w:val="bg-BG"/>
        </w:rPr>
        <w:t xml:space="preserve"> </w:t>
      </w:r>
      <w:r w:rsidRPr="008357E4">
        <w:rPr>
          <w:rFonts w:ascii="Times New Roman" w:hAnsi="Times New Roman" w:cs="Times New Roman"/>
          <w:b/>
          <w:bCs/>
          <w:sz w:val="24"/>
          <w:szCs w:val="24"/>
          <w:lang w:val="bg-BG"/>
        </w:rPr>
        <w:t>/ Приложение №1/</w:t>
      </w:r>
      <w:r w:rsidRPr="00A34D82">
        <w:rPr>
          <w:rFonts w:ascii="Times New Roman" w:hAnsi="Times New Roman" w:cs="Times New Roman"/>
          <w:sz w:val="24"/>
          <w:szCs w:val="24"/>
          <w:lang w:val="bg-BG"/>
        </w:rPr>
        <w:t xml:space="preserve"> в което задължително се посочва: обектът за който се участва, името на участника, ЕИК ,   номера на удостоверението за регистрация на участника в публичния регистър на Изпълнителната агенция по горите по чл. 241 от Закона за гор</w:t>
      </w:r>
      <w:r>
        <w:rPr>
          <w:rFonts w:ascii="Times New Roman" w:hAnsi="Times New Roman" w:cs="Times New Roman"/>
          <w:sz w:val="24"/>
          <w:szCs w:val="24"/>
          <w:lang w:val="bg-BG"/>
        </w:rPr>
        <w:t>ите за дейността “Добив на дърве</w:t>
      </w:r>
      <w:r w:rsidRPr="00A34D82">
        <w:rPr>
          <w:rFonts w:ascii="Times New Roman" w:hAnsi="Times New Roman" w:cs="Times New Roman"/>
          <w:sz w:val="24"/>
          <w:szCs w:val="24"/>
          <w:lang w:val="bg-BG"/>
        </w:rPr>
        <w:t xml:space="preserve">сина” и номера на удостоверението за регистрация в публичния регистър на ИАГ по чл.235 от ЗГ за дейността „Планиране и организация на дърводобива”  на управителя/член на управителния орган или наетия лицензиран лесовъд. Когато участникът в процедурата предвижда участие на подизпълнители, това се вписва в заявлението, заедно с името , ЕИК ,   номера на удостоверението за регистрация на подизпълнителя  в публичния регистър  по чл. 241 или чл.235 от ЗГ за съответната дейност. </w:t>
      </w:r>
    </w:p>
    <w:p w:rsidR="009B42F1" w:rsidRPr="00A34D82" w:rsidRDefault="009B42F1" w:rsidP="00A34D82">
      <w:pPr>
        <w:spacing w:after="0" w:line="240" w:lineRule="auto"/>
        <w:ind w:firstLine="851"/>
        <w:jc w:val="both"/>
        <w:rPr>
          <w:rFonts w:ascii="Times New Roman" w:hAnsi="Times New Roman" w:cs="Times New Roman"/>
          <w:b/>
          <w:bCs/>
          <w:sz w:val="24"/>
          <w:szCs w:val="24"/>
          <w:shd w:val="clear" w:color="auto" w:fill="FEFEFE"/>
          <w:lang w:val="bg-BG"/>
        </w:rPr>
      </w:pPr>
      <w:r w:rsidRPr="00A34D82">
        <w:rPr>
          <w:rFonts w:ascii="Times New Roman" w:hAnsi="Times New Roman" w:cs="Times New Roman"/>
          <w:b/>
          <w:bCs/>
          <w:sz w:val="24"/>
          <w:szCs w:val="24"/>
          <w:shd w:val="clear" w:color="auto" w:fill="FEFEFE"/>
        </w:rPr>
        <w:t>С подаването на заявлението участникът се съгласява с условията за провеждане на конкурса.</w:t>
      </w:r>
    </w:p>
    <w:p w:rsidR="009B42F1" w:rsidRPr="00A34D82" w:rsidRDefault="009B42F1" w:rsidP="00A34D82">
      <w:pPr>
        <w:spacing w:after="0" w:line="240" w:lineRule="auto"/>
        <w:ind w:right="-177"/>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7.2.</w:t>
      </w:r>
      <w:r w:rsidRPr="00A34D82">
        <w:rPr>
          <w:rFonts w:ascii="Times New Roman" w:hAnsi="Times New Roman" w:cs="Times New Roman"/>
          <w:sz w:val="24"/>
          <w:szCs w:val="24"/>
          <w:lang w:val="bg-BG"/>
        </w:rPr>
        <w:t xml:space="preserve"> Декларации</w:t>
      </w:r>
      <w:r w:rsidRPr="00A34D82">
        <w:rPr>
          <w:rFonts w:ascii="Times New Roman" w:hAnsi="Times New Roman" w:cs="Times New Roman"/>
          <w:b/>
          <w:bCs/>
          <w:sz w:val="24"/>
          <w:szCs w:val="24"/>
          <w:lang w:val="bg-BG"/>
        </w:rPr>
        <w:t xml:space="preserve"> /Приложение №2 и Приложение № </w:t>
      </w:r>
      <w:r w:rsidRPr="00A34D82">
        <w:rPr>
          <w:rFonts w:ascii="Times New Roman" w:hAnsi="Times New Roman" w:cs="Times New Roman"/>
          <w:b/>
          <w:bCs/>
          <w:sz w:val="24"/>
          <w:szCs w:val="24"/>
        </w:rPr>
        <w:t>3</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че участникът:</w:t>
      </w:r>
    </w:p>
    <w:p w:rsidR="009B42F1" w:rsidRPr="00A34D82" w:rsidRDefault="009B42F1" w:rsidP="00A34D82">
      <w:pPr>
        <w:spacing w:after="0" w:line="240" w:lineRule="auto"/>
        <w:ind w:left="708" w:firstLine="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а/ не е осъден с влязла в сила присъда, освен ако не е реабилитиран, за престъпление по чл.194-217, чл. 219-260, чл.301-307, чл.321 и чл.321а от Наказателния кодекс;</w:t>
      </w:r>
    </w:p>
    <w:p w:rsidR="009B42F1" w:rsidRPr="00A34D82" w:rsidRDefault="009B42F1" w:rsidP="00A34D82">
      <w:pPr>
        <w:spacing w:after="0" w:line="240" w:lineRule="auto"/>
        <w:ind w:left="991"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б/ не е обявен в несъстоятелност и не е в производство по несъстоятелност;</w:t>
      </w:r>
    </w:p>
    <w:p w:rsidR="009B42F1" w:rsidRPr="00A34D82" w:rsidRDefault="009B42F1" w:rsidP="00A34D82">
      <w:pPr>
        <w:spacing w:after="0" w:line="240" w:lineRule="auto"/>
        <w:ind w:left="991" w:firstLine="42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в/ не е в производство по ликвидация;</w:t>
      </w:r>
    </w:p>
    <w:p w:rsidR="009B42F1" w:rsidRPr="00A34D82" w:rsidRDefault="009B42F1" w:rsidP="00A34D82">
      <w:pPr>
        <w:spacing w:after="0" w:line="240" w:lineRule="auto"/>
        <w:ind w:left="708" w:firstLine="708"/>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г/ не е свързано лице по смисъла на § 1, т.15 от допълнителната разпоредба на Закона за противодействие на </w:t>
      </w:r>
      <w:r>
        <w:rPr>
          <w:rFonts w:ascii="Times New Roman" w:hAnsi="Times New Roman" w:cs="Times New Roman"/>
          <w:sz w:val="24"/>
          <w:szCs w:val="24"/>
          <w:lang w:val="bg-BG"/>
        </w:rPr>
        <w:t>корупцията;</w:t>
      </w:r>
    </w:p>
    <w:p w:rsidR="009B42F1" w:rsidRPr="00A34D82" w:rsidRDefault="009B42F1"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lang w:val="bg-BG"/>
        </w:rPr>
        <w:t xml:space="preserve">          д/ не е сключил договор</w:t>
      </w:r>
      <w:r w:rsidRPr="00A34D82">
        <w:rPr>
          <w:rFonts w:ascii="TimesNewRomanPSMT" w:hAnsi="TimesNewRomanPSMT" w:cs="TimesNewRomanPSMT"/>
          <w:sz w:val="24"/>
          <w:szCs w:val="24"/>
          <w:lang w:val="bg-BG" w:eastAsia="bg-BG"/>
        </w:rPr>
        <w:t xml:space="preserve"> с лице по чл.</w:t>
      </w:r>
      <w:r w:rsidRPr="00A34D82">
        <w:rPr>
          <w:rFonts w:ascii="TimesNewRomanPSMT" w:hAnsi="TimesNewRomanPSMT" w:cs="TimesNewRomanPSMT"/>
          <w:sz w:val="24"/>
          <w:szCs w:val="24"/>
          <w:lang w:eastAsia="bg-BG"/>
        </w:rPr>
        <w:t>68</w:t>
      </w:r>
      <w:r w:rsidRPr="00A34D82">
        <w:rPr>
          <w:rFonts w:ascii="TimesNewRomanPSMT" w:hAnsi="TimesNewRomanPSMT" w:cs="TimesNewRomanPSMT"/>
          <w:sz w:val="24"/>
          <w:szCs w:val="24"/>
          <w:lang w:val="bg-BG" w:eastAsia="bg-BG"/>
        </w:rPr>
        <w:t xml:space="preserve"> от</w:t>
      </w:r>
      <w:r w:rsidRPr="00A34D82">
        <w:rPr>
          <w:rFonts w:ascii="Times New Roman" w:hAnsi="Times New Roman" w:cs="Times New Roman"/>
          <w:sz w:val="24"/>
          <w:szCs w:val="24"/>
          <w:lang w:val="bg-BG"/>
        </w:rPr>
        <w:t xml:space="preserve"> Закона за противодействие на корупцията  и за отнемане на незаконно придобитото имущество</w:t>
      </w:r>
      <w:r w:rsidRPr="00A34D82">
        <w:rPr>
          <w:rFonts w:ascii="TimesNewRomanPSMT" w:hAnsi="TimesNewRomanPSMT" w:cs="TimesNewRomanPSMT"/>
          <w:sz w:val="24"/>
          <w:szCs w:val="24"/>
          <w:lang w:val="bg-BG" w:eastAsia="bg-BG"/>
        </w:rPr>
        <w:t xml:space="preserve"> ;</w:t>
      </w:r>
    </w:p>
    <w:p w:rsidR="009B42F1" w:rsidRPr="00A34D82" w:rsidRDefault="009B42F1"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NewRomanPSMT" w:hAnsi="TimesNewRomanPSMT" w:cs="TimesNewRomanPSMT"/>
          <w:sz w:val="24"/>
          <w:szCs w:val="24"/>
          <w:lang w:val="bg-BG" w:eastAsia="bg-BG"/>
        </w:rPr>
        <w:t xml:space="preserve">          е) не е лишен от право да упражнява търговска дейност;</w:t>
      </w:r>
    </w:p>
    <w:p w:rsidR="009B42F1" w:rsidRPr="00A34D82" w:rsidRDefault="009B42F1" w:rsidP="00A34D82">
      <w:pPr>
        <w:autoSpaceDE w:val="0"/>
        <w:autoSpaceDN w:val="0"/>
        <w:adjustRightInd w:val="0"/>
        <w:spacing w:after="0" w:line="240" w:lineRule="auto"/>
        <w:ind w:left="708" w:firstLine="708"/>
        <w:jc w:val="both"/>
        <w:rPr>
          <w:rFonts w:ascii="TimesNewRomanPSMT" w:hAnsi="TimesNewRomanPSMT" w:cs="TimesNewRomanPSMT"/>
          <w:sz w:val="24"/>
          <w:szCs w:val="24"/>
          <w:lang w:val="bg-BG" w:eastAsia="bg-BG"/>
        </w:rPr>
      </w:pPr>
      <w:r w:rsidRPr="00A34D82">
        <w:rPr>
          <w:rFonts w:ascii="Times New Roman" w:hAnsi="Times New Roman" w:cs="Times New Roman"/>
          <w:sz w:val="24"/>
          <w:szCs w:val="24"/>
          <w:lang w:val="bg-BG" w:eastAsia="bg-BG"/>
        </w:rPr>
        <w:t xml:space="preserve">           ж) няма парични задължения към държавата и към съответното държавно предприятие, установени с влязъл в сила акт на компетентен държавен орган;</w:t>
      </w:r>
    </w:p>
    <w:p w:rsidR="009B42F1" w:rsidRPr="00A34D82" w:rsidRDefault="009B42F1" w:rsidP="00A34D82">
      <w:pPr>
        <w:autoSpaceDE w:val="0"/>
        <w:autoSpaceDN w:val="0"/>
        <w:adjustRightInd w:val="0"/>
        <w:spacing w:after="0" w:line="240" w:lineRule="auto"/>
        <w:ind w:firstLine="708"/>
        <w:jc w:val="both"/>
        <w:rPr>
          <w:rFonts w:ascii="Times New Roman" w:hAnsi="Times New Roman" w:cs="Times New Roman"/>
          <w:sz w:val="24"/>
          <w:szCs w:val="24"/>
          <w:u w:val="single"/>
          <w:lang w:val="en-AU"/>
        </w:rPr>
      </w:pPr>
      <w:r w:rsidRPr="00A34D82">
        <w:rPr>
          <w:rFonts w:ascii="TimesNewRomanPSMT" w:hAnsi="TimesNewRomanPSMT" w:cs="TimesNewRomanPSMT"/>
          <w:sz w:val="24"/>
          <w:szCs w:val="24"/>
          <w:lang w:val="bg-BG" w:eastAsia="bg-BG"/>
        </w:rPr>
        <w:t xml:space="preserve">                </w:t>
      </w:r>
      <w:r w:rsidRPr="00A34D82">
        <w:rPr>
          <w:rFonts w:ascii="Times New Roman" w:hAnsi="Times New Roman" w:cs="Times New Roman"/>
          <w:b/>
          <w:bCs/>
          <w:i/>
          <w:iCs/>
          <w:sz w:val="24"/>
          <w:szCs w:val="24"/>
          <w:u w:val="single"/>
          <w:lang w:val="en-AU"/>
        </w:rPr>
        <w:t xml:space="preserve">В случай, че участникът в открития конкурс  предвижда участие на подизпълнители в офертата се прилагат </w:t>
      </w:r>
      <w:r w:rsidRPr="00A34D82">
        <w:rPr>
          <w:rFonts w:ascii="Times New Roman" w:hAnsi="Times New Roman" w:cs="Times New Roman"/>
          <w:b/>
          <w:bCs/>
          <w:i/>
          <w:iCs/>
          <w:sz w:val="24"/>
          <w:szCs w:val="24"/>
          <w:u w:val="single"/>
          <w:lang w:val="bg-BG"/>
        </w:rPr>
        <w:t xml:space="preserve">и </w:t>
      </w:r>
      <w:r w:rsidRPr="00A34D82">
        <w:rPr>
          <w:rFonts w:ascii="Times New Roman" w:hAnsi="Times New Roman" w:cs="Times New Roman"/>
          <w:b/>
          <w:bCs/>
          <w:i/>
          <w:iCs/>
          <w:sz w:val="24"/>
          <w:szCs w:val="24"/>
          <w:u w:val="single"/>
          <w:lang w:val="en-AU"/>
        </w:rPr>
        <w:t>декларации по т.</w:t>
      </w:r>
      <w:r w:rsidRPr="00A34D82">
        <w:rPr>
          <w:rFonts w:ascii="Times New Roman" w:hAnsi="Times New Roman" w:cs="Times New Roman"/>
          <w:b/>
          <w:bCs/>
          <w:i/>
          <w:iCs/>
          <w:sz w:val="24"/>
          <w:szCs w:val="24"/>
          <w:u w:val="single"/>
        </w:rPr>
        <w:t>7</w:t>
      </w:r>
      <w:r w:rsidRPr="00A34D82">
        <w:rPr>
          <w:rFonts w:ascii="Times New Roman" w:hAnsi="Times New Roman" w:cs="Times New Roman"/>
          <w:b/>
          <w:bCs/>
          <w:i/>
          <w:iCs/>
          <w:sz w:val="24"/>
          <w:szCs w:val="24"/>
          <w:u w:val="single"/>
          <w:lang w:val="en-AU"/>
        </w:rPr>
        <w:t>.2 за всеки подизпълнител.</w:t>
      </w:r>
    </w:p>
    <w:p w:rsidR="009B42F1" w:rsidRPr="00A34D82" w:rsidRDefault="009B42F1" w:rsidP="00A34D82">
      <w:pPr>
        <w:spacing w:after="0" w:line="240" w:lineRule="auto"/>
        <w:ind w:firstLine="1701"/>
        <w:jc w:val="both"/>
        <w:rPr>
          <w:rFonts w:ascii="Times New Roman" w:hAnsi="Times New Roman" w:cs="Times New Roman"/>
          <w:sz w:val="24"/>
          <w:szCs w:val="24"/>
          <w:lang w:val="bg-BG"/>
        </w:rPr>
      </w:pPr>
      <w:r w:rsidRPr="00A34D82">
        <w:rPr>
          <w:rFonts w:ascii="Times New Roman" w:hAnsi="Times New Roman" w:cs="Times New Roman"/>
          <w:sz w:val="24"/>
          <w:szCs w:val="24"/>
          <w:lang w:val="bg-BG" w:eastAsia="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7.3</w:t>
      </w:r>
      <w:r w:rsidRPr="00A34D82">
        <w:rPr>
          <w:rFonts w:ascii="Times New Roman" w:hAnsi="Times New Roman" w:cs="Times New Roman"/>
          <w:sz w:val="24"/>
          <w:szCs w:val="24"/>
          <w:lang w:val="bg-BG"/>
        </w:rPr>
        <w:t>. Декларация по образец</w:t>
      </w:r>
      <w:r w:rsidRPr="00A34D82">
        <w:rPr>
          <w:rFonts w:ascii="Times New Roman" w:hAnsi="Times New Roman" w:cs="Times New Roman"/>
          <w:b/>
          <w:bCs/>
          <w:sz w:val="24"/>
          <w:szCs w:val="24"/>
          <w:lang w:val="bg-BG"/>
        </w:rPr>
        <w:t xml:space="preserve"> /Приложение №4/</w:t>
      </w:r>
      <w:r w:rsidRPr="00A34D82">
        <w:rPr>
          <w:rFonts w:ascii="Times New Roman" w:hAnsi="Times New Roman" w:cs="Times New Roman"/>
          <w:sz w:val="24"/>
          <w:szCs w:val="24"/>
          <w:lang w:val="bg-BG"/>
        </w:rPr>
        <w:t xml:space="preserve"> за внесена гаранция за участие в открития конкурс .                                                                                                                                                                                                                                                                                                                                                                                                                            </w:t>
      </w:r>
    </w:p>
    <w:p w:rsidR="009B42F1" w:rsidRPr="00A34D82" w:rsidRDefault="009B42F1" w:rsidP="00A34D82">
      <w:pPr>
        <w:spacing w:after="0" w:line="240" w:lineRule="auto"/>
        <w:ind w:firstLine="1985"/>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7.4</w:t>
      </w:r>
      <w:r w:rsidRPr="00A34D82">
        <w:rPr>
          <w:rFonts w:ascii="Times New Roman" w:hAnsi="Times New Roman" w:cs="Times New Roman"/>
          <w:sz w:val="24"/>
          <w:szCs w:val="24"/>
          <w:lang w:val="bg-BG"/>
        </w:rPr>
        <w:t>. Декларация по образец</w:t>
      </w:r>
      <w:r w:rsidRPr="00A34D82">
        <w:rPr>
          <w:rFonts w:ascii="Times New Roman" w:hAnsi="Times New Roman" w:cs="Times New Roman"/>
          <w:b/>
          <w:bCs/>
          <w:sz w:val="24"/>
          <w:szCs w:val="24"/>
          <w:lang w:val="bg-BG"/>
        </w:rPr>
        <w:t xml:space="preserve"> /Приложение №5/</w:t>
      </w:r>
      <w:r w:rsidRPr="00A34D82">
        <w:rPr>
          <w:rFonts w:ascii="Times New Roman" w:hAnsi="Times New Roman" w:cs="Times New Roman"/>
          <w:sz w:val="24"/>
          <w:szCs w:val="24"/>
          <w:lang w:val="bg-BG"/>
        </w:rPr>
        <w:t>, че участникът, заедно със посочените от него подизпълнители /</w:t>
      </w:r>
      <w:r w:rsidRPr="00A34D82">
        <w:rPr>
          <w:rFonts w:ascii="Times New Roman" w:hAnsi="Times New Roman" w:cs="Times New Roman"/>
          <w:i/>
          <w:iCs/>
          <w:sz w:val="24"/>
          <w:szCs w:val="24"/>
          <w:lang w:val="bg-BG"/>
        </w:rPr>
        <w:t>в случай, че е посочи такива</w:t>
      </w:r>
      <w:r w:rsidRPr="00A34D82">
        <w:rPr>
          <w:rFonts w:ascii="Times New Roman" w:hAnsi="Times New Roman" w:cs="Times New Roman"/>
          <w:sz w:val="24"/>
          <w:szCs w:val="24"/>
          <w:lang w:val="bg-BG"/>
        </w:rPr>
        <w:t xml:space="preserve">/ отговаря на техническите и квалификационните изисквания  за изпълнение на дейността, посочени в т.4. на  </w:t>
      </w:r>
      <w:r w:rsidRPr="00A34D82">
        <w:rPr>
          <w:rFonts w:ascii="Times New Roman" w:hAnsi="Times New Roman" w:cs="Times New Roman"/>
          <w:sz w:val="24"/>
          <w:szCs w:val="24"/>
        </w:rPr>
        <w:t>IV</w:t>
      </w:r>
      <w:r w:rsidRPr="00A34D82">
        <w:rPr>
          <w:rFonts w:ascii="Times New Roman" w:hAnsi="Times New Roman" w:cs="Times New Roman"/>
          <w:sz w:val="24"/>
          <w:szCs w:val="24"/>
          <w:lang w:val="bg-BG"/>
        </w:rPr>
        <w:t xml:space="preserve"> Раздел от настоящите  условията за провеждане на открития конкурс.</w:t>
      </w:r>
    </w:p>
    <w:p w:rsidR="009B42F1" w:rsidRDefault="009B42F1" w:rsidP="00A34D82">
      <w:pPr>
        <w:autoSpaceDE w:val="0"/>
        <w:autoSpaceDN w:val="0"/>
        <w:adjustRightInd w:val="0"/>
        <w:spacing w:after="0" w:line="240" w:lineRule="auto"/>
        <w:ind w:firstLine="708"/>
        <w:jc w:val="both"/>
        <w:rPr>
          <w:rFonts w:ascii="TimesNewRomanPSMT" w:hAnsi="TimesNewRomanPSMT" w:cs="TimesNewRomanPSMT"/>
          <w:b/>
          <w:bCs/>
          <w:sz w:val="24"/>
          <w:szCs w:val="24"/>
          <w:lang w:val="bg-BG"/>
        </w:rPr>
      </w:pPr>
      <w:r w:rsidRPr="00A34D82">
        <w:rPr>
          <w:rFonts w:ascii="TimesNewRomanPSMT" w:hAnsi="TimesNewRomanPSMT" w:cs="TimesNewRomanPSMT"/>
          <w:sz w:val="20"/>
          <w:szCs w:val="20"/>
          <w:lang w:val="en-AU"/>
        </w:rPr>
        <w:t xml:space="preserve">        </w:t>
      </w:r>
      <w:r w:rsidRPr="00A34D82">
        <w:rPr>
          <w:rFonts w:ascii="TimesNewRomanPSMT" w:hAnsi="TimesNewRomanPSMT" w:cs="TimesNewRomanPSMT"/>
          <w:sz w:val="20"/>
          <w:szCs w:val="20"/>
          <w:lang w:val="bg-BG"/>
        </w:rPr>
        <w:t xml:space="preserve">                  </w:t>
      </w:r>
      <w:r w:rsidRPr="00A34D82">
        <w:rPr>
          <w:rFonts w:ascii="TimesNewRomanPSMT" w:hAnsi="TimesNewRomanPSMT" w:cs="TimesNewRomanPSMT"/>
          <w:b/>
          <w:bCs/>
          <w:sz w:val="24"/>
          <w:szCs w:val="24"/>
          <w:lang w:val="bg-BG"/>
        </w:rPr>
        <w:t>7</w:t>
      </w:r>
      <w:r w:rsidRPr="00A34D82">
        <w:rPr>
          <w:rFonts w:ascii="TimesNewRomanPSMT" w:hAnsi="TimesNewRomanPSMT" w:cs="TimesNewRomanPSMT"/>
          <w:b/>
          <w:bCs/>
          <w:sz w:val="24"/>
          <w:szCs w:val="24"/>
          <w:lang w:val="en-AU"/>
        </w:rPr>
        <w:t>.5.</w:t>
      </w:r>
      <w:r w:rsidRPr="00A34D82">
        <w:rPr>
          <w:rFonts w:ascii="TimesNewRomanPSMT" w:hAnsi="TimesNewRomanPSMT" w:cs="TimesNewRomanPSMT"/>
          <w:sz w:val="24"/>
          <w:szCs w:val="24"/>
          <w:lang w:val="en-AU"/>
        </w:rPr>
        <w:t xml:space="preserve"> Плик </w:t>
      </w:r>
      <w:r w:rsidRPr="00A34D82">
        <w:rPr>
          <w:rFonts w:ascii="TimesNewRomanPSMT" w:hAnsi="TimesNewRomanPSMT" w:cs="TimesNewRomanPSMT"/>
          <w:b/>
          <w:bCs/>
          <w:sz w:val="24"/>
          <w:szCs w:val="24"/>
          <w:lang w:val="en-AU"/>
        </w:rPr>
        <w:t>„Ценово предложение ”,</w:t>
      </w:r>
      <w:r w:rsidRPr="00A34D82">
        <w:rPr>
          <w:rFonts w:ascii="TimesNewRomanPSMT" w:hAnsi="TimesNewRomanPSMT" w:cs="TimesNewRomanPSMT"/>
          <w:sz w:val="24"/>
          <w:szCs w:val="24"/>
          <w:lang w:val="en-AU"/>
        </w:rPr>
        <w:t xml:space="preserve"> съдържащ </w:t>
      </w:r>
      <w:r w:rsidRPr="00A34D82">
        <w:rPr>
          <w:rFonts w:ascii="TimesNewRomanPSMT" w:hAnsi="TimesNewRomanPSMT" w:cs="TimesNewRomanPSMT"/>
          <w:b/>
          <w:bCs/>
          <w:sz w:val="24"/>
          <w:szCs w:val="24"/>
          <w:lang w:val="en-AU"/>
        </w:rPr>
        <w:t>ценовото предложение</w:t>
      </w:r>
      <w:r w:rsidRPr="00A34D82">
        <w:rPr>
          <w:rFonts w:ascii="TimesNewRomanPSMT" w:hAnsi="TimesNewRomanPSMT" w:cs="TimesNewRomanPSMT"/>
          <w:sz w:val="24"/>
          <w:szCs w:val="24"/>
          <w:lang w:val="en-AU"/>
        </w:rPr>
        <w:t xml:space="preserve"> – </w:t>
      </w:r>
      <w:r w:rsidRPr="00A34D82">
        <w:rPr>
          <w:rFonts w:ascii="TimesNewRomanPSMT" w:hAnsi="TimesNewRomanPSMT" w:cs="TimesNewRomanPSMT"/>
          <w:b/>
          <w:bCs/>
          <w:sz w:val="24"/>
          <w:szCs w:val="24"/>
          <w:lang w:val="en-AU"/>
        </w:rPr>
        <w:t>Приложение №6;</w:t>
      </w:r>
    </w:p>
    <w:p w:rsidR="009B42F1" w:rsidRPr="008357E4" w:rsidRDefault="009B42F1" w:rsidP="00A34D82">
      <w:pPr>
        <w:autoSpaceDE w:val="0"/>
        <w:autoSpaceDN w:val="0"/>
        <w:adjustRightInd w:val="0"/>
        <w:spacing w:after="0" w:line="240" w:lineRule="auto"/>
        <w:ind w:firstLine="708"/>
        <w:jc w:val="both"/>
        <w:rPr>
          <w:rFonts w:ascii="TimesNewRomanPSMT" w:hAnsi="TimesNewRomanPSMT" w:cs="TimesNewRomanPSMT"/>
          <w:b/>
          <w:bCs/>
          <w:sz w:val="24"/>
          <w:szCs w:val="24"/>
          <w:lang w:val="bg-BG"/>
        </w:rPr>
      </w:pPr>
      <w:r>
        <w:rPr>
          <w:rFonts w:ascii="TimesNewRomanPSMT" w:hAnsi="TimesNewRomanPSMT" w:cs="TimesNewRomanPSMT"/>
          <w:b/>
          <w:bCs/>
          <w:sz w:val="24"/>
          <w:szCs w:val="24"/>
          <w:lang w:val="bg-BG"/>
        </w:rPr>
        <w:t xml:space="preserve">      7.6. </w:t>
      </w:r>
      <w:r w:rsidRPr="008357E4">
        <w:rPr>
          <w:rFonts w:ascii="TimesNewRomanPSMT" w:hAnsi="TimesNewRomanPSMT" w:cs="TimesNewRomanPSMT"/>
          <w:sz w:val="24"/>
          <w:szCs w:val="24"/>
          <w:lang w:val="bg-BG" w:eastAsia="bg-BG"/>
        </w:rPr>
        <w:t>Декларация  по образец за безопасност на труда</w:t>
      </w:r>
      <w:r>
        <w:rPr>
          <w:rFonts w:ascii="TimesNewRomanPSMT" w:hAnsi="TimesNewRomanPSMT" w:cs="TimesNewRomanPSMT"/>
          <w:b/>
          <w:bCs/>
          <w:sz w:val="24"/>
          <w:szCs w:val="24"/>
          <w:lang w:val="bg-BG" w:eastAsia="bg-BG"/>
        </w:rPr>
        <w:t xml:space="preserve"> – </w:t>
      </w:r>
      <w:r>
        <w:rPr>
          <w:rFonts w:ascii="Times New Roman" w:hAnsi="Times New Roman" w:cs="Times New Roman"/>
          <w:b/>
          <w:bCs/>
          <w:sz w:val="24"/>
          <w:szCs w:val="24"/>
          <w:lang w:val="bg-BG"/>
        </w:rPr>
        <w:t>/Приложение №7</w:t>
      </w:r>
      <w:r w:rsidRPr="00103D7D">
        <w:rPr>
          <w:rFonts w:ascii="Times New Roman" w:hAnsi="Times New Roman" w:cs="Times New Roman"/>
          <w:b/>
          <w:bCs/>
          <w:sz w:val="24"/>
          <w:szCs w:val="24"/>
          <w:lang w:val="bg-BG"/>
        </w:rPr>
        <w:t>/</w:t>
      </w:r>
    </w:p>
    <w:p w:rsidR="009B42F1" w:rsidRPr="00A34D82" w:rsidRDefault="009B42F1" w:rsidP="00A34D82">
      <w:pPr>
        <w:autoSpaceDE w:val="0"/>
        <w:autoSpaceDN w:val="0"/>
        <w:adjustRightInd w:val="0"/>
        <w:spacing w:after="0" w:line="240" w:lineRule="auto"/>
        <w:ind w:firstLine="851"/>
        <w:jc w:val="both"/>
        <w:rPr>
          <w:rFonts w:ascii="TimesNewRomanPSMT" w:hAnsi="TimesNewRomanPSMT" w:cs="TimesNewRomanPSMT"/>
          <w:b/>
          <w:bCs/>
          <w:sz w:val="24"/>
          <w:szCs w:val="24"/>
          <w:lang w:val="bg-BG"/>
        </w:rPr>
      </w:pPr>
      <w:r w:rsidRPr="00A34D82">
        <w:rPr>
          <w:rFonts w:ascii="Times New Roman" w:hAnsi="Times New Roman" w:cs="Times New Roman"/>
          <w:b/>
          <w:bCs/>
          <w:lang w:val="bg-BG"/>
        </w:rPr>
        <w:t xml:space="preserve"> </w:t>
      </w:r>
      <w:r w:rsidRPr="00A34D82">
        <w:rPr>
          <w:rFonts w:ascii="Times New Roman" w:hAnsi="Times New Roman" w:cs="Times New Roman"/>
          <w:b/>
          <w:bCs/>
          <w:sz w:val="24"/>
          <w:szCs w:val="24"/>
          <w:lang w:val="en-AU"/>
        </w:rPr>
        <w:t xml:space="preserve">Липсата на някои от изискуемите документи от страна на </w:t>
      </w:r>
      <w:r w:rsidRPr="00A34D82">
        <w:rPr>
          <w:rFonts w:ascii="Times New Roman" w:hAnsi="Times New Roman" w:cs="Times New Roman"/>
          <w:b/>
          <w:bCs/>
          <w:sz w:val="24"/>
          <w:szCs w:val="24"/>
          <w:lang w:val="bg-BG"/>
        </w:rPr>
        <w:t>участника</w:t>
      </w:r>
      <w:r w:rsidRPr="00A34D82">
        <w:rPr>
          <w:rFonts w:ascii="Times New Roman" w:hAnsi="Times New Roman" w:cs="Times New Roman"/>
          <w:b/>
          <w:bCs/>
          <w:sz w:val="24"/>
          <w:szCs w:val="24"/>
          <w:lang w:val="en-AU"/>
        </w:rPr>
        <w:t xml:space="preserve"> е основание за неговото отстраняване от участие в </w:t>
      </w:r>
      <w:r w:rsidRPr="00A34D82">
        <w:rPr>
          <w:rFonts w:ascii="Times New Roman" w:hAnsi="Times New Roman" w:cs="Times New Roman"/>
          <w:b/>
          <w:bCs/>
          <w:sz w:val="24"/>
          <w:szCs w:val="24"/>
          <w:lang w:val="bg-BG"/>
        </w:rPr>
        <w:t>открития конкурс</w:t>
      </w:r>
      <w:r w:rsidRPr="00A34D82">
        <w:rPr>
          <w:rFonts w:ascii="Times New Roman" w:hAnsi="Times New Roman" w:cs="Times New Roman"/>
          <w:b/>
          <w:bCs/>
          <w:sz w:val="24"/>
          <w:szCs w:val="24"/>
          <w:lang w:val="en-AU"/>
        </w:rPr>
        <w:t>.</w:t>
      </w:r>
    </w:p>
    <w:p w:rsidR="009B42F1" w:rsidRPr="00A34D82" w:rsidRDefault="009B42F1" w:rsidP="00A34D82">
      <w:pPr>
        <w:autoSpaceDE w:val="0"/>
        <w:autoSpaceDN w:val="0"/>
        <w:adjustRightInd w:val="0"/>
        <w:spacing w:after="0" w:line="240" w:lineRule="auto"/>
        <w:ind w:firstLine="851"/>
        <w:jc w:val="both"/>
        <w:rPr>
          <w:rFonts w:ascii="Times New Roman" w:hAnsi="Times New Roman" w:cs="Times New Roman"/>
          <w:b/>
          <w:bCs/>
          <w:lang w:val="bg-BG"/>
        </w:rPr>
      </w:pPr>
      <w:r w:rsidRPr="00A34D82">
        <w:rPr>
          <w:rFonts w:ascii="Times New Roman" w:hAnsi="Times New Roman" w:cs="Times New Roman"/>
          <w:b/>
          <w:bCs/>
          <w:lang w:val="bg-BG"/>
        </w:rPr>
        <w:t xml:space="preserve">Документите по т. 7  се представят в оригинал. </w:t>
      </w:r>
    </w:p>
    <w:p w:rsidR="009B42F1" w:rsidRPr="00A34D82" w:rsidRDefault="009B42F1" w:rsidP="00A34D82">
      <w:pPr>
        <w:autoSpaceDE w:val="0"/>
        <w:autoSpaceDN w:val="0"/>
        <w:adjustRightInd w:val="0"/>
        <w:spacing w:after="0" w:line="240" w:lineRule="auto"/>
        <w:ind w:firstLine="851"/>
        <w:jc w:val="both"/>
        <w:rPr>
          <w:rFonts w:ascii="TimesNewRomanPSMT" w:hAnsi="TimesNewRomanPSMT" w:cs="TimesNewRomanPSMT"/>
          <w:b/>
          <w:bCs/>
          <w:sz w:val="24"/>
          <w:szCs w:val="24"/>
          <w:lang w:val="en-AU"/>
        </w:rPr>
      </w:pPr>
      <w:r w:rsidRPr="00A34D82">
        <w:rPr>
          <w:rFonts w:ascii="Times New Roman" w:hAnsi="Times New Roman" w:cs="Times New Roman"/>
          <w:b/>
          <w:bCs/>
          <w:i/>
          <w:iCs/>
          <w:lang w:val="en-AU"/>
        </w:rPr>
        <w:t>Когато участник в процедура е чуждестранно физическо или юридическо лице, или е посочен подизпълнител, който е чуждестранно физическо или юридическо лице, документите по т. 7, които са на чужд език, се представят в официално заверен превод</w:t>
      </w:r>
      <w:r w:rsidRPr="00A34D82">
        <w:rPr>
          <w:rFonts w:ascii="Times New Roman" w:hAnsi="Times New Roman" w:cs="Times New Roman"/>
          <w:i/>
          <w:iCs/>
          <w:lang w:val="en-AU"/>
        </w:rPr>
        <w:t xml:space="preserve">. </w:t>
      </w:r>
    </w:p>
    <w:p w:rsidR="009B42F1" w:rsidRPr="00A34D82" w:rsidRDefault="009B42F1" w:rsidP="00A34D82">
      <w:pPr>
        <w:numPr>
          <w:ilvl w:val="12"/>
          <w:numId w:val="0"/>
        </w:numPr>
        <w:tabs>
          <w:tab w:val="left" w:pos="709"/>
        </w:tabs>
        <w:spacing w:after="120" w:line="240" w:lineRule="auto"/>
        <w:jc w:val="both"/>
        <w:rPr>
          <w:rFonts w:ascii="Times New Roman" w:hAnsi="Times New Roman" w:cs="Times New Roman"/>
          <w:b/>
          <w:bCs/>
        </w:rPr>
      </w:pPr>
      <w:r w:rsidRPr="00A34D82">
        <w:rPr>
          <w:rFonts w:ascii="Times New Roman" w:hAnsi="Times New Roman" w:cs="Times New Roman"/>
          <w:lang w:val="bg-BG"/>
        </w:rPr>
        <w:tab/>
      </w:r>
      <w:r w:rsidRPr="00A34D82">
        <w:rPr>
          <w:rFonts w:ascii="Times New Roman" w:hAnsi="Times New Roman" w:cs="Times New Roman"/>
          <w:b/>
          <w:bCs/>
          <w:lang w:val="bg-BG"/>
        </w:rPr>
        <w:t xml:space="preserve">    </w:t>
      </w:r>
      <w:r w:rsidRPr="00A34D82">
        <w:rPr>
          <w:rFonts w:ascii="Times New Roman" w:hAnsi="Times New Roman" w:cs="Times New Roman"/>
          <w:b/>
          <w:bCs/>
          <w:spacing w:val="-4"/>
          <w:lang w:val="en-AU"/>
        </w:rPr>
        <w:t xml:space="preserve">  </w:t>
      </w:r>
      <w:r w:rsidRPr="00A34D82">
        <w:rPr>
          <w:rFonts w:ascii="Times New Roman" w:hAnsi="Times New Roman" w:cs="Times New Roman"/>
          <w:b/>
          <w:bCs/>
          <w:lang w:val="bg-BG"/>
        </w:rPr>
        <w:t xml:space="preserve">При откриване на процедурата присъстващите участници представят на комисията документ за самоличност, а когато участват чрез пълномощник - нотариално заверено пълномощно </w:t>
      </w:r>
      <w:r w:rsidRPr="00A34D82">
        <w:rPr>
          <w:rFonts w:ascii="Times New Roman" w:hAnsi="Times New Roman" w:cs="Times New Roman"/>
          <w:b/>
          <w:bCs/>
          <w:lang w:val="en-AU"/>
        </w:rPr>
        <w:t>на лицето, упълномощено да представлява участника</w:t>
      </w:r>
      <w:r w:rsidRPr="00A34D82">
        <w:rPr>
          <w:rFonts w:ascii="Times New Roman" w:hAnsi="Times New Roman" w:cs="Times New Roman"/>
          <w:b/>
          <w:bCs/>
          <w:lang w:val="bg-BG"/>
        </w:rPr>
        <w:t xml:space="preserve"> и документ за самоличност на пълномощника. </w:t>
      </w:r>
    </w:p>
    <w:p w:rsidR="009B42F1" w:rsidRPr="00A34D82" w:rsidRDefault="009B42F1" w:rsidP="00A34D82">
      <w:pPr>
        <w:spacing w:after="0" w:line="26" w:lineRule="atLeast"/>
        <w:jc w:val="center"/>
        <w:rPr>
          <w:rFonts w:ascii="Times New Roman" w:hAnsi="Times New Roman" w:cs="Times New Roman"/>
          <w:b/>
          <w:bCs/>
          <w:sz w:val="24"/>
          <w:szCs w:val="24"/>
          <w:lang w:val="en-AU"/>
        </w:rPr>
      </w:pPr>
    </w:p>
    <w:p w:rsidR="009B42F1" w:rsidRPr="00A34D82" w:rsidRDefault="009B42F1" w:rsidP="00A34D82">
      <w:pPr>
        <w:numPr>
          <w:ilvl w:val="12"/>
          <w:numId w:val="0"/>
        </w:numPr>
        <w:tabs>
          <w:tab w:val="left" w:pos="720"/>
        </w:tabs>
        <w:spacing w:after="12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en-AU"/>
        </w:rPr>
        <w:t>VI</w:t>
      </w:r>
      <w:r w:rsidRPr="00A34D82">
        <w:rPr>
          <w:rFonts w:ascii="Times New Roman" w:hAnsi="Times New Roman" w:cs="Times New Roman"/>
          <w:b/>
          <w:bCs/>
          <w:sz w:val="24"/>
          <w:szCs w:val="24"/>
          <w:lang w:val="bg-BG"/>
        </w:rPr>
        <w:t>.РАЗГЛЕЖДАНЕ, ОЦЕНКА И КЛАСИРАНЕ НА ОФЕРТИТЕ</w:t>
      </w:r>
    </w:p>
    <w:p w:rsidR="009B42F1" w:rsidRDefault="009B42F1" w:rsidP="00716C05">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1</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Разглеждането на постъпилите оферти, допускането до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участие в открития конкурс , оценката и класирането на офертите ще се извърши </w:t>
      </w:r>
      <w:r>
        <w:rPr>
          <w:rFonts w:ascii="Times New Roman" w:hAnsi="Times New Roman" w:cs="Times New Roman"/>
          <w:sz w:val="24"/>
          <w:szCs w:val="24"/>
          <w:lang w:val="bg-BG"/>
        </w:rPr>
        <w:t xml:space="preserve">  </w:t>
      </w:r>
    </w:p>
    <w:p w:rsidR="009B42F1" w:rsidRPr="00EC3906" w:rsidRDefault="009B42F1" w:rsidP="00716C05">
      <w:pPr>
        <w:spacing w:after="0" w:line="240" w:lineRule="auto"/>
        <w:jc w:val="both"/>
        <w:rPr>
          <w:rFonts w:ascii="Times New Roman" w:hAnsi="Times New Roman" w:cs="Times New Roman"/>
          <w:b/>
          <w:bCs/>
          <w:sz w:val="24"/>
          <w:szCs w:val="24"/>
          <w:lang w:val="bg-BG"/>
        </w:rPr>
      </w:pPr>
      <w:r w:rsidRPr="000B2693">
        <w:rPr>
          <w:rFonts w:ascii="Times New Roman" w:hAnsi="Times New Roman" w:cs="Times New Roman"/>
          <w:sz w:val="24"/>
          <w:szCs w:val="24"/>
          <w:lang w:val="bg-BG"/>
        </w:rPr>
        <w:t>на</w:t>
      </w:r>
      <w:r>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28.06</w:t>
      </w:r>
      <w:r w:rsidRPr="000B2693">
        <w:rPr>
          <w:rFonts w:ascii="Times New Roman" w:hAnsi="Times New Roman" w:cs="Times New Roman"/>
          <w:b/>
          <w:bCs/>
          <w:sz w:val="24"/>
          <w:szCs w:val="24"/>
          <w:lang w:val="bg-BG"/>
        </w:rPr>
        <w:t>.2024г.</w:t>
      </w:r>
      <w:r w:rsidRPr="000B2693">
        <w:rPr>
          <w:rFonts w:ascii="Times New Roman" w:hAnsi="Times New Roman" w:cs="Times New Roman"/>
          <w:sz w:val="24"/>
          <w:szCs w:val="24"/>
          <w:lang w:val="bg-BG"/>
        </w:rPr>
        <w:t xml:space="preserve"> в административната сграда на </w:t>
      </w:r>
      <w:r w:rsidRPr="000B2693">
        <w:rPr>
          <w:rFonts w:ascii="Times New Roman" w:hAnsi="Times New Roman" w:cs="Times New Roman"/>
          <w:b/>
          <w:bCs/>
          <w:sz w:val="24"/>
          <w:szCs w:val="24"/>
          <w:lang w:val="bg-BG"/>
        </w:rPr>
        <w:t xml:space="preserve">ТП Държавно горско стопанство “Говежда”, общ. Георги Дамяново, от </w:t>
      </w:r>
      <w:r>
        <w:rPr>
          <w:rFonts w:ascii="Times New Roman" w:hAnsi="Times New Roman" w:cs="Times New Roman"/>
          <w:b/>
          <w:bCs/>
          <w:sz w:val="24"/>
          <w:szCs w:val="24"/>
          <w:lang w:val="bg-BG"/>
        </w:rPr>
        <w:t>11</w:t>
      </w:r>
      <w:r w:rsidRPr="000B2693">
        <w:rPr>
          <w:rFonts w:ascii="Times New Roman" w:hAnsi="Times New Roman" w:cs="Times New Roman"/>
          <w:b/>
          <w:bCs/>
          <w:sz w:val="24"/>
          <w:szCs w:val="24"/>
          <w:lang w:val="bg-BG"/>
        </w:rPr>
        <w:t>:30</w:t>
      </w:r>
      <w:r w:rsidRPr="000B2693">
        <w:rPr>
          <w:rFonts w:ascii="Times New Roman" w:hAnsi="Times New Roman" w:cs="Times New Roman"/>
          <w:b/>
          <w:bCs/>
          <w:sz w:val="24"/>
          <w:szCs w:val="24"/>
        </w:rPr>
        <w:t xml:space="preserve"> </w:t>
      </w:r>
      <w:r w:rsidRPr="000B2693">
        <w:rPr>
          <w:rFonts w:ascii="Times New Roman" w:hAnsi="Times New Roman" w:cs="Times New Roman"/>
          <w:b/>
          <w:bCs/>
          <w:sz w:val="24"/>
          <w:szCs w:val="24"/>
          <w:lang w:val="bg-BG"/>
        </w:rPr>
        <w:t>часа</w:t>
      </w:r>
      <w:r w:rsidRPr="00EC3906">
        <w:rPr>
          <w:rFonts w:ascii="Times New Roman" w:hAnsi="Times New Roman" w:cs="Times New Roman"/>
          <w:b/>
          <w:bCs/>
          <w:sz w:val="24"/>
          <w:szCs w:val="24"/>
          <w:lang w:val="bg-BG"/>
        </w:rPr>
        <w:t xml:space="preserve">.  </w:t>
      </w:r>
    </w:p>
    <w:p w:rsidR="009B42F1" w:rsidRPr="00A34D82" w:rsidRDefault="009B42F1" w:rsidP="00A34D82">
      <w:pPr>
        <w:spacing w:after="0" w:line="240" w:lineRule="auto"/>
        <w:jc w:val="both"/>
        <w:rPr>
          <w:rFonts w:ascii="Times New Roman" w:hAnsi="Times New Roman" w:cs="Times New Roman"/>
          <w:b/>
          <w:bCs/>
          <w:sz w:val="24"/>
          <w:szCs w:val="24"/>
          <w:u w:val="single"/>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u w:val="single"/>
          <w:lang w:val="bg-BG"/>
        </w:rPr>
        <w:t xml:space="preserve"> При открития конкурс  участниците не са задължени, но имат право да присъства</w:t>
      </w:r>
      <w:r>
        <w:rPr>
          <w:rFonts w:ascii="Times New Roman" w:hAnsi="Times New Roman" w:cs="Times New Roman"/>
          <w:b/>
          <w:bCs/>
          <w:sz w:val="24"/>
          <w:szCs w:val="24"/>
          <w:u w:val="single"/>
          <w:lang w:val="bg-BG"/>
        </w:rPr>
        <w:t>т</w:t>
      </w:r>
      <w:r w:rsidRPr="00A34D82">
        <w:rPr>
          <w:rFonts w:ascii="Times New Roman" w:hAnsi="Times New Roman" w:cs="Times New Roman"/>
          <w:b/>
          <w:bCs/>
          <w:sz w:val="24"/>
          <w:szCs w:val="24"/>
          <w:u w:val="single"/>
          <w:lang w:val="bg-BG"/>
        </w:rPr>
        <w:t xml:space="preserve"> лично или чрез упълномощен представител  при работата на комисията след представяне на документ за самоличност и пълномощно от представлявания – </w:t>
      </w:r>
      <w:r w:rsidRPr="00A34D82">
        <w:rPr>
          <w:rFonts w:ascii="Times New Roman" w:hAnsi="Times New Roman" w:cs="Times New Roman"/>
          <w:b/>
          <w:bCs/>
          <w:i/>
          <w:iCs/>
          <w:sz w:val="24"/>
          <w:szCs w:val="24"/>
          <w:u w:val="single"/>
          <w:lang w:val="bg-BG"/>
        </w:rPr>
        <w:t>когато е приложимо.</w:t>
      </w:r>
      <w:r w:rsidRPr="00A34D82">
        <w:rPr>
          <w:rFonts w:ascii="Times New Roman" w:hAnsi="Times New Roman" w:cs="Times New Roman"/>
          <w:b/>
          <w:bCs/>
          <w:sz w:val="24"/>
          <w:szCs w:val="24"/>
          <w:u w:val="single"/>
          <w:lang w:val="bg-BG"/>
        </w:rPr>
        <w:t xml:space="preserve"> </w:t>
      </w:r>
    </w:p>
    <w:p w:rsidR="009B42F1" w:rsidRDefault="009B42F1"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2</w:t>
      </w:r>
      <w:r>
        <w:rPr>
          <w:rFonts w:ascii="Times New Roman" w:hAnsi="Times New Roman" w:cs="Times New Roman"/>
          <w:sz w:val="24"/>
          <w:szCs w:val="24"/>
          <w:lang w:val="bg-BG"/>
        </w:rPr>
        <w:t>.</w:t>
      </w:r>
      <w:r w:rsidRPr="00A34D82">
        <w:rPr>
          <w:rFonts w:ascii="Times New Roman" w:hAnsi="Times New Roman" w:cs="Times New Roman"/>
          <w:sz w:val="24"/>
          <w:szCs w:val="24"/>
          <w:lang w:val="bg-BG"/>
        </w:rPr>
        <w:t>Комисията започва работа в обявения в заповедта за откриване на</w:t>
      </w:r>
    </w:p>
    <w:p w:rsidR="009B42F1" w:rsidRDefault="009B42F1"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 </w:t>
      </w: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конкурса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час  след получаване на списъка с участниците и представените</w:t>
      </w:r>
    </w:p>
    <w:p w:rsidR="009B42F1" w:rsidRDefault="009B42F1"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  оферти. Комисията проверява самоличността на присъстващите участници  или </w:t>
      </w:r>
    </w:p>
    <w:p w:rsidR="009B42F1" w:rsidRPr="00A34D82" w:rsidRDefault="009B42F1" w:rsidP="00F17955">
      <w:pPr>
        <w:spacing w:after="0" w:line="240" w:lineRule="auto"/>
        <w:ind w:left="710"/>
        <w:jc w:val="both"/>
        <w:rPr>
          <w:rFonts w:ascii="Times New Roman" w:hAnsi="Times New Roman" w:cs="Times New Roman"/>
          <w:b/>
          <w:bCs/>
          <w:sz w:val="24"/>
          <w:szCs w:val="24"/>
          <w:lang w:val="bg-BG"/>
        </w:rPr>
      </w:pPr>
      <w:r>
        <w:rPr>
          <w:rFonts w:ascii="Times New Roman" w:hAnsi="Times New Roman" w:cs="Times New Roman"/>
          <w:sz w:val="24"/>
          <w:szCs w:val="24"/>
          <w:lang w:val="bg-BG"/>
        </w:rPr>
        <w:t xml:space="preserve">      </w:t>
      </w:r>
      <w:r w:rsidRPr="00A34D82">
        <w:rPr>
          <w:rFonts w:ascii="Times New Roman" w:hAnsi="Times New Roman" w:cs="Times New Roman"/>
          <w:sz w:val="24"/>
          <w:szCs w:val="24"/>
          <w:lang w:val="bg-BG"/>
        </w:rPr>
        <w:t xml:space="preserve">на техните упълномощени представители. </w:t>
      </w:r>
    </w:p>
    <w:p w:rsidR="009B42F1" w:rsidRPr="00A34D82" w:rsidRDefault="009B42F1" w:rsidP="00F17955">
      <w:pPr>
        <w:spacing w:after="0" w:line="240" w:lineRule="auto"/>
        <w:ind w:left="71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3.</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shd w:val="clear" w:color="auto" w:fill="FEFEFE"/>
          <w:lang w:val="bg-BG"/>
        </w:rPr>
        <w:t>Комисията отваря офертите по реда на тяхното постъпване и проверява съдържанието на постъпилите оферти, съгласно изискванията на чл. 18 от Наредбата. Комисията проверява информацията, посочена в заявленията на участниците, за която има служебен достъп.</w:t>
      </w:r>
    </w:p>
    <w:p w:rsidR="009B42F1" w:rsidRPr="00A34D82" w:rsidRDefault="009B42F1" w:rsidP="00A34D82">
      <w:pPr>
        <w:spacing w:after="0" w:line="240" w:lineRule="auto"/>
        <w:ind w:firstLine="851"/>
        <w:jc w:val="both"/>
        <w:rPr>
          <w:rFonts w:ascii="Times New Roman" w:hAnsi="Times New Roman" w:cs="Times New Roman"/>
          <w:sz w:val="24"/>
          <w:szCs w:val="24"/>
          <w:shd w:val="clear" w:color="auto" w:fill="FEFEFE"/>
          <w:lang w:val="bg-BG"/>
        </w:rPr>
      </w:pPr>
      <w:r w:rsidRPr="00A34D82">
        <w:rPr>
          <w:rFonts w:ascii="Times New Roman" w:hAnsi="Times New Roman" w:cs="Times New Roman"/>
          <w:sz w:val="24"/>
          <w:szCs w:val="24"/>
          <w:lang w:val="bg-BG"/>
        </w:rPr>
        <w:t>По декларирания ЕИК комисията  извършва проверка на интернет страницата на Агенцията по вписванията – търговски регистър за актуалното състояние на търговеца.</w:t>
      </w:r>
    </w:p>
    <w:p w:rsidR="009B42F1" w:rsidRPr="00A34D82" w:rsidRDefault="009B42F1" w:rsidP="00A34D82">
      <w:pPr>
        <w:spacing w:after="0" w:line="240" w:lineRule="auto"/>
        <w:ind w:firstLine="851"/>
        <w:jc w:val="both"/>
        <w:rPr>
          <w:rFonts w:ascii="Times New Roman" w:hAnsi="Times New Roman" w:cs="Times New Roman"/>
          <w:sz w:val="24"/>
          <w:szCs w:val="24"/>
        </w:rPr>
      </w:pPr>
      <w:r w:rsidRPr="00A34D82">
        <w:rPr>
          <w:rFonts w:ascii="Times New Roman" w:hAnsi="Times New Roman" w:cs="Times New Roman"/>
          <w:sz w:val="24"/>
          <w:szCs w:val="24"/>
          <w:shd w:val="clear" w:color="auto" w:fill="FEFEFE"/>
          <w:lang w:val="bg-BG"/>
        </w:rPr>
        <w:t xml:space="preserve"> </w:t>
      </w:r>
      <w:r w:rsidRPr="00A34D82">
        <w:rPr>
          <w:rFonts w:ascii="Times New Roman" w:hAnsi="Times New Roman" w:cs="Times New Roman"/>
          <w:sz w:val="24"/>
          <w:szCs w:val="24"/>
          <w:lang w:val="bg-BG"/>
        </w:rPr>
        <w:t>По посочените в заявленията номера на удостоверенията за  регистрация по чл.241 и чл. 235 от ЗГ комисията  извършва проверка на интернет страницата на Изпълнителната агенция по горите за актуалността на предоставените</w:t>
      </w:r>
      <w:r w:rsidRPr="00A34D82">
        <w:rPr>
          <w:rFonts w:ascii="Times New Roman" w:hAnsi="Times New Roman" w:cs="Times New Roman"/>
          <w:sz w:val="24"/>
          <w:szCs w:val="24"/>
        </w:rPr>
        <w:t>.</w:t>
      </w:r>
    </w:p>
    <w:p w:rsidR="009B42F1" w:rsidRPr="00A34D82" w:rsidRDefault="009B42F1"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p>
    <w:p w:rsidR="009B42F1" w:rsidRPr="00A34D82" w:rsidRDefault="009B42F1" w:rsidP="00F17955">
      <w:pPr>
        <w:spacing w:after="0" w:line="240" w:lineRule="auto"/>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4</w:t>
      </w:r>
      <w:r>
        <w:rPr>
          <w:rFonts w:ascii="Times New Roman" w:hAnsi="Times New Roman" w:cs="Times New Roman"/>
          <w:sz w:val="24"/>
          <w:szCs w:val="24"/>
          <w:lang w:val="bg-BG"/>
        </w:rPr>
        <w:t>.</w:t>
      </w:r>
      <w:r w:rsidRPr="00A34D82">
        <w:rPr>
          <w:rFonts w:ascii="Times New Roman" w:hAnsi="Times New Roman" w:cs="Times New Roman"/>
          <w:sz w:val="24"/>
          <w:szCs w:val="24"/>
          <w:lang w:val="bg-BG"/>
        </w:rPr>
        <w:t>След разглеждане и проверка за наличие на всички изискуеми документи, представени в офертите, комисията взема решение за допускане до по нататъчно участие на участниците в открития конкурс.</w:t>
      </w:r>
    </w:p>
    <w:p w:rsidR="009B42F1" w:rsidRPr="00A34D82" w:rsidRDefault="009B42F1" w:rsidP="00F17955">
      <w:pPr>
        <w:spacing w:after="0" w:line="240" w:lineRule="auto"/>
        <w:ind w:left="710"/>
        <w:rPr>
          <w:rFonts w:ascii="Times New Roman" w:hAnsi="Times New Roman" w:cs="Times New Roman"/>
          <w:b/>
          <w:bCs/>
          <w:sz w:val="24"/>
          <w:szCs w:val="24"/>
          <w:lang w:val="bg-BG" w:eastAsia="bg-BG"/>
        </w:rPr>
      </w:pPr>
      <w:r w:rsidRPr="00B34F92">
        <w:rPr>
          <w:rFonts w:ascii="Times New Roman" w:hAnsi="Times New Roman" w:cs="Times New Roman"/>
          <w:sz w:val="24"/>
          <w:szCs w:val="24"/>
          <w:lang w:val="bg-BG" w:eastAsia="bg-BG"/>
        </w:rPr>
        <w:t xml:space="preserve">                      </w:t>
      </w:r>
      <w:r>
        <w:rPr>
          <w:rFonts w:ascii="Times New Roman" w:hAnsi="Times New Roman" w:cs="Times New Roman"/>
          <w:sz w:val="24"/>
          <w:szCs w:val="24"/>
          <w:u w:val="single"/>
          <w:lang w:val="bg-BG" w:eastAsia="bg-BG"/>
        </w:rPr>
        <w:t xml:space="preserve"> </w:t>
      </w:r>
      <w:r w:rsidRPr="00F17955">
        <w:rPr>
          <w:rFonts w:ascii="Times New Roman" w:hAnsi="Times New Roman" w:cs="Times New Roman"/>
          <w:b/>
          <w:bCs/>
          <w:sz w:val="24"/>
          <w:szCs w:val="24"/>
          <w:u w:val="single"/>
          <w:lang w:val="bg-BG" w:eastAsia="bg-BG"/>
        </w:rPr>
        <w:t>5.</w:t>
      </w:r>
      <w:r w:rsidRPr="00A34D82">
        <w:rPr>
          <w:rFonts w:ascii="Times New Roman" w:hAnsi="Times New Roman" w:cs="Times New Roman"/>
          <w:sz w:val="24"/>
          <w:szCs w:val="24"/>
          <w:u w:val="single"/>
          <w:lang w:val="bg-BG" w:eastAsia="bg-BG"/>
        </w:rPr>
        <w:t>Комисията взема решение</w:t>
      </w:r>
      <w:r w:rsidRPr="00A34D82">
        <w:rPr>
          <w:rFonts w:ascii="Times New Roman" w:hAnsi="Times New Roman" w:cs="Times New Roman"/>
          <w:b/>
          <w:bCs/>
          <w:sz w:val="24"/>
          <w:szCs w:val="24"/>
          <w:u w:val="single"/>
          <w:lang w:val="bg-BG" w:eastAsia="bg-BG"/>
        </w:rPr>
        <w:t xml:space="preserve"> за отстранява от участие в конкурса участник</w:t>
      </w:r>
      <w:r w:rsidRPr="00A34D82">
        <w:rPr>
          <w:rFonts w:ascii="Times New Roman" w:hAnsi="Times New Roman" w:cs="Times New Roman"/>
          <w:b/>
          <w:bCs/>
          <w:sz w:val="24"/>
          <w:szCs w:val="24"/>
          <w:lang w:val="bg-BG" w:eastAsia="bg-BG"/>
        </w:rPr>
        <w:t>:</w:t>
      </w:r>
    </w:p>
    <w:p w:rsidR="009B42F1" w:rsidRPr="00A34D82" w:rsidRDefault="009B42F1"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 xml:space="preserve">който не е представил някой от изискуемите  от </w:t>
      </w:r>
      <w:r w:rsidRPr="00A34D82">
        <w:rPr>
          <w:rFonts w:ascii="Times New Roman" w:hAnsi="Times New Roman" w:cs="Times New Roman"/>
          <w:b/>
          <w:bCs/>
          <w:sz w:val="24"/>
          <w:szCs w:val="24"/>
          <w:lang w:val="bg-BG" w:eastAsia="bg-BG"/>
        </w:rPr>
        <w:t>Възложителя</w:t>
      </w:r>
      <w:r w:rsidRPr="00A34D82">
        <w:rPr>
          <w:rFonts w:ascii="Times New Roman" w:hAnsi="Times New Roman" w:cs="Times New Roman"/>
          <w:sz w:val="24"/>
          <w:szCs w:val="24"/>
          <w:lang w:val="bg-BG" w:eastAsia="bg-BG"/>
        </w:rPr>
        <w:t xml:space="preserve"> документи ;</w:t>
      </w:r>
    </w:p>
    <w:p w:rsidR="009B42F1" w:rsidRPr="00A34D82" w:rsidRDefault="009B42F1"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за когото се установи невярно деклариране на    обстоятелство по чл. 18, ал. 1, т. 3 от Наредбата;</w:t>
      </w:r>
    </w:p>
    <w:p w:rsidR="009B42F1" w:rsidRPr="00A34D82" w:rsidRDefault="009B42F1" w:rsidP="00A34D82">
      <w:pPr>
        <w:numPr>
          <w:ilvl w:val="0"/>
          <w:numId w:val="31"/>
        </w:numPr>
        <w:spacing w:after="0" w:line="240" w:lineRule="auto"/>
        <w:ind w:firstLine="414"/>
        <w:jc w:val="both"/>
        <w:rPr>
          <w:rFonts w:ascii="Times New Roman" w:hAnsi="Times New Roman" w:cs="Times New Roman"/>
          <w:sz w:val="24"/>
          <w:szCs w:val="24"/>
          <w:lang w:val="bg-BG" w:eastAsia="bg-BG"/>
        </w:rPr>
      </w:pPr>
      <w:r w:rsidRPr="00A34D82">
        <w:rPr>
          <w:rFonts w:ascii="Times New Roman" w:hAnsi="Times New Roman" w:cs="Times New Roman"/>
          <w:sz w:val="24"/>
          <w:szCs w:val="24"/>
          <w:lang w:val="bg-BG" w:eastAsia="bg-BG"/>
        </w:rPr>
        <w:t>който е представил  оферта, която е непълна или не отговаря на предварително обявените условия на Възложителя;</w:t>
      </w:r>
    </w:p>
    <w:p w:rsidR="009B42F1" w:rsidRPr="00A34D82" w:rsidRDefault="009B42F1" w:rsidP="00A34D82">
      <w:pPr>
        <w:spacing w:after="0" w:line="240" w:lineRule="auto"/>
        <w:ind w:firstLine="540"/>
        <w:jc w:val="both"/>
        <w:rPr>
          <w:rFonts w:ascii="Times New Roman" w:hAnsi="Times New Roman" w:cs="Times New Roman"/>
          <w:sz w:val="24"/>
          <w:szCs w:val="24"/>
        </w:rPr>
      </w:pPr>
    </w:p>
    <w:p w:rsidR="009B42F1" w:rsidRPr="00A34D82" w:rsidRDefault="009B42F1"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6</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Председателят на комисията съобщава на присъстващите участници, кои от тях се допускат до по-нататъшно участие, кои се отстраняват и причините за отстраняването . Не се отваря пликът с надпис „Ценово предложение ” на участник, който е отстранен от по-нататъшно участие в открития конкурс. </w:t>
      </w:r>
    </w:p>
    <w:p w:rsidR="009B42F1" w:rsidRPr="00A34D82" w:rsidRDefault="009B42F1" w:rsidP="00F17955">
      <w:pPr>
        <w:spacing w:after="0" w:line="240" w:lineRule="auto"/>
        <w:ind w:left="710"/>
        <w:jc w:val="both"/>
        <w:rPr>
          <w:rFonts w:ascii="Times New Roman" w:hAnsi="Times New Roman" w:cs="Times New Roman"/>
          <w:sz w:val="24"/>
          <w:szCs w:val="24"/>
          <w:shd w:val="clear" w:color="auto" w:fill="FEFEFE"/>
          <w:lang w:val="bg-BG"/>
        </w:rPr>
      </w:pPr>
      <w:r>
        <w:rPr>
          <w:rFonts w:ascii="Times New Roman" w:hAnsi="Times New Roman" w:cs="Times New Roman"/>
          <w:sz w:val="24"/>
          <w:szCs w:val="24"/>
          <w:shd w:val="clear" w:color="auto" w:fill="FEFEFE"/>
          <w:lang w:val="bg-BG"/>
        </w:rPr>
        <w:t xml:space="preserve">                        </w:t>
      </w:r>
      <w:r w:rsidRPr="00F17955">
        <w:rPr>
          <w:rFonts w:ascii="Times New Roman" w:hAnsi="Times New Roman" w:cs="Times New Roman"/>
          <w:b/>
          <w:bCs/>
          <w:sz w:val="24"/>
          <w:szCs w:val="24"/>
          <w:shd w:val="clear" w:color="auto" w:fill="FEFEFE"/>
          <w:lang w:val="bg-BG"/>
        </w:rPr>
        <w:t>7</w:t>
      </w:r>
      <w:r>
        <w:rPr>
          <w:rFonts w:ascii="Times New Roman" w:hAnsi="Times New Roman" w:cs="Times New Roman"/>
          <w:sz w:val="24"/>
          <w:szCs w:val="24"/>
          <w:shd w:val="clear" w:color="auto" w:fill="FEFEFE"/>
          <w:lang w:val="bg-BG"/>
        </w:rPr>
        <w:t>.</w:t>
      </w:r>
      <w:r w:rsidRPr="00A34D82">
        <w:rPr>
          <w:rFonts w:ascii="Times New Roman" w:hAnsi="Times New Roman" w:cs="Times New Roman"/>
          <w:sz w:val="24"/>
          <w:szCs w:val="24"/>
          <w:shd w:val="clear" w:color="auto" w:fill="FEFEFE"/>
          <w:lang w:val="bg-BG"/>
        </w:rPr>
        <w:t xml:space="preserve">Комисията отваря пликове   </w:t>
      </w:r>
      <w:r w:rsidRPr="00A34D82">
        <w:rPr>
          <w:rFonts w:ascii="Times New Roman" w:hAnsi="Times New Roman" w:cs="Times New Roman"/>
          <w:sz w:val="24"/>
          <w:szCs w:val="24"/>
          <w:lang w:val="bg-BG"/>
        </w:rPr>
        <w:t xml:space="preserve">„Ценово предложение ” </w:t>
      </w:r>
      <w:r w:rsidRPr="00A34D82">
        <w:rPr>
          <w:rFonts w:ascii="Times New Roman" w:hAnsi="Times New Roman" w:cs="Times New Roman"/>
          <w:sz w:val="24"/>
          <w:szCs w:val="24"/>
          <w:shd w:val="clear" w:color="auto" w:fill="FEFEFE"/>
          <w:lang w:val="bg-BG"/>
        </w:rPr>
        <w:t xml:space="preserve"> на всички допуснати участници и съобщава  направените предложения.  </w:t>
      </w:r>
      <w:r w:rsidRPr="00A34D82">
        <w:rPr>
          <w:rFonts w:ascii="Times New Roman" w:hAnsi="Times New Roman" w:cs="Times New Roman"/>
          <w:b/>
          <w:bCs/>
          <w:sz w:val="24"/>
          <w:szCs w:val="24"/>
          <w:shd w:val="clear" w:color="auto" w:fill="FEFEFE"/>
          <w:lang w:val="bg-BG"/>
        </w:rPr>
        <w:t>Най-малко трима от членовете й подписват ценовите предложения</w:t>
      </w:r>
      <w:r w:rsidRPr="00A34D82">
        <w:rPr>
          <w:rFonts w:ascii="Times New Roman" w:hAnsi="Times New Roman" w:cs="Times New Roman"/>
          <w:sz w:val="24"/>
          <w:szCs w:val="24"/>
          <w:shd w:val="clear" w:color="auto" w:fill="FEFEFE"/>
          <w:lang w:val="bg-BG"/>
        </w:rPr>
        <w:t xml:space="preserve">. </w:t>
      </w:r>
    </w:p>
    <w:p w:rsidR="009B42F1" w:rsidRPr="00A34D82" w:rsidRDefault="009B42F1" w:rsidP="00A34D82">
      <w:pPr>
        <w:spacing w:after="0" w:line="240" w:lineRule="auto"/>
        <w:ind w:firstLine="708"/>
        <w:jc w:val="both"/>
        <w:rPr>
          <w:rFonts w:ascii="Times New Roman" w:hAnsi="Times New Roman" w:cs="Times New Roman"/>
          <w:i/>
          <w:iCs/>
          <w:sz w:val="24"/>
          <w:szCs w:val="24"/>
          <w:u w:val="single"/>
          <w:lang w:val="bg-BG"/>
        </w:rPr>
      </w:pPr>
      <w:r w:rsidRPr="00A34D82">
        <w:rPr>
          <w:rFonts w:ascii="Times New Roman" w:hAnsi="Times New Roman" w:cs="Times New Roman"/>
          <w:b/>
          <w:bCs/>
          <w:sz w:val="24"/>
          <w:szCs w:val="24"/>
          <w:lang w:val="bg-BG"/>
        </w:rPr>
        <w:t xml:space="preserve">   Ценови </w:t>
      </w:r>
      <w:r w:rsidRPr="00A34D82">
        <w:rPr>
          <w:rFonts w:ascii="Times New Roman" w:hAnsi="Times New Roman" w:cs="Times New Roman"/>
          <w:b/>
          <w:bCs/>
          <w:sz w:val="24"/>
          <w:szCs w:val="24"/>
          <w:shd w:val="clear" w:color="auto" w:fill="FEFEFE"/>
          <w:lang w:val="bg-BG"/>
        </w:rPr>
        <w:t xml:space="preserve">предложения, които надвишават предварително обявената от Възложителя начална цена не участват в класирането. </w:t>
      </w:r>
    </w:p>
    <w:p w:rsidR="009B42F1" w:rsidRPr="00A34D82" w:rsidRDefault="009B42F1"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8.</w:t>
      </w:r>
      <w:r w:rsidRPr="00A34D82">
        <w:rPr>
          <w:rFonts w:ascii="Times New Roman" w:hAnsi="Times New Roman" w:cs="Times New Roman"/>
          <w:sz w:val="24"/>
          <w:szCs w:val="24"/>
          <w:lang w:val="bg-BG"/>
        </w:rPr>
        <w:t xml:space="preserve">За участници, направили ценови предложения   с 20 или повече на сто по-благоприятни от средната стойност на направените предложения от всички участници,  комисията изисква от тях  в срок от </w:t>
      </w:r>
      <w:r w:rsidRPr="00A34D82">
        <w:rPr>
          <w:rFonts w:ascii="Times New Roman" w:hAnsi="Times New Roman" w:cs="Times New Roman"/>
          <w:b/>
          <w:bCs/>
          <w:sz w:val="24"/>
          <w:szCs w:val="24"/>
          <w:lang w:val="bg-BG"/>
        </w:rPr>
        <w:t>два работни дни</w:t>
      </w:r>
      <w:r w:rsidRPr="00A34D82">
        <w:rPr>
          <w:rFonts w:ascii="Times New Roman" w:hAnsi="Times New Roman" w:cs="Times New Roman"/>
          <w:sz w:val="24"/>
          <w:szCs w:val="24"/>
          <w:lang w:val="bg-BG"/>
        </w:rPr>
        <w:t xml:space="preserve"> от получаването на искането за това да представят подробна писмена обосновка за начина на нейното образуване . </w:t>
      </w:r>
    </w:p>
    <w:p w:rsidR="009B42F1" w:rsidRPr="00A34D82" w:rsidRDefault="009B42F1"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9.</w:t>
      </w:r>
      <w:r w:rsidRPr="00A34D82">
        <w:rPr>
          <w:rFonts w:ascii="Times New Roman" w:hAnsi="Times New Roman" w:cs="Times New Roman"/>
          <w:sz w:val="24"/>
          <w:szCs w:val="24"/>
          <w:lang w:val="bg-BG"/>
        </w:rPr>
        <w:t>Комисията може да приеме писмената обосновка и да не предложи за отстраняване оферта, когато са посочени обективни обстоятелства, свързани със:</w:t>
      </w:r>
    </w:p>
    <w:p w:rsidR="009B42F1" w:rsidRPr="00A34D82" w:rsidRDefault="009B42F1"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оригинално решени за изпълнение на дейността;</w:t>
      </w:r>
    </w:p>
    <w:p w:rsidR="009B42F1" w:rsidRPr="00A34D82" w:rsidRDefault="009B42F1"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предложеното техническо решение;</w:t>
      </w:r>
    </w:p>
    <w:p w:rsidR="009B42F1" w:rsidRPr="00A34D82" w:rsidRDefault="009B42F1" w:rsidP="00A34D82">
      <w:pPr>
        <w:numPr>
          <w:ilvl w:val="0"/>
          <w:numId w:val="17"/>
        </w:numPr>
        <w:spacing w:after="0" w:line="26" w:lineRule="atLeast"/>
        <w:ind w:left="1135"/>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наличието на изключително благоприятни условия за участника;</w:t>
      </w:r>
    </w:p>
    <w:p w:rsidR="009B42F1" w:rsidRPr="00A34D82" w:rsidRDefault="009B42F1" w:rsidP="00A34D82">
      <w:pPr>
        <w:numPr>
          <w:ilvl w:val="0"/>
          <w:numId w:val="17"/>
        </w:numPr>
        <w:spacing w:after="0" w:line="26" w:lineRule="atLeast"/>
        <w:ind w:left="644" w:firstLine="207"/>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икономичност при изпълнение на дейността;</w:t>
      </w:r>
    </w:p>
    <w:p w:rsidR="009B42F1" w:rsidRPr="00A34D82" w:rsidRDefault="009B42F1"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F17955">
        <w:rPr>
          <w:rFonts w:ascii="Times New Roman" w:hAnsi="Times New Roman" w:cs="Times New Roman"/>
          <w:b/>
          <w:bCs/>
          <w:sz w:val="24"/>
          <w:szCs w:val="24"/>
          <w:lang w:val="bg-BG"/>
        </w:rPr>
        <w:t>10</w:t>
      </w:r>
      <w:r>
        <w:rPr>
          <w:rFonts w:ascii="Times New Roman" w:hAnsi="Times New Roman" w:cs="Times New Roman"/>
          <w:sz w:val="24"/>
          <w:szCs w:val="24"/>
          <w:lang w:val="bg-BG"/>
        </w:rPr>
        <w:t>.</w:t>
      </w:r>
      <w:r w:rsidRPr="00A34D82">
        <w:rPr>
          <w:rFonts w:ascii="Times New Roman" w:hAnsi="Times New Roman" w:cs="Times New Roman"/>
          <w:sz w:val="24"/>
          <w:szCs w:val="24"/>
          <w:lang w:val="bg-BG"/>
        </w:rPr>
        <w:t>Комисията  отстранява  участник, който не представи в срок писмената обосновка или  прецени, че посочените обстоятелства не са обективни.</w:t>
      </w:r>
    </w:p>
    <w:p w:rsidR="009B42F1" w:rsidRPr="00A34D82" w:rsidRDefault="009B42F1"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F17955">
        <w:rPr>
          <w:rFonts w:ascii="Times New Roman" w:hAnsi="Times New Roman" w:cs="Times New Roman"/>
          <w:b/>
          <w:bCs/>
          <w:sz w:val="24"/>
          <w:szCs w:val="24"/>
          <w:lang w:val="bg-BG"/>
        </w:rPr>
        <w:t>11</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Комисията класира ценовите предложения по критерия, обявен в заповедта за откриване на конкурса по критерия </w:t>
      </w:r>
      <w:r w:rsidRPr="00A34D82">
        <w:rPr>
          <w:rFonts w:ascii="Times New Roman" w:hAnsi="Times New Roman" w:cs="Times New Roman"/>
          <w:b/>
          <w:bCs/>
          <w:sz w:val="24"/>
          <w:szCs w:val="24"/>
          <w:lang w:val="bg-BG"/>
        </w:rPr>
        <w:t>най-ниска предложена цена.</w:t>
      </w:r>
    </w:p>
    <w:p w:rsidR="009B42F1" w:rsidRPr="00A34D82" w:rsidRDefault="009B42F1" w:rsidP="00F17955">
      <w:pPr>
        <w:spacing w:after="0" w:line="26" w:lineRule="atLeast"/>
        <w:ind w:left="710"/>
        <w:jc w:val="both"/>
        <w:rPr>
          <w:rFonts w:ascii="Times New Roman" w:hAnsi="Times New Roman" w:cs="Times New Roman"/>
          <w:sz w:val="24"/>
          <w:szCs w:val="24"/>
          <w:lang w:val="bg-BG"/>
        </w:rPr>
      </w:pPr>
      <w:r>
        <w:rPr>
          <w:rFonts w:ascii="Times New Roman" w:hAnsi="Times New Roman" w:cs="Times New Roman"/>
          <w:sz w:val="24"/>
          <w:szCs w:val="24"/>
          <w:lang w:val="bg-BG"/>
        </w:rPr>
        <w:t xml:space="preserve">                        </w:t>
      </w:r>
      <w:r w:rsidRPr="00F17955">
        <w:rPr>
          <w:rFonts w:ascii="Times New Roman" w:hAnsi="Times New Roman" w:cs="Times New Roman"/>
          <w:b/>
          <w:bCs/>
          <w:sz w:val="24"/>
          <w:szCs w:val="24"/>
          <w:lang w:val="bg-BG"/>
        </w:rPr>
        <w:t>12</w:t>
      </w:r>
      <w:r>
        <w:rPr>
          <w:rFonts w:ascii="Times New Roman" w:hAnsi="Times New Roman" w:cs="Times New Roman"/>
          <w:sz w:val="24"/>
          <w:szCs w:val="24"/>
          <w:lang w:val="bg-BG"/>
        </w:rPr>
        <w:t>.</w:t>
      </w:r>
      <w:r w:rsidRPr="00A34D82">
        <w:rPr>
          <w:rFonts w:ascii="Times New Roman" w:hAnsi="Times New Roman" w:cs="Times New Roman"/>
          <w:sz w:val="24"/>
          <w:szCs w:val="24"/>
          <w:lang w:val="bg-BG"/>
        </w:rPr>
        <w:t xml:space="preserve">Комисията определя класирания на първо и на второ място участник във възходящ ред.  </w:t>
      </w:r>
    </w:p>
    <w:p w:rsidR="009B42F1" w:rsidRPr="00A34D82" w:rsidRDefault="009B42F1" w:rsidP="00A34D82">
      <w:pPr>
        <w:spacing w:after="0" w:line="26" w:lineRule="atLeast"/>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В случай , че двама или повече участници са предложили   еднаква най – ниска  цена , на основание чл.22, ал.15, т.1 от Наредбата, крайното класиране ще се извърши съобразно времето на подаване на оферти.</w:t>
      </w:r>
    </w:p>
    <w:p w:rsidR="009B42F1" w:rsidRPr="00A34D82" w:rsidRDefault="009B42F1" w:rsidP="00A34D82">
      <w:pPr>
        <w:spacing w:after="0" w:line="26" w:lineRule="atLeast"/>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Когато за участие в  открития конкурс е подадена само оферта от един участник, комисията я разглежда и в случай, че участникът отговаря на условията за допускане и предложението му е изготвено в съответствие с условията за провеждане на открития конкурс, той се обявява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w:t>
      </w:r>
    </w:p>
    <w:p w:rsidR="009B42F1" w:rsidRPr="00A34D82" w:rsidRDefault="009B42F1" w:rsidP="00A34D82">
      <w:pPr>
        <w:spacing w:after="0" w:line="26" w:lineRule="atLeast"/>
        <w:ind w:firstLine="851"/>
        <w:jc w:val="both"/>
        <w:rPr>
          <w:rFonts w:ascii="Times New Roman" w:hAnsi="Times New Roman" w:cs="Times New Roman"/>
          <w:sz w:val="24"/>
          <w:szCs w:val="24"/>
          <w:lang w:val="bg-BG"/>
        </w:rPr>
      </w:pP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1</w:t>
      </w:r>
      <w:r w:rsidRPr="00A34D82">
        <w:rPr>
          <w:rFonts w:ascii="Times New Roman" w:hAnsi="Times New Roman" w:cs="Times New Roman"/>
          <w:b/>
          <w:bCs/>
          <w:sz w:val="24"/>
          <w:szCs w:val="24"/>
        </w:rPr>
        <w:t>3</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Работата на комисията се отразява в протокол за разглеждането, оценяването и класирането на участниците, подписан от всички членове на комисията. Протоколът се  предава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за утвърждаване .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Протоколът се публикува на интернет страницата на СЗДП ДП гр. Враца в тридневен срок от утвърждаването му.         </w:t>
      </w:r>
    </w:p>
    <w:p w:rsidR="009B42F1" w:rsidRPr="00A34D82" w:rsidRDefault="009B42F1" w:rsidP="00A34D82">
      <w:pPr>
        <w:spacing w:after="0" w:line="26" w:lineRule="atLeast"/>
        <w:ind w:firstLine="851"/>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основание  чл.22, ал.18 от Наредбата, участниците , класирани на първо и второ място , са длъжни от момента на попълване на декларациите по чл.18, ал.1, т.3 от Наредбата до сключването на договора да уведомят Възложителя  за всички настъпили промени в декларираните обстоятелства.</w:t>
      </w:r>
    </w:p>
    <w:p w:rsidR="009B42F1" w:rsidRPr="00641574" w:rsidRDefault="009B42F1" w:rsidP="00641574">
      <w:pPr>
        <w:spacing w:after="0" w:line="26" w:lineRule="atLeast"/>
        <w:jc w:val="both"/>
        <w:rPr>
          <w:rFonts w:ascii="Times New Roman" w:hAnsi="Times New Roman" w:cs="Times New Roman"/>
          <w:sz w:val="24"/>
          <w:szCs w:val="24"/>
        </w:rPr>
      </w:pPr>
    </w:p>
    <w:p w:rsidR="009B42F1" w:rsidRPr="00A34D82" w:rsidRDefault="009B42F1" w:rsidP="00A34D82">
      <w:pPr>
        <w:keepNext/>
        <w:tabs>
          <w:tab w:val="left" w:pos="0"/>
        </w:tabs>
        <w:spacing w:after="0" w:line="26" w:lineRule="atLeast"/>
        <w:ind w:left="720" w:right="6"/>
        <w:jc w:val="center"/>
        <w:outlineLvl w:val="5"/>
        <w:rPr>
          <w:rFonts w:ascii="Times New Roman" w:hAnsi="Times New Roman" w:cs="Times New Roman"/>
          <w:b/>
          <w:bCs/>
          <w:sz w:val="24"/>
          <w:szCs w:val="24"/>
        </w:rPr>
      </w:pPr>
      <w:r w:rsidRPr="00A34D82">
        <w:rPr>
          <w:rFonts w:ascii="Times New Roman" w:hAnsi="Times New Roman" w:cs="Times New Roman"/>
          <w:b/>
          <w:bCs/>
          <w:sz w:val="24"/>
          <w:szCs w:val="24"/>
          <w:lang w:val="bg-BG"/>
        </w:rPr>
        <w:t>VІ</w:t>
      </w:r>
      <w:r w:rsidRPr="00A34D82">
        <w:rPr>
          <w:rFonts w:ascii="Times New Roman" w:hAnsi="Times New Roman" w:cs="Times New Roman"/>
          <w:b/>
          <w:bCs/>
          <w:sz w:val="24"/>
          <w:szCs w:val="24"/>
        </w:rPr>
        <w:t>I</w:t>
      </w:r>
      <w:r w:rsidRPr="00A34D82">
        <w:rPr>
          <w:rFonts w:ascii="Times New Roman" w:hAnsi="Times New Roman" w:cs="Times New Roman"/>
          <w:b/>
          <w:bCs/>
          <w:sz w:val="24"/>
          <w:szCs w:val="24"/>
          <w:lang w:val="bg-BG"/>
        </w:rPr>
        <w:t>.УСЛОВИЯ И РЕД ЗА СКЛЮЧВАНЕ  НА  ДОГОВОР</w:t>
      </w:r>
    </w:p>
    <w:p w:rsidR="009B42F1" w:rsidRPr="00902C39" w:rsidRDefault="009B42F1" w:rsidP="00A34D82">
      <w:pPr>
        <w:spacing w:after="0" w:line="240" w:lineRule="auto"/>
        <w:rPr>
          <w:rFonts w:ascii="Times New Roman" w:hAnsi="Times New Roman" w:cs="Times New Roman"/>
          <w:sz w:val="20"/>
          <w:szCs w:val="20"/>
          <w:lang w:val="bg-BG"/>
        </w:rPr>
      </w:pPr>
    </w:p>
    <w:p w:rsidR="009B42F1" w:rsidRPr="00A34D82" w:rsidRDefault="009B42F1"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В</w:t>
      </w:r>
      <w:r w:rsidRPr="00A34D82">
        <w:rPr>
          <w:rFonts w:ascii="Times New Roman" w:hAnsi="Times New Roman" w:cs="Times New Roman"/>
          <w:sz w:val="24"/>
          <w:szCs w:val="24"/>
        </w:rPr>
        <w:t xml:space="preserve"> 3-три дневен срок от получаването на протокола на комисията, </w:t>
      </w:r>
      <w:r w:rsidRPr="00A34D82">
        <w:rPr>
          <w:rFonts w:ascii="Times New Roman" w:hAnsi="Times New Roman" w:cs="Times New Roman"/>
          <w:b/>
          <w:bCs/>
          <w:sz w:val="24"/>
          <w:szCs w:val="24"/>
        </w:rPr>
        <w:t>Възложителят</w:t>
      </w:r>
      <w:r w:rsidRPr="00A34D82">
        <w:rPr>
          <w:rFonts w:ascii="Times New Roman" w:hAnsi="Times New Roman" w:cs="Times New Roman"/>
          <w:sz w:val="24"/>
          <w:szCs w:val="24"/>
        </w:rPr>
        <w:t xml:space="preserve"> го утвърждава, издава заповед за обявяване на класирането</w:t>
      </w:r>
      <w:r w:rsidRPr="00A34D82">
        <w:rPr>
          <w:rFonts w:ascii="Times New Roman" w:hAnsi="Times New Roman" w:cs="Times New Roman"/>
          <w:sz w:val="24"/>
          <w:szCs w:val="24"/>
          <w:lang w:val="bg-BG"/>
        </w:rPr>
        <w:t xml:space="preserve"> и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или за прекратяване на процедурата, съобщава я на заинтересованите лица по реда на чл.61 от Административнопроцесуалния кодекс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АПК</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и я публикува на интернет страницата на СЗДП ДП гр.Враца.</w:t>
      </w:r>
    </w:p>
    <w:p w:rsidR="009B42F1" w:rsidRPr="00A34D82" w:rsidRDefault="009B42F1"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В 5-дневен срок от влизане в сила на заповедта </w:t>
      </w:r>
      <w:r w:rsidRPr="00A34D82">
        <w:rPr>
          <w:rFonts w:ascii="Times New Roman" w:hAnsi="Times New Roman" w:cs="Times New Roman"/>
          <w:sz w:val="24"/>
          <w:szCs w:val="24"/>
        </w:rPr>
        <w:t>за обявяване на класирането</w:t>
      </w:r>
      <w:r w:rsidRPr="00A34D82">
        <w:rPr>
          <w:rFonts w:ascii="Times New Roman" w:hAnsi="Times New Roman" w:cs="Times New Roman"/>
          <w:sz w:val="24"/>
          <w:szCs w:val="24"/>
          <w:lang w:val="bg-BG"/>
        </w:rPr>
        <w:t xml:space="preserve"> и определяне на </w:t>
      </w:r>
      <w:r w:rsidRPr="00A34D82">
        <w:rPr>
          <w:rFonts w:ascii="Times New Roman" w:hAnsi="Times New Roman" w:cs="Times New Roman"/>
          <w:b/>
          <w:bCs/>
          <w:sz w:val="24"/>
          <w:szCs w:val="24"/>
          <w:lang w:val="bg-BG"/>
        </w:rPr>
        <w:t>Изпълнител</w:t>
      </w:r>
      <w:r>
        <w:rPr>
          <w:rFonts w:ascii="Times New Roman" w:hAnsi="Times New Roman" w:cs="Times New Roman"/>
          <w:sz w:val="24"/>
          <w:szCs w:val="24"/>
          <w:lang w:val="bg-BG"/>
        </w:rPr>
        <w:t xml:space="preserve"> или от съобщаването</w:t>
      </w:r>
      <w:r w:rsidRPr="00A34D82">
        <w:rPr>
          <w:rFonts w:ascii="Times New Roman" w:hAnsi="Times New Roman" w:cs="Times New Roman"/>
          <w:sz w:val="24"/>
          <w:szCs w:val="24"/>
          <w:lang w:val="bg-BG"/>
        </w:rPr>
        <w:t xml:space="preserve"> й в случаите когато има разпореждане за предварително изпълнение при условията и реда на Административнопроцесуалния кодекс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АПК</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xml:space="preserve">, определеният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участник следва да представи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w:t>
      </w:r>
    </w:p>
    <w:p w:rsidR="009B42F1" w:rsidRPr="00A34D82" w:rsidRDefault="009B42F1" w:rsidP="00A34D82">
      <w:pPr>
        <w:spacing w:after="0" w:line="240" w:lineRule="auto"/>
        <w:ind w:firstLine="1134"/>
        <w:jc w:val="both"/>
        <w:rPr>
          <w:rFonts w:ascii="Times New Roman" w:hAnsi="Times New Roman" w:cs="Times New Roman"/>
          <w:sz w:val="24"/>
          <w:szCs w:val="24"/>
        </w:rPr>
      </w:pPr>
      <w:r w:rsidRPr="00A34D82">
        <w:rPr>
          <w:rFonts w:ascii="Times New Roman" w:hAnsi="Times New Roman" w:cs="Times New Roman"/>
          <w:b/>
          <w:bCs/>
          <w:sz w:val="24"/>
          <w:szCs w:val="24"/>
          <w:lang w:val="en-AU"/>
        </w:rPr>
        <w:t>2.1.</w:t>
      </w:r>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Всички документи  доказващи обстоятелствата за техническа и кадрова обезпеченост, които е декларирал , а именно:</w:t>
      </w:r>
    </w:p>
    <w:p w:rsidR="009B42F1" w:rsidRPr="00A34D82" w:rsidRDefault="009B42F1" w:rsidP="00A34D82">
      <w:pPr>
        <w:tabs>
          <w:tab w:val="left" w:pos="709"/>
        </w:tabs>
        <w:spacing w:after="0" w:line="240" w:lineRule="auto"/>
        <w:ind w:firstLine="1418"/>
        <w:jc w:val="both"/>
        <w:rPr>
          <w:rFonts w:ascii="Times New Roman" w:hAnsi="Times New Roman" w:cs="Times New Roman"/>
          <w:sz w:val="24"/>
          <w:szCs w:val="24"/>
          <w:lan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.1.1.</w:t>
      </w:r>
      <w:r w:rsidRPr="00A34D82">
        <w:rPr>
          <w:rFonts w:ascii="Times New Roman" w:hAnsi="Times New Roman" w:cs="Times New Roman"/>
          <w:sz w:val="24"/>
          <w:szCs w:val="24"/>
          <w:lang w:val="bg-BG" w:eastAsia="pl-PL"/>
        </w:rPr>
        <w:t xml:space="preserve"> Копия на талони за регистрация на горска и земеделска техника в КТИ или Областна дирекция“Земеделие“ за техника придобита след   01.01.2016 г., съгласно Закона за регистрация и контрол на земеделска и горска техника (изм. и доп. ДВ, бр.95 от 08.12.2015 г. в сила от 01.01.2016 г.) и копия на талони за регистрация в КАТ на товарните автомобили;</w:t>
      </w:r>
    </w:p>
    <w:p w:rsidR="009B42F1" w:rsidRPr="00A34D82" w:rsidRDefault="009B42F1" w:rsidP="00A34D82">
      <w:pPr>
        <w:tabs>
          <w:tab w:val="left" w:pos="709"/>
        </w:tabs>
        <w:spacing w:after="0" w:line="240" w:lineRule="auto"/>
        <w:ind w:firstLine="1418"/>
        <w:jc w:val="both"/>
        <w:rPr>
          <w:rFonts w:ascii="Times New Roman" w:hAnsi="Times New Roman" w:cs="Times New Roman"/>
          <w:sz w:val="24"/>
          <w:szCs w:val="24"/>
          <w:lan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.1.2.</w:t>
      </w:r>
      <w:r w:rsidRPr="00A34D82">
        <w:rPr>
          <w:rFonts w:ascii="Times New Roman" w:hAnsi="Times New Roman" w:cs="Times New Roman"/>
          <w:sz w:val="24"/>
          <w:szCs w:val="24"/>
          <w:lang w:val="bg-BG" w:eastAsia="pl-PL"/>
        </w:rPr>
        <w:t xml:space="preserve"> Заверено копие от договор за наем </w:t>
      </w:r>
      <w:r w:rsidRPr="00A34D82">
        <w:rPr>
          <w:rFonts w:ascii="Times New Roman" w:hAnsi="Times New Roman" w:cs="Times New Roman"/>
          <w:i/>
          <w:iCs/>
          <w:sz w:val="24"/>
          <w:szCs w:val="24"/>
          <w:lang w:val="bg-BG" w:eastAsia="pl-PL"/>
        </w:rPr>
        <w:t>/в случай, че техниката е наета/</w:t>
      </w:r>
      <w:r w:rsidRPr="00A34D82">
        <w:rPr>
          <w:rFonts w:ascii="Times New Roman" w:hAnsi="Times New Roman" w:cs="Times New Roman"/>
          <w:sz w:val="24"/>
          <w:szCs w:val="24"/>
          <w:lang w:val="bg-BG" w:eastAsia="pl-PL"/>
        </w:rPr>
        <w:t xml:space="preserve"> и/или договор на лизинг</w:t>
      </w:r>
      <w:r w:rsidRPr="00A34D82">
        <w:rPr>
          <w:rFonts w:ascii="Times New Roman" w:hAnsi="Times New Roman" w:cs="Times New Roman"/>
          <w:i/>
          <w:iCs/>
          <w:sz w:val="24"/>
          <w:szCs w:val="24"/>
          <w:lang w:val="bg-BG" w:eastAsia="pl-PL"/>
        </w:rPr>
        <w:t>/в случай, че техниката е закупена на лизинг/</w:t>
      </w:r>
      <w:r w:rsidRPr="00A34D82">
        <w:rPr>
          <w:rFonts w:ascii="Times New Roman" w:hAnsi="Times New Roman" w:cs="Times New Roman"/>
          <w:sz w:val="24"/>
          <w:szCs w:val="24"/>
          <w:lang w:val="bg-BG" w:eastAsia="pl-PL"/>
        </w:rPr>
        <w:t xml:space="preserve">; </w:t>
      </w:r>
    </w:p>
    <w:p w:rsidR="009B42F1" w:rsidRPr="00A34D82" w:rsidRDefault="009B42F1" w:rsidP="00A34D82">
      <w:pPr>
        <w:tabs>
          <w:tab w:val="left" w:pos="709"/>
        </w:tabs>
        <w:spacing w:after="0" w:line="240" w:lineRule="auto"/>
        <w:ind w:firstLine="1418"/>
        <w:jc w:val="both"/>
        <w:rPr>
          <w:rFonts w:ascii="Times New Roman" w:hAnsi="Times New Roman" w:cs="Times New Roman"/>
          <w:sz w:val="24"/>
          <w:szCs w:val="24"/>
          <w:lang w:val="bg-BG" w:eastAsia="pl-PL"/>
        </w:rPr>
      </w:pPr>
      <w:r w:rsidRPr="00A34D82">
        <w:rPr>
          <w:rFonts w:ascii="Times New Roman" w:hAnsi="Times New Roman" w:cs="Times New Roman"/>
          <w:b/>
          <w:bCs/>
          <w:sz w:val="24"/>
          <w:szCs w:val="24"/>
          <w:lang w:eastAsia="pl-PL"/>
        </w:rPr>
        <w:t>2</w:t>
      </w:r>
      <w:r w:rsidRPr="00A34D82">
        <w:rPr>
          <w:rFonts w:ascii="Times New Roman" w:hAnsi="Times New Roman" w:cs="Times New Roman"/>
          <w:b/>
          <w:bCs/>
          <w:sz w:val="24"/>
          <w:szCs w:val="24"/>
          <w:lang w:val="bg-BG" w:eastAsia="pl-PL"/>
        </w:rPr>
        <w:t xml:space="preserve">.1.3. </w:t>
      </w:r>
      <w:r w:rsidRPr="00A34D82">
        <w:rPr>
          <w:rFonts w:ascii="Times New Roman" w:hAnsi="Times New Roman" w:cs="Times New Roman"/>
          <w:sz w:val="24"/>
          <w:szCs w:val="24"/>
          <w:lang w:val="bg-BG" w:eastAsia="pl-PL"/>
        </w:rPr>
        <w:t>Заверено  копие на справка от органите на съответната ТД на НАП за актуалното състояние на всички трудови договори – със срок на валидност 1 месец от датата на издаване</w:t>
      </w:r>
      <w:r w:rsidRPr="00A34D82">
        <w:rPr>
          <w:rFonts w:ascii="Times New Roman" w:hAnsi="Times New Roman" w:cs="Times New Roman"/>
          <w:sz w:val="24"/>
          <w:szCs w:val="24"/>
          <w:lang w:eastAsia="pl-PL"/>
        </w:rPr>
        <w:t xml:space="preserve">. </w:t>
      </w:r>
      <w:r w:rsidRPr="00A34D82">
        <w:rPr>
          <w:rFonts w:ascii="Times New Roman" w:hAnsi="Times New Roman" w:cs="Times New Roman"/>
          <w:sz w:val="24"/>
          <w:szCs w:val="24"/>
          <w:lang w:val="bg-BG" w:eastAsia="pl-PL"/>
        </w:rPr>
        <w:t>От справката да е видно наличие на действащо трудово правоотношение с наетите работници и лесовъда в приложимите случаи;</w:t>
      </w:r>
    </w:p>
    <w:p w:rsidR="009B42F1" w:rsidRPr="00A34D82" w:rsidRDefault="009B42F1" w:rsidP="00A34D82">
      <w:pPr>
        <w:spacing w:after="0" w:line="240" w:lineRule="auto"/>
        <w:ind w:firstLine="1418"/>
        <w:jc w:val="both"/>
        <w:rPr>
          <w:rFonts w:ascii="Times New Roman" w:hAnsi="Times New Roman" w:cs="Times New Roman"/>
          <w:sz w:val="24"/>
          <w:szCs w:val="24"/>
          <w:lang w:val="ru-RU"/>
        </w:rPr>
      </w:pPr>
      <w:r w:rsidRPr="00A34D82">
        <w:rPr>
          <w:rFonts w:ascii="Times New Roman" w:hAnsi="Times New Roman" w:cs="Times New Roman"/>
          <w:b/>
          <w:bCs/>
          <w:sz w:val="24"/>
          <w:szCs w:val="24"/>
          <w:lang w:val="en-AU"/>
        </w:rPr>
        <w:t>2.1.</w:t>
      </w: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en-AU"/>
        </w:rPr>
        <w:t xml:space="preserve">. Заверени   копия от свидетелства за правоспособност на работниците  </w:t>
      </w:r>
      <w:r w:rsidRPr="00A34D82">
        <w:rPr>
          <w:rFonts w:ascii="Times New Roman" w:hAnsi="Times New Roman" w:cs="Times New Roman"/>
          <w:spacing w:val="-4"/>
          <w:sz w:val="24"/>
          <w:szCs w:val="24"/>
          <w:lang w:val="en-AU"/>
        </w:rPr>
        <w:t>;</w:t>
      </w:r>
      <w:r w:rsidRPr="00A34D82">
        <w:rPr>
          <w:rFonts w:ascii="Times New Roman" w:hAnsi="Times New Roman" w:cs="Times New Roman"/>
          <w:sz w:val="24"/>
          <w:szCs w:val="24"/>
          <w:lang w:val="ru-RU"/>
        </w:rPr>
        <w:t xml:space="preserve">         </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ru-RU"/>
        </w:rPr>
        <w:t>2</w:t>
      </w:r>
      <w:r w:rsidRPr="00A34D82">
        <w:rPr>
          <w:rFonts w:ascii="Times New Roman" w:hAnsi="Times New Roman" w:cs="Times New Roman"/>
          <w:sz w:val="24"/>
          <w:szCs w:val="24"/>
          <w:lang w:val="ru-RU"/>
        </w:rPr>
        <w:t>.</w:t>
      </w:r>
      <w:r w:rsidRPr="00A34D82">
        <w:rPr>
          <w:rFonts w:ascii="Times New Roman" w:hAnsi="Times New Roman" w:cs="Times New Roman"/>
          <w:b/>
          <w:bCs/>
          <w:sz w:val="24"/>
          <w:szCs w:val="24"/>
          <w:lang w:val="ru-RU"/>
        </w:rPr>
        <w:t>2.</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видетелство за съдимост на физическото лице или на лицата, които представляват съответния участник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w:t>
      </w:r>
      <w:r w:rsidRPr="00A34D82">
        <w:rPr>
          <w:rFonts w:ascii="Times New Roman" w:hAnsi="Times New Roman" w:cs="Times New Roman"/>
          <w:sz w:val="24"/>
          <w:szCs w:val="24"/>
          <w:lang w:val="ru-RU"/>
        </w:rPr>
        <w:t xml:space="preserve"> </w:t>
      </w:r>
      <w:r w:rsidRPr="00A34D82">
        <w:rPr>
          <w:rFonts w:ascii="Times New Roman" w:hAnsi="Times New Roman" w:cs="Times New Roman"/>
          <w:sz w:val="24"/>
          <w:szCs w:val="24"/>
          <w:lang w:val="en-AU"/>
        </w:rPr>
        <w:t>със срок на валидност - 6 месеца от датата на издаването му;</w:t>
      </w:r>
    </w:p>
    <w:p w:rsidR="009B42F1" w:rsidRPr="00A34D82" w:rsidRDefault="009B42F1" w:rsidP="00A34D82">
      <w:pPr>
        <w:widowControl w:val="0"/>
        <w:autoSpaceDE w:val="0"/>
        <w:autoSpaceDN w:val="0"/>
        <w:adjustRightInd w:val="0"/>
        <w:spacing w:after="0" w:line="240" w:lineRule="auto"/>
        <w:ind w:firstLine="1134"/>
        <w:jc w:val="both"/>
        <w:rPr>
          <w:rFonts w:ascii="Times New Roman" w:hAnsi="Times New Roman" w:cs="Times New Roman"/>
          <w:sz w:val="24"/>
          <w:szCs w:val="24"/>
          <w:lang w:val="ru-RU"/>
        </w:rPr>
      </w:pPr>
      <w:r w:rsidRPr="00A34D82">
        <w:rPr>
          <w:rFonts w:ascii="Times New Roman" w:hAnsi="Times New Roman" w:cs="Times New Roman"/>
          <w:b/>
          <w:bCs/>
          <w:sz w:val="24"/>
          <w:szCs w:val="24"/>
          <w:lang w:val="ru-RU"/>
        </w:rPr>
        <w:t>2.3.</w:t>
      </w:r>
      <w:r w:rsidRPr="00A34D82">
        <w:rPr>
          <w:rFonts w:ascii="Times New Roman" w:hAnsi="Times New Roman" w:cs="Times New Roman"/>
          <w:sz w:val="24"/>
          <w:szCs w:val="24"/>
          <w:lang w:val="ru-RU"/>
        </w:rPr>
        <w:t xml:space="preserve"> Документ за учредена в полза на </w:t>
      </w:r>
      <w:r w:rsidRPr="00A34D82">
        <w:rPr>
          <w:rFonts w:ascii="Times New Roman" w:hAnsi="Times New Roman" w:cs="Times New Roman"/>
          <w:b/>
          <w:bCs/>
          <w:sz w:val="24"/>
          <w:szCs w:val="24"/>
          <w:lang w:val="ru-RU"/>
        </w:rPr>
        <w:t>Възложителя</w:t>
      </w:r>
      <w:r w:rsidRPr="00A34D82">
        <w:rPr>
          <w:rFonts w:ascii="Times New Roman" w:hAnsi="Times New Roman" w:cs="Times New Roman"/>
          <w:sz w:val="24"/>
          <w:szCs w:val="24"/>
          <w:lang w:val="ru-RU"/>
        </w:rPr>
        <w:t xml:space="preserve"> гаранция за изпълнение на договора /</w:t>
      </w:r>
      <w:r w:rsidRPr="00A34D82">
        <w:rPr>
          <w:rFonts w:ascii="Times New Roman" w:hAnsi="Times New Roman" w:cs="Times New Roman"/>
          <w:i/>
          <w:iCs/>
          <w:sz w:val="24"/>
          <w:szCs w:val="24"/>
          <w:lang w:val="ru-RU"/>
        </w:rPr>
        <w:t>в случай, че участникът е избрал банкова гаранция за изпълнение/</w:t>
      </w:r>
      <w:r w:rsidRPr="00A34D82">
        <w:rPr>
          <w:rFonts w:ascii="Times New Roman" w:hAnsi="Times New Roman" w:cs="Times New Roman"/>
          <w:b/>
          <w:bCs/>
          <w:i/>
          <w:iCs/>
          <w:sz w:val="24"/>
          <w:szCs w:val="24"/>
          <w:lang w:val="bg-BG"/>
        </w:rPr>
        <w:t>в оригинал</w:t>
      </w:r>
      <w:r w:rsidRPr="00A34D82">
        <w:rPr>
          <w:rFonts w:ascii="Times New Roman" w:hAnsi="Times New Roman" w:cs="Times New Roman"/>
          <w:i/>
          <w:iCs/>
          <w:sz w:val="24"/>
          <w:szCs w:val="24"/>
          <w:lang w:val="ru-RU"/>
        </w:rPr>
        <w:t>.</w:t>
      </w:r>
    </w:p>
    <w:p w:rsidR="009B42F1" w:rsidRDefault="009B42F1" w:rsidP="00A34D82">
      <w:pPr>
        <w:shd w:val="clear" w:color="auto" w:fill="FFFFFF"/>
        <w:spacing w:after="0" w:line="240" w:lineRule="auto"/>
        <w:ind w:firstLine="708"/>
        <w:jc w:val="both"/>
        <w:rPr>
          <w:rFonts w:ascii="Times New Roman" w:hAnsi="Times New Roman" w:cs="Times New Roman"/>
          <w:spacing w:val="-4"/>
          <w:sz w:val="24"/>
          <w:szCs w:val="24"/>
          <w:lang w:val="en-AU"/>
        </w:rPr>
      </w:pPr>
      <w:r w:rsidRPr="00A34D82">
        <w:rPr>
          <w:rFonts w:ascii="Times New Roman" w:hAnsi="Times New Roman" w:cs="Times New Roman"/>
          <w:spacing w:val="-4"/>
          <w:sz w:val="24"/>
          <w:szCs w:val="24"/>
          <w:lang w:val="en-AU"/>
        </w:rPr>
        <w:t>Ако участникът е посочил в заявлението си, че ще използва подизпълнители представянето на документ</w:t>
      </w:r>
      <w:r w:rsidRPr="00A34D82">
        <w:rPr>
          <w:rFonts w:ascii="Times New Roman" w:hAnsi="Times New Roman" w:cs="Times New Roman"/>
          <w:spacing w:val="-4"/>
          <w:sz w:val="24"/>
          <w:szCs w:val="24"/>
          <w:lang w:val="bg-BG"/>
        </w:rPr>
        <w:t>ът</w:t>
      </w:r>
      <w:r w:rsidRPr="00A34D82">
        <w:rPr>
          <w:rFonts w:ascii="Times New Roman" w:hAnsi="Times New Roman" w:cs="Times New Roman"/>
          <w:spacing w:val="-4"/>
          <w:sz w:val="24"/>
          <w:szCs w:val="24"/>
          <w:lang w:val="en-AU"/>
        </w:rPr>
        <w:t xml:space="preserve"> по  т. </w:t>
      </w:r>
      <w:r w:rsidRPr="00A34D82">
        <w:rPr>
          <w:rFonts w:ascii="Times New Roman" w:hAnsi="Times New Roman" w:cs="Times New Roman"/>
          <w:spacing w:val="-4"/>
          <w:sz w:val="24"/>
          <w:szCs w:val="24"/>
          <w:lang w:val="bg-BG"/>
        </w:rPr>
        <w:t>2</w:t>
      </w:r>
      <w:r w:rsidRPr="00A34D82">
        <w:rPr>
          <w:rFonts w:ascii="Times New Roman" w:hAnsi="Times New Roman" w:cs="Times New Roman"/>
          <w:spacing w:val="-4"/>
          <w:sz w:val="24"/>
          <w:szCs w:val="24"/>
          <w:lang w:val="en-AU"/>
        </w:rPr>
        <w:t>.2 е задължително и за тях .</w:t>
      </w:r>
    </w:p>
    <w:p w:rsidR="009B42F1" w:rsidRPr="00A34D82" w:rsidRDefault="009B42F1" w:rsidP="00A34D82">
      <w:pPr>
        <w:shd w:val="clear" w:color="auto" w:fill="FFFFFF"/>
        <w:spacing w:after="0" w:line="240" w:lineRule="auto"/>
        <w:ind w:firstLine="708"/>
        <w:jc w:val="both"/>
        <w:rPr>
          <w:rFonts w:ascii="Times New Roman" w:hAnsi="Times New Roman" w:cs="Times New Roman"/>
          <w:spacing w:val="-4"/>
          <w:sz w:val="24"/>
          <w:szCs w:val="24"/>
          <w:lang w:val="en-AU"/>
        </w:rPr>
      </w:pPr>
      <w:r w:rsidRPr="00A34D82">
        <w:rPr>
          <w:rFonts w:ascii="Times New Roman" w:hAnsi="Times New Roman" w:cs="Times New Roman"/>
          <w:spacing w:val="-4"/>
          <w:sz w:val="24"/>
          <w:szCs w:val="24"/>
          <w:lang w:val="en-AU"/>
        </w:rPr>
        <w:t>Всички представени документи следва да са валидни към датата на подписване на договора. Представят се в оригинал или заверено копие. В случай на представянето им като заверено копие участникът представя и оригинала за сравнение.</w:t>
      </w:r>
    </w:p>
    <w:p w:rsidR="009B42F1" w:rsidRPr="00A34D82" w:rsidRDefault="009B42F1" w:rsidP="00A34D82">
      <w:pPr>
        <w:spacing w:after="0" w:line="240" w:lineRule="auto"/>
        <w:ind w:firstLine="851"/>
        <w:jc w:val="both"/>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 xml:space="preserve">На основание чл.9б, ал.7 от Наредбата, </w:t>
      </w:r>
      <w:r w:rsidRPr="00A34D82">
        <w:rPr>
          <w:rFonts w:ascii="Times New Roman" w:hAnsi="Times New Roman" w:cs="Times New Roman"/>
          <w:b/>
          <w:bCs/>
          <w:i/>
          <w:iCs/>
          <w:sz w:val="24"/>
          <w:szCs w:val="24"/>
          <w:lang w:val="bg-BG"/>
        </w:rPr>
        <w:t>Възложителят</w:t>
      </w:r>
      <w:r w:rsidRPr="00A34D82">
        <w:rPr>
          <w:rFonts w:ascii="Times New Roman" w:hAnsi="Times New Roman" w:cs="Times New Roman"/>
          <w:i/>
          <w:iCs/>
          <w:sz w:val="24"/>
          <w:szCs w:val="24"/>
          <w:lang w:val="bg-BG"/>
        </w:rPr>
        <w:t xml:space="preserve"> при поискване осигурява  достъп на участниците до документите, доказващи декларираните обстоятелства от спечелилия процедурата.</w:t>
      </w:r>
    </w:p>
    <w:p w:rsidR="009B42F1" w:rsidRPr="00A34D82" w:rsidRDefault="009B42F1"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rPr>
        <w:t>3</w:t>
      </w:r>
      <w:r w:rsidRPr="00A34D82">
        <w:rPr>
          <w:rFonts w:ascii="Times New Roman" w:hAnsi="Times New Roman" w:cs="Times New Roman"/>
          <w:sz w:val="24"/>
          <w:szCs w:val="24"/>
          <w:lang w:val="bg-BG"/>
        </w:rPr>
        <w:t>.В</w:t>
      </w:r>
      <w:r w:rsidRPr="00A34D82">
        <w:rPr>
          <w:rFonts w:ascii="Times New Roman" w:hAnsi="Times New Roman" w:cs="Times New Roman"/>
          <w:sz w:val="24"/>
          <w:szCs w:val="24"/>
        </w:rPr>
        <w:t xml:space="preserve"> 3-три дневен срок </w:t>
      </w:r>
      <w:r w:rsidRPr="00A34D82">
        <w:rPr>
          <w:rFonts w:ascii="Times New Roman" w:hAnsi="Times New Roman" w:cs="Times New Roman"/>
          <w:sz w:val="24"/>
          <w:szCs w:val="24"/>
          <w:lang w:val="bg-BG"/>
        </w:rPr>
        <w:t xml:space="preserve">от изтичането на срока по т.2 комисия, определена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проверява редовността и съответствието на представените документи по т.2, за което съставя протокол. Протоколът се утвърждава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3-дневен срок и се публикува на интернет страницата на СЗДП ДП гр. Враца.</w:t>
      </w:r>
    </w:p>
    <w:p w:rsidR="009B42F1" w:rsidRPr="00A34D82" w:rsidRDefault="009B42F1"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сключва писмен договор  с участника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на дейностите. </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ab/>
        <w:t xml:space="preserve">            </w:t>
      </w:r>
      <w:r w:rsidRPr="00A34D82">
        <w:rPr>
          <w:rFonts w:ascii="Times New Roman" w:hAnsi="Times New Roman" w:cs="Times New Roman"/>
          <w:b/>
          <w:bCs/>
          <w:sz w:val="24"/>
          <w:szCs w:val="24"/>
          <w:lang w:val="bg-BG"/>
        </w:rPr>
        <w:t>4.1.</w:t>
      </w:r>
      <w:r w:rsidRPr="00A34D82">
        <w:rPr>
          <w:rFonts w:ascii="Times New Roman" w:hAnsi="Times New Roman" w:cs="Times New Roman"/>
          <w:sz w:val="24"/>
          <w:szCs w:val="24"/>
          <w:lang w:val="bg-BG"/>
        </w:rPr>
        <w:t xml:space="preserve"> Договорът включва задължително всички предложения на участника в хода на проведения конкурс, въз основа на които е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4.2.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сключва договора  в 14-дневен срок от влизане в сила  на заповедта за класиране  на участниците и определяне на Изпълнител или в 14-дневен срок от съобщаването по реда на чл.61 от АПК на заповедта за класиране  на участниците и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когато е допуснато предварителното й изпълнение . </w:t>
      </w:r>
    </w:p>
    <w:p w:rsidR="009B42F1" w:rsidRPr="00A34D82" w:rsidRDefault="009B42F1"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4.3.</w:t>
      </w:r>
      <w:r w:rsidRPr="00A34D82">
        <w:rPr>
          <w:rFonts w:ascii="Times New Roman" w:hAnsi="Times New Roman" w:cs="Times New Roman"/>
          <w:sz w:val="24"/>
          <w:szCs w:val="24"/>
          <w:lang w:val="bg-BG"/>
        </w:rPr>
        <w:t xml:space="preserve">Когато в офертата на спечелилия участник, е предвидено участие на подизпълнители, в договора се посочват условията, при които ще се осъществи изпълнението, както и редът за промяна на подизпълнителя. </w:t>
      </w:r>
    </w:p>
    <w:p w:rsidR="009B42F1" w:rsidRPr="00A34D82" w:rsidRDefault="009B42F1" w:rsidP="00A34D82">
      <w:pPr>
        <w:spacing w:after="0" w:line="240" w:lineRule="auto"/>
        <w:ind w:firstLine="1418"/>
        <w:jc w:val="both"/>
        <w:rPr>
          <w:rFonts w:ascii="Times New Roman" w:hAnsi="Times New Roman" w:cs="Times New Roman"/>
          <w:sz w:val="24"/>
          <w:szCs w:val="24"/>
        </w:rPr>
      </w:pPr>
      <w:r w:rsidRPr="00A34D82">
        <w:rPr>
          <w:rFonts w:ascii="Times New Roman" w:hAnsi="Times New Roman" w:cs="Times New Roman"/>
          <w:b/>
          <w:bCs/>
          <w:sz w:val="24"/>
          <w:szCs w:val="24"/>
          <w:lang w:val="bg-BG"/>
        </w:rPr>
        <w:t>4.4.</w:t>
      </w:r>
      <w:r w:rsidRPr="00A34D82">
        <w:rPr>
          <w:rFonts w:ascii="Times New Roman" w:hAnsi="Times New Roman" w:cs="Times New Roman"/>
          <w:sz w:val="24"/>
          <w:szCs w:val="24"/>
          <w:lang w:val="bg-BG"/>
        </w:rPr>
        <w:t xml:space="preserve">В случаите на промяна на подизпълнителя </w:t>
      </w:r>
      <w:r w:rsidRPr="00A34D82">
        <w:rPr>
          <w:rFonts w:ascii="Times New Roman" w:hAnsi="Times New Roman" w:cs="Times New Roman"/>
          <w:b/>
          <w:bCs/>
          <w:sz w:val="24"/>
          <w:szCs w:val="24"/>
          <w:lang w:val="bg-BG"/>
        </w:rPr>
        <w:t>Изпълнителят</w:t>
      </w:r>
      <w:r w:rsidRPr="00A34D82">
        <w:rPr>
          <w:rFonts w:ascii="Times New Roman" w:hAnsi="Times New Roman" w:cs="Times New Roman"/>
          <w:sz w:val="24"/>
          <w:szCs w:val="24"/>
          <w:lang w:val="bg-BG"/>
        </w:rPr>
        <w:t xml:space="preserve"> предоставя на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до 3 работни дни информация по т.2.2 и документите по  чл.18,ал.1, т.1-4 от Наредбата, като промяната се отразява в договора с допълнително споразумение.</w:t>
      </w:r>
    </w:p>
    <w:p w:rsidR="009B42F1" w:rsidRPr="00A34D82" w:rsidRDefault="009B42F1"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ru-RU"/>
        </w:rPr>
        <w:t>4.5.</w:t>
      </w:r>
      <w:r w:rsidRPr="00A34D82">
        <w:rPr>
          <w:rFonts w:ascii="Times New Roman" w:hAnsi="Times New Roman" w:cs="Times New Roman"/>
          <w:sz w:val="24"/>
          <w:szCs w:val="24"/>
          <w:lang w:val="ru-RU"/>
        </w:rPr>
        <w:t>На основание чл.9б, ал.4, т.3 от</w:t>
      </w:r>
      <w:r w:rsidRPr="00A34D82">
        <w:rPr>
          <w:rFonts w:ascii="Times New Roman" w:hAnsi="Times New Roman" w:cs="Times New Roman"/>
          <w:sz w:val="24"/>
          <w:szCs w:val="24"/>
          <w:lang w:val="bg-BG"/>
        </w:rPr>
        <w:t xml:space="preserve"> Наредбата договорът за възлагане на добива, както и на допълнителното споразумение /</w:t>
      </w:r>
      <w:r w:rsidRPr="00A34D82">
        <w:rPr>
          <w:rFonts w:ascii="Times New Roman" w:hAnsi="Times New Roman" w:cs="Times New Roman"/>
          <w:i/>
          <w:iCs/>
          <w:sz w:val="24"/>
          <w:szCs w:val="24"/>
          <w:lang w:val="bg-BG"/>
        </w:rPr>
        <w:t>в случай, че се сключи такова</w:t>
      </w:r>
      <w:r w:rsidRPr="00A34D82">
        <w:rPr>
          <w:rFonts w:ascii="Times New Roman" w:hAnsi="Times New Roman" w:cs="Times New Roman"/>
          <w:sz w:val="24"/>
          <w:szCs w:val="24"/>
          <w:lang w:val="bg-BG"/>
        </w:rPr>
        <w:t xml:space="preserve">/ или прекратяване на договора  ще  се публикуват на интернет страницата на СЗДП ДП Враца на уеб адрес: </w:t>
      </w:r>
      <w:hyperlink r:id="rId7" w:history="1">
        <w:r w:rsidRPr="00A34D82">
          <w:rPr>
            <w:rFonts w:ascii="Times New Roman" w:hAnsi="Times New Roman" w:cs="Times New Roman"/>
            <w:color w:val="0000FF"/>
            <w:sz w:val="24"/>
            <w:szCs w:val="24"/>
            <w:u w:val="single"/>
            <w:lang w:val="en-AU"/>
          </w:rPr>
          <w:t>http://proceduri.szdp.bg/?q=page&amp;idd=index&amp;procid=1</w:t>
        </w:r>
      </w:hyperlink>
      <w:r w:rsidRPr="00A34D82">
        <w:rPr>
          <w:rFonts w:ascii="Times New Roman" w:hAnsi="Times New Roman" w:cs="Times New Roman"/>
          <w:b/>
          <w:bCs/>
          <w:sz w:val="24"/>
          <w:szCs w:val="24"/>
        </w:rPr>
        <w:t xml:space="preserve"> </w:t>
      </w:r>
      <w:r w:rsidRPr="00A34D82">
        <w:rPr>
          <w:rFonts w:ascii="Times New Roman" w:hAnsi="Times New Roman" w:cs="Times New Roman"/>
          <w:sz w:val="24"/>
          <w:szCs w:val="24"/>
          <w:lang w:val="bg-BG"/>
        </w:rPr>
        <w:t xml:space="preserve">    , като се спазват изискванията по Закона за защита на личните данни.</w:t>
      </w:r>
    </w:p>
    <w:p w:rsidR="009B42F1" w:rsidRPr="00A34D82" w:rsidRDefault="009B42F1"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 xml:space="preserve">Договорът не се сключва с участник ,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en-AU"/>
        </w:rPr>
        <w:t xml:space="preserve">, който: </w:t>
      </w:r>
    </w:p>
    <w:p w:rsidR="009B42F1" w:rsidRPr="00A34D82" w:rsidRDefault="009B42F1" w:rsidP="00A34D82">
      <w:pPr>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5.1.</w:t>
      </w: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lang w:val="bg-BG"/>
        </w:rPr>
        <w:t>В</w:t>
      </w:r>
      <w:r w:rsidRPr="00A34D82">
        <w:rPr>
          <w:rFonts w:ascii="Times New Roman" w:hAnsi="Times New Roman" w:cs="Times New Roman"/>
          <w:sz w:val="24"/>
          <w:szCs w:val="24"/>
          <w:lang w:val="en-AU"/>
        </w:rPr>
        <w:t xml:space="preserve"> установения срок  не представи </w:t>
      </w:r>
      <w:r w:rsidRPr="00A34D82">
        <w:rPr>
          <w:rFonts w:ascii="Times New Roman" w:hAnsi="Times New Roman" w:cs="Times New Roman"/>
          <w:sz w:val="24"/>
          <w:szCs w:val="24"/>
          <w:lang w:val="bg-BG"/>
        </w:rPr>
        <w:t xml:space="preserve">някой от </w:t>
      </w:r>
      <w:r w:rsidRPr="00A34D82">
        <w:rPr>
          <w:rFonts w:ascii="Times New Roman" w:hAnsi="Times New Roman" w:cs="Times New Roman"/>
          <w:sz w:val="24"/>
          <w:szCs w:val="24"/>
          <w:lang w:val="en-AU"/>
        </w:rPr>
        <w:t>документите по т.</w:t>
      </w:r>
      <w:r w:rsidRPr="00A34D82">
        <w:rPr>
          <w:rFonts w:ascii="Times New Roman" w:hAnsi="Times New Roman" w:cs="Times New Roman"/>
          <w:sz w:val="24"/>
          <w:szCs w:val="24"/>
          <w:lang w:val="bg-BG"/>
        </w:rPr>
        <w:t>2</w:t>
      </w:r>
      <w:r w:rsidRPr="00A34D82">
        <w:rPr>
          <w:rFonts w:ascii="Times New Roman" w:hAnsi="Times New Roman" w:cs="Times New Roman"/>
          <w:sz w:val="24"/>
          <w:szCs w:val="24"/>
          <w:lang w:val="en-AU"/>
        </w:rPr>
        <w:t xml:space="preserve"> или представените документи не отговарят на условията за провеждане на </w:t>
      </w:r>
      <w:r w:rsidRPr="00A34D82">
        <w:rPr>
          <w:rFonts w:ascii="Times New Roman" w:hAnsi="Times New Roman" w:cs="Times New Roman"/>
          <w:sz w:val="24"/>
          <w:szCs w:val="24"/>
          <w:lang w:val="bg-BG"/>
        </w:rPr>
        <w:t>конкурса</w:t>
      </w:r>
      <w:r w:rsidRPr="00A34D82">
        <w:rPr>
          <w:rFonts w:ascii="Times New Roman" w:hAnsi="Times New Roman" w:cs="Times New Roman"/>
          <w:sz w:val="24"/>
          <w:szCs w:val="24"/>
          <w:lang w:val="en-AU"/>
        </w:rPr>
        <w:t xml:space="preserve"> ;</w:t>
      </w:r>
    </w:p>
    <w:p w:rsidR="009B42F1" w:rsidRPr="00A34D82" w:rsidRDefault="009B42F1" w:rsidP="00A34D82">
      <w:pPr>
        <w:spacing w:after="0" w:line="240" w:lineRule="auto"/>
        <w:ind w:firstLine="1418"/>
        <w:jc w:val="both"/>
        <w:rPr>
          <w:rFonts w:ascii="Times New Roman" w:hAnsi="Times New Roman" w:cs="Times New Roman"/>
          <w:i/>
          <w:iCs/>
          <w:sz w:val="24"/>
          <w:szCs w:val="24"/>
          <w:lang w:val="en-AU"/>
        </w:rPr>
      </w:pPr>
      <w:r w:rsidRPr="00A34D82">
        <w:rPr>
          <w:rFonts w:ascii="Times New Roman" w:hAnsi="Times New Roman" w:cs="Times New Roman"/>
          <w:b/>
          <w:bCs/>
          <w:sz w:val="24"/>
          <w:szCs w:val="24"/>
          <w:lang w:val="bg-BG"/>
        </w:rPr>
        <w:t>5.2.</w:t>
      </w:r>
      <w:r w:rsidRPr="00A34D82">
        <w:rPr>
          <w:rFonts w:ascii="Times New Roman" w:hAnsi="Times New Roman" w:cs="Times New Roman"/>
          <w:sz w:val="24"/>
          <w:szCs w:val="24"/>
          <w:lang w:val="en-AU"/>
        </w:rPr>
        <w:t>има парични задължения към държавата, установени с влязъл в сила акт на компетентен държавен орган</w:t>
      </w:r>
      <w:r w:rsidRPr="00A34D82">
        <w:rPr>
          <w:rFonts w:ascii="Times New Roman" w:hAnsi="Times New Roman" w:cs="Times New Roman"/>
          <w:sz w:val="24"/>
          <w:szCs w:val="24"/>
          <w:lang w:val="bg-BG"/>
        </w:rPr>
        <w:t xml:space="preserve">. </w:t>
      </w:r>
      <w:r w:rsidRPr="00A34D82">
        <w:rPr>
          <w:rFonts w:ascii="Times New Roman" w:hAnsi="Times New Roman" w:cs="Times New Roman"/>
          <w:i/>
          <w:iCs/>
          <w:sz w:val="24"/>
          <w:szCs w:val="24"/>
          <w:lang w:val="bg-BG"/>
        </w:rPr>
        <w:t>ТП ДГС Говежда служебно изисква информация от НАП преди подписване на договора</w:t>
      </w:r>
      <w:r w:rsidRPr="00A34D82">
        <w:rPr>
          <w:rFonts w:ascii="Times New Roman" w:hAnsi="Times New Roman" w:cs="Times New Roman"/>
          <w:i/>
          <w:iCs/>
          <w:sz w:val="24"/>
          <w:szCs w:val="24"/>
          <w:lang w:val="en-AU"/>
        </w:rPr>
        <w:t xml:space="preserve">; </w:t>
      </w:r>
    </w:p>
    <w:p w:rsidR="009B42F1" w:rsidRPr="00A34D82" w:rsidRDefault="009B42F1" w:rsidP="00A34D82">
      <w:pPr>
        <w:spacing w:after="0" w:line="240" w:lineRule="auto"/>
        <w:ind w:firstLine="1418"/>
        <w:jc w:val="both"/>
        <w:rPr>
          <w:rFonts w:ascii="Times New Roman" w:hAnsi="Times New Roman" w:cs="Times New Roman"/>
          <w:i/>
          <w:iCs/>
          <w:sz w:val="24"/>
          <w:szCs w:val="24"/>
          <w:lang w:val="bg-BG"/>
        </w:rPr>
      </w:pPr>
      <w:r w:rsidRPr="00A34D82">
        <w:rPr>
          <w:rFonts w:ascii="Times New Roman" w:hAnsi="Times New Roman" w:cs="Times New Roman"/>
          <w:b/>
          <w:bCs/>
          <w:sz w:val="24"/>
          <w:szCs w:val="24"/>
          <w:lang w:val="bg-BG"/>
        </w:rPr>
        <w:t>5.3.</w:t>
      </w:r>
      <w:r w:rsidRPr="00A34D82">
        <w:rPr>
          <w:rFonts w:ascii="Times New Roman" w:hAnsi="Times New Roman" w:cs="Times New Roman"/>
          <w:sz w:val="24"/>
          <w:szCs w:val="24"/>
          <w:lang w:val="en-AU"/>
        </w:rPr>
        <w:t>има парични задължения към СЗДП ДП Враца, установени с влязъл в сила акт на компетентен държавен орган</w:t>
      </w:r>
      <w:r w:rsidRPr="00A34D82">
        <w:rPr>
          <w:rFonts w:ascii="Times New Roman" w:hAnsi="Times New Roman" w:cs="Times New Roman"/>
          <w:sz w:val="24"/>
          <w:szCs w:val="24"/>
          <w:lang w:val="bg-BG"/>
        </w:rPr>
        <w:t xml:space="preserve">. </w:t>
      </w:r>
      <w:r w:rsidRPr="00A34D82">
        <w:rPr>
          <w:rFonts w:ascii="Times New Roman" w:hAnsi="Times New Roman" w:cs="Times New Roman"/>
          <w:i/>
          <w:iCs/>
          <w:sz w:val="24"/>
          <w:szCs w:val="24"/>
          <w:lang w:val="bg-BG"/>
        </w:rPr>
        <w:t>ТП ДГС Говежда служебно изисква информация от СЗДП ДП Враца преди  подписване на договора</w:t>
      </w:r>
      <w:r w:rsidRPr="00A34D82">
        <w:rPr>
          <w:rFonts w:ascii="Times New Roman" w:hAnsi="Times New Roman" w:cs="Times New Roman"/>
          <w:i/>
          <w:iCs/>
          <w:sz w:val="24"/>
          <w:szCs w:val="24"/>
          <w:lang w:val="en-AU"/>
        </w:rPr>
        <w:t xml:space="preserve">; </w:t>
      </w:r>
    </w:p>
    <w:p w:rsidR="009B42F1" w:rsidRPr="00A34D82" w:rsidRDefault="009B42F1" w:rsidP="00A34D82">
      <w:pPr>
        <w:spacing w:after="0" w:line="240" w:lineRule="auto"/>
        <w:ind w:firstLine="1418"/>
        <w:jc w:val="both"/>
        <w:rPr>
          <w:rFonts w:ascii="Times New Roman" w:hAnsi="Times New Roman" w:cs="Times New Roman"/>
          <w:i/>
          <w:iCs/>
          <w:sz w:val="24"/>
          <w:szCs w:val="24"/>
        </w:rPr>
      </w:pPr>
      <w:r w:rsidRPr="00A34D82">
        <w:rPr>
          <w:rFonts w:ascii="Times New Roman" w:hAnsi="Times New Roman" w:cs="Times New Roman"/>
          <w:b/>
          <w:bCs/>
          <w:sz w:val="24"/>
          <w:szCs w:val="24"/>
          <w:lang w:val="bg-BG"/>
        </w:rPr>
        <w:t>5.4.</w:t>
      </w:r>
      <w:r w:rsidRPr="00A34D82">
        <w:rPr>
          <w:rFonts w:ascii="Times New Roman" w:hAnsi="Times New Roman" w:cs="Times New Roman"/>
          <w:sz w:val="24"/>
          <w:szCs w:val="24"/>
          <w:lang w:val="bg-BG"/>
        </w:rPr>
        <w:t xml:space="preserve"> има прекратени договори за добив и продажба на дървесина  и задържани в полза на ТП ДГС Говежда гаранции за виновно неизпълнение на договор през последните  </w:t>
      </w:r>
      <w:r w:rsidRPr="00A34D82">
        <w:rPr>
          <w:rFonts w:ascii="Times New Roman" w:hAnsi="Times New Roman" w:cs="Times New Roman"/>
          <w:b/>
          <w:bCs/>
          <w:sz w:val="24"/>
          <w:szCs w:val="24"/>
          <w:lang w:val="bg-BG"/>
        </w:rPr>
        <w:t>3 месеца</w:t>
      </w:r>
      <w:r w:rsidRPr="00A34D82">
        <w:rPr>
          <w:rFonts w:ascii="Times New Roman" w:hAnsi="Times New Roman" w:cs="Times New Roman"/>
          <w:sz w:val="24"/>
          <w:szCs w:val="24"/>
          <w:lang w:val="bg-BG"/>
        </w:rPr>
        <w:t xml:space="preserve"> преди датата на разглеждане на офертата.</w:t>
      </w:r>
      <w:r w:rsidRPr="00A34D82">
        <w:rPr>
          <w:rFonts w:ascii="Times New Roman" w:hAnsi="Times New Roman" w:cs="Times New Roman"/>
          <w:i/>
          <w:iCs/>
          <w:sz w:val="24"/>
          <w:szCs w:val="24"/>
          <w:lang w:val="bg-BG"/>
        </w:rPr>
        <w:t xml:space="preserve"> ТП ДГС Говежда служебно изисква информация  преди  подписване на договора</w:t>
      </w:r>
      <w:r w:rsidRPr="00A34D82">
        <w:rPr>
          <w:rFonts w:ascii="Times New Roman" w:hAnsi="Times New Roman" w:cs="Times New Roman"/>
          <w:i/>
          <w:iCs/>
          <w:sz w:val="24"/>
          <w:szCs w:val="24"/>
          <w:lang w:val="en-AU"/>
        </w:rPr>
        <w:t xml:space="preserve">; </w:t>
      </w:r>
    </w:p>
    <w:p w:rsidR="009B42F1" w:rsidRPr="00A34D82" w:rsidRDefault="009B42F1" w:rsidP="00A34D82">
      <w:pPr>
        <w:spacing w:after="0" w:line="240" w:lineRule="auto"/>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В този случай ТП ДГС </w:t>
      </w:r>
      <w:r>
        <w:rPr>
          <w:rFonts w:ascii="Times New Roman" w:hAnsi="Times New Roman" w:cs="Times New Roman"/>
          <w:sz w:val="24"/>
          <w:szCs w:val="24"/>
          <w:lang w:val="bg-BG"/>
        </w:rPr>
        <w:t>„</w:t>
      </w:r>
      <w:r w:rsidRPr="00A34D82">
        <w:rPr>
          <w:rFonts w:ascii="Times New Roman" w:hAnsi="Times New Roman" w:cs="Times New Roman"/>
          <w:sz w:val="24"/>
          <w:szCs w:val="24"/>
          <w:lang w:val="en-AU"/>
        </w:rPr>
        <w:t>Говежда</w:t>
      </w:r>
      <w:r>
        <w:rPr>
          <w:rFonts w:ascii="Times New Roman" w:hAnsi="Times New Roman" w:cs="Times New Roman"/>
          <w:sz w:val="24"/>
          <w:szCs w:val="24"/>
          <w:lang w:val="bg-BG"/>
        </w:rPr>
        <w:t>“</w:t>
      </w:r>
      <w:r w:rsidRPr="00A34D82">
        <w:rPr>
          <w:rFonts w:ascii="Times New Roman" w:hAnsi="Times New Roman" w:cs="Times New Roman"/>
          <w:sz w:val="24"/>
          <w:szCs w:val="24"/>
          <w:lang w:val="en-AU"/>
        </w:rPr>
        <w:t xml:space="preserve">  задържа гаранцията за участие в процедурата на участника.</w:t>
      </w:r>
    </w:p>
    <w:p w:rsidR="009B42F1" w:rsidRPr="00A34D82" w:rsidRDefault="009B42F1" w:rsidP="00A34D82">
      <w:pPr>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w:t>
      </w:r>
      <w:r w:rsidRPr="00A34D82">
        <w:rPr>
          <w:rFonts w:ascii="Times New Roman" w:hAnsi="Times New Roman" w:cs="Times New Roman"/>
          <w:sz w:val="24"/>
          <w:szCs w:val="24"/>
          <w:lang w:val="bg-BG"/>
        </w:rPr>
        <w:t xml:space="preserve">На основание чл. 35, ал.4 от Наредбата, при неявяване или отказ на участника,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да сключи договор в срока по т.4.2, непредставяне на документите по т.2.1 или недоказване с тях на декларираните обстоятелства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със заповед определя за </w:t>
      </w:r>
      <w:r w:rsidRPr="00A34D82">
        <w:rPr>
          <w:rFonts w:ascii="Times New Roman" w:hAnsi="Times New Roman" w:cs="Times New Roman"/>
          <w:b/>
          <w:bCs/>
          <w:sz w:val="24"/>
          <w:szCs w:val="24"/>
          <w:lang w:val="bg-BG"/>
        </w:rPr>
        <w:t xml:space="preserve">Изпълнител </w:t>
      </w:r>
      <w:r w:rsidRPr="00A34D82">
        <w:rPr>
          <w:rFonts w:ascii="Times New Roman" w:hAnsi="Times New Roman" w:cs="Times New Roman"/>
          <w:sz w:val="24"/>
          <w:szCs w:val="24"/>
          <w:lang w:val="bg-BG"/>
        </w:rPr>
        <w:t>участника класиран на второ място, като за него се прилагат последователно разпоредбите на чл.23, ал.6 и чл.35, ал.5 и 8 .</w:t>
      </w:r>
    </w:p>
    <w:p w:rsidR="009B42F1" w:rsidRPr="00A34D82" w:rsidRDefault="009B42F1" w:rsidP="00A34D82">
      <w:pPr>
        <w:spacing w:after="0" w:line="240" w:lineRule="auto"/>
        <w:jc w:val="both"/>
        <w:rPr>
          <w:rFonts w:ascii="Times New Roman" w:hAnsi="Times New Roman" w:cs="Times New Roman"/>
          <w:sz w:val="24"/>
          <w:szCs w:val="24"/>
          <w:lang w:val="bg-BG"/>
        </w:rPr>
      </w:pPr>
    </w:p>
    <w:p w:rsidR="009B42F1" w:rsidRPr="00641574" w:rsidRDefault="009B42F1" w:rsidP="00641574">
      <w:pPr>
        <w:widowControl w:val="0"/>
        <w:overflowPunct w:val="0"/>
        <w:autoSpaceDE w:val="0"/>
        <w:autoSpaceDN w:val="0"/>
        <w:adjustRightInd w:val="0"/>
        <w:spacing w:after="0" w:line="240" w:lineRule="auto"/>
        <w:ind w:right="-177" w:firstLine="900"/>
        <w:jc w:val="both"/>
        <w:rPr>
          <w:rFonts w:ascii="Times New Roman" w:hAnsi="Times New Roman" w:cs="Times New Roman"/>
          <w:spacing w:val="-4"/>
          <w:sz w:val="24"/>
          <w:szCs w:val="24"/>
        </w:rPr>
      </w:pPr>
      <w:r w:rsidRPr="00A34D82">
        <w:rPr>
          <w:rFonts w:ascii="Arial" w:hAnsi="Arial" w:cs="Arial"/>
          <w:b/>
          <w:bCs/>
          <w:sz w:val="24"/>
          <w:szCs w:val="24"/>
          <w:lang w:val="bg-BG"/>
        </w:rPr>
        <w:t xml:space="preserve">      </w:t>
      </w:r>
      <w:r w:rsidRPr="00A34D82">
        <w:rPr>
          <w:rFonts w:ascii="Times New Roman" w:hAnsi="Times New Roman" w:cs="Times New Roman"/>
          <w:spacing w:val="-4"/>
          <w:sz w:val="24"/>
          <w:szCs w:val="24"/>
          <w:lang w:val="bg-BG"/>
        </w:rPr>
        <w:t>При изпълнение на дейности в горските територии-държавна собственост, изпълнителите са длъжни да поставят информационни табели по утвърден образец Приложение 3 към Заповед № РД 09-770/30.10.2015 г. на МЗХ в обекта, в който осъществяват дейността.</w:t>
      </w:r>
    </w:p>
    <w:p w:rsidR="009B42F1" w:rsidRDefault="009B42F1" w:rsidP="00902C39">
      <w:pPr>
        <w:spacing w:after="0" w:line="240" w:lineRule="auto"/>
        <w:jc w:val="center"/>
        <w:rPr>
          <w:rFonts w:ascii="Times New Roman" w:hAnsi="Times New Roman" w:cs="Times New Roman"/>
          <w:b/>
          <w:bCs/>
          <w:sz w:val="24"/>
          <w:szCs w:val="24"/>
          <w:lang w:val="bg-BG" w:eastAsia="bg-BG"/>
        </w:rPr>
      </w:pPr>
      <w:r w:rsidRPr="00A34D82">
        <w:rPr>
          <w:rFonts w:ascii="Times New Roman" w:hAnsi="Times New Roman" w:cs="Times New Roman"/>
          <w:b/>
          <w:bCs/>
          <w:sz w:val="24"/>
          <w:szCs w:val="24"/>
          <w:lang w:eastAsia="bg-BG"/>
        </w:rPr>
        <w:t>V</w:t>
      </w:r>
      <w:r w:rsidRPr="00A34D82">
        <w:rPr>
          <w:rFonts w:ascii="Times New Roman" w:hAnsi="Times New Roman" w:cs="Times New Roman"/>
          <w:b/>
          <w:bCs/>
          <w:sz w:val="24"/>
          <w:szCs w:val="24"/>
        </w:rPr>
        <w:t>II</w:t>
      </w:r>
      <w:r w:rsidRPr="00A34D82">
        <w:rPr>
          <w:rFonts w:ascii="Times New Roman" w:hAnsi="Times New Roman" w:cs="Times New Roman"/>
          <w:b/>
          <w:bCs/>
          <w:sz w:val="24"/>
          <w:szCs w:val="24"/>
          <w:lang w:eastAsia="bg-BG"/>
        </w:rPr>
        <w:t>I</w:t>
      </w:r>
      <w:r w:rsidRPr="00A34D82">
        <w:rPr>
          <w:rFonts w:ascii="Times New Roman" w:hAnsi="Times New Roman" w:cs="Times New Roman"/>
          <w:b/>
          <w:bCs/>
          <w:sz w:val="24"/>
          <w:szCs w:val="24"/>
          <w:lang w:val="bg-BG" w:eastAsia="bg-BG"/>
        </w:rPr>
        <w:t>.ОБЖАЛВАНЕ</w:t>
      </w:r>
    </w:p>
    <w:p w:rsidR="009B42F1" w:rsidRPr="00902C39" w:rsidRDefault="009B42F1" w:rsidP="00902C39">
      <w:pPr>
        <w:spacing w:after="0" w:line="240" w:lineRule="auto"/>
        <w:jc w:val="center"/>
        <w:rPr>
          <w:rFonts w:ascii="Times New Roman" w:hAnsi="Times New Roman" w:cs="Times New Roman"/>
          <w:b/>
          <w:bCs/>
          <w:i/>
          <w:iCs/>
          <w:sz w:val="24"/>
          <w:szCs w:val="24"/>
          <w:lang w:val="bg-BG"/>
        </w:rPr>
      </w:pPr>
    </w:p>
    <w:p w:rsidR="009B42F1" w:rsidRDefault="009B42F1" w:rsidP="00641574">
      <w:pPr>
        <w:autoSpaceDE w:val="0"/>
        <w:autoSpaceDN w:val="0"/>
        <w:adjustRightInd w:val="0"/>
        <w:spacing w:after="400" w:line="240" w:lineRule="auto"/>
        <w:ind w:right="140" w:firstLine="900"/>
        <w:jc w:val="both"/>
        <w:rPr>
          <w:rFonts w:ascii="Times New Roman" w:hAnsi="Times New Roman" w:cs="Times New Roman"/>
          <w:b/>
          <w:bCs/>
          <w:sz w:val="24"/>
          <w:szCs w:val="24"/>
          <w:lang w:eastAsia="bg-BG"/>
        </w:rPr>
      </w:pPr>
      <w:r w:rsidRPr="00A34D82">
        <w:rPr>
          <w:rFonts w:ascii="Times New Roman" w:hAnsi="Times New Roman" w:cs="Times New Roman"/>
          <w:sz w:val="24"/>
          <w:szCs w:val="24"/>
          <w:lang w:val="bg-BG"/>
        </w:rPr>
        <w:t>Заповедите за откриване,прекратяване на процедурата и за класиране на участниците и определяне на изпълнител се обжалват в 14 дневен срок  по реда на Административно-процесуалния кодекс. При наличие на разпореждане, с което се допуска предварително изпълнение по реда и при условията на чл.60, ал. 1 от Административно-процесуалния кодекс,  изпълнението на административния акта не се спира при подадена жалба.</w:t>
      </w:r>
    </w:p>
    <w:p w:rsidR="009B42F1" w:rsidRPr="00A34D82" w:rsidRDefault="009B42F1" w:rsidP="00641574">
      <w:pPr>
        <w:autoSpaceDE w:val="0"/>
        <w:autoSpaceDN w:val="0"/>
        <w:adjustRightInd w:val="0"/>
        <w:spacing w:after="400" w:line="240" w:lineRule="auto"/>
        <w:ind w:right="140" w:firstLine="900"/>
        <w:jc w:val="both"/>
        <w:rPr>
          <w:rFonts w:ascii="Times New Roman" w:hAnsi="Times New Roman" w:cs="Times New Roman"/>
          <w:b/>
          <w:bCs/>
          <w:sz w:val="24"/>
          <w:szCs w:val="24"/>
          <w:lang w:val="bg-BG" w:eastAsia="bg-BG"/>
        </w:rPr>
      </w:pPr>
      <w:r>
        <w:rPr>
          <w:rFonts w:ascii="Times New Roman" w:hAnsi="Times New Roman" w:cs="Times New Roman"/>
          <w:b/>
          <w:bCs/>
          <w:sz w:val="24"/>
          <w:szCs w:val="24"/>
          <w:lang w:eastAsia="bg-BG"/>
        </w:rPr>
        <w:t xml:space="preserve">                           </w:t>
      </w:r>
      <w:r w:rsidRPr="00A34D82">
        <w:rPr>
          <w:rFonts w:ascii="Times New Roman" w:hAnsi="Times New Roman" w:cs="Times New Roman"/>
          <w:b/>
          <w:bCs/>
          <w:sz w:val="24"/>
          <w:szCs w:val="24"/>
          <w:lang w:val="en-AU"/>
        </w:rPr>
        <w:t>I</w:t>
      </w:r>
      <w:r w:rsidRPr="00A34D82">
        <w:rPr>
          <w:rFonts w:ascii="Times New Roman" w:hAnsi="Times New Roman" w:cs="Times New Roman"/>
          <w:b/>
          <w:bCs/>
          <w:sz w:val="24"/>
          <w:szCs w:val="24"/>
          <w:lang w:val="bg-BG"/>
        </w:rPr>
        <w:t>Х.ДОПЪЛНИТЕЛНА ИНФОРМАЦИЯ</w:t>
      </w:r>
    </w:p>
    <w:p w:rsidR="009B42F1" w:rsidRPr="00A34D82" w:rsidRDefault="009B42F1" w:rsidP="00A34D82">
      <w:pPr>
        <w:spacing w:after="0" w:line="26" w:lineRule="atLeast"/>
        <w:ind w:right="6" w:firstLine="54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Участниците в конкурса могат да получават допълнителна информация по пакета документи на адреса на ТП  ДГС ”Говежда” или на  </w:t>
      </w:r>
      <w:r w:rsidRPr="00A34D82">
        <w:rPr>
          <w:rFonts w:ascii="Times New Roman" w:hAnsi="Times New Roman" w:cs="Times New Roman"/>
          <w:sz w:val="24"/>
          <w:szCs w:val="24"/>
        </w:rPr>
        <w:t>GSM</w:t>
      </w:r>
      <w:r w:rsidRPr="00A34D82">
        <w:rPr>
          <w:rFonts w:ascii="Times New Roman" w:hAnsi="Times New Roman" w:cs="Times New Roman"/>
          <w:sz w:val="24"/>
          <w:szCs w:val="24"/>
          <w:lang w:val="bg-BG"/>
        </w:rPr>
        <w:t xml:space="preserve"> 0886434527</w:t>
      </w:r>
      <w:r>
        <w:rPr>
          <w:rFonts w:ascii="Times New Roman" w:hAnsi="Times New Roman" w:cs="Times New Roman"/>
          <w:sz w:val="24"/>
          <w:szCs w:val="24"/>
          <w:lang w:val="bg-BG"/>
        </w:rPr>
        <w:t xml:space="preserve"> инж. Георги Иванов</w:t>
      </w:r>
      <w:r w:rsidRPr="00A34D82">
        <w:rPr>
          <w:rFonts w:ascii="Times New Roman" w:hAnsi="Times New Roman" w:cs="Times New Roman"/>
          <w:sz w:val="24"/>
          <w:szCs w:val="24"/>
          <w:lang w:val="bg-BG"/>
        </w:rPr>
        <w:t>.</w:t>
      </w:r>
    </w:p>
    <w:p w:rsidR="009B42F1" w:rsidRDefault="009B42F1" w:rsidP="000075FD">
      <w:pPr>
        <w:keepNext/>
        <w:spacing w:after="0" w:line="240" w:lineRule="auto"/>
        <w:jc w:val="both"/>
        <w:outlineLvl w:val="3"/>
        <w:rPr>
          <w:rFonts w:ascii="Times New Roman" w:hAnsi="Times New Roman" w:cs="Times New Roman"/>
          <w:sz w:val="20"/>
          <w:szCs w:val="20"/>
        </w:rPr>
      </w:pPr>
      <w:r w:rsidRPr="00A34D82">
        <w:rPr>
          <w:rFonts w:ascii="Times New Roman" w:hAnsi="Times New Roman" w:cs="Times New Roman"/>
          <w:sz w:val="24"/>
          <w:szCs w:val="24"/>
          <w:lang w:val="bg-BG"/>
        </w:rPr>
        <w:t xml:space="preserve">          Процедурата е разработена при спазване на основните принципи и изисквания, залегнали в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и Закона за горит</w:t>
      </w:r>
      <w:r w:rsidRPr="00A34D82">
        <w:rPr>
          <w:rFonts w:ascii="Times New Roman" w:hAnsi="Times New Roman" w:cs="Times New Roman"/>
          <w:sz w:val="24"/>
          <w:szCs w:val="24"/>
        </w:rPr>
        <w:t>e</w:t>
      </w:r>
      <w:r w:rsidRPr="00A34D82">
        <w:rPr>
          <w:rFonts w:ascii="Times New Roman" w:hAnsi="Times New Roman" w:cs="Times New Roman"/>
          <w:sz w:val="24"/>
          <w:szCs w:val="24"/>
          <w:lang w:val="bg-BG"/>
        </w:rPr>
        <w:t>.</w:t>
      </w: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p>
    <w:p w:rsidR="009B42F1" w:rsidRPr="006E7AD3" w:rsidRDefault="009B42F1" w:rsidP="000075FD">
      <w:pPr>
        <w:pBdr>
          <w:bottom w:val="single" w:sz="4" w:space="1" w:color="auto"/>
        </w:pBdr>
        <w:spacing w:after="0" w:line="240" w:lineRule="auto"/>
        <w:jc w:val="both"/>
        <w:rPr>
          <w:rFonts w:ascii="Times New Roman" w:hAnsi="Times New Roman" w:cs="Times New Roman"/>
          <w:i/>
          <w:iCs/>
          <w:sz w:val="24"/>
          <w:szCs w:val="24"/>
          <w:lang w:val="bg-BG" w:eastAsia="bg-BG"/>
        </w:rPr>
      </w:pPr>
    </w:p>
    <w:p w:rsidR="009B42F1" w:rsidRPr="006E7AD3" w:rsidRDefault="009B42F1" w:rsidP="000075FD">
      <w:pPr>
        <w:tabs>
          <w:tab w:val="center" w:pos="4320"/>
          <w:tab w:val="center" w:pos="4703"/>
          <w:tab w:val="right" w:pos="9406"/>
          <w:tab w:val="right" w:pos="9720"/>
        </w:tabs>
        <w:spacing w:after="0" w:line="240" w:lineRule="auto"/>
        <w:jc w:val="center"/>
        <w:rPr>
          <w:rFonts w:ascii="Times New Roman" w:hAnsi="Times New Roman" w:cs="Times New Roman"/>
          <w:color w:val="FF0000"/>
          <w:sz w:val="20"/>
          <w:szCs w:val="20"/>
          <w:lang w:val="bg-BG" w:eastAsia="bg-BG"/>
        </w:rPr>
      </w:pPr>
      <w:r w:rsidRPr="006E7AD3">
        <w:rPr>
          <w:rFonts w:ascii="Times New Roman" w:hAnsi="Times New Roman" w:cs="Times New Roman"/>
          <w:color w:val="FF0000"/>
          <w:sz w:val="20"/>
          <w:szCs w:val="20"/>
          <w:lang w:val="bg-BG" w:eastAsia="bg-BG"/>
        </w:rPr>
        <w:t xml:space="preserve">3474 с. Говежда, ул. „Четвърта” № 4, </w:t>
      </w:r>
      <w:r w:rsidRPr="006E7AD3">
        <w:rPr>
          <w:rFonts w:ascii="Times New Roman" w:hAnsi="Times New Roman" w:cs="Times New Roman"/>
          <w:color w:val="FF0000"/>
          <w:sz w:val="20"/>
          <w:szCs w:val="20"/>
          <w:lang w:eastAsia="bg-BG"/>
        </w:rPr>
        <w:t xml:space="preserve"> </w:t>
      </w:r>
      <w:r w:rsidRPr="006E7AD3">
        <w:rPr>
          <w:rFonts w:ascii="Times New Roman" w:hAnsi="Times New Roman" w:cs="Times New Roman"/>
          <w:color w:val="FF0000"/>
          <w:sz w:val="20"/>
          <w:szCs w:val="20"/>
          <w:lang w:val="bg-BG" w:eastAsia="bg-BG"/>
        </w:rPr>
        <w:t>ЕИК:2016174760176</w:t>
      </w:r>
    </w:p>
    <w:p w:rsidR="009B42F1" w:rsidRPr="00654575" w:rsidRDefault="009B42F1" w:rsidP="000075FD">
      <w:pPr>
        <w:tabs>
          <w:tab w:val="center" w:pos="4320"/>
          <w:tab w:val="center" w:pos="4703"/>
          <w:tab w:val="right" w:pos="9406"/>
          <w:tab w:val="right" w:pos="9720"/>
        </w:tabs>
        <w:spacing w:after="0" w:line="240" w:lineRule="auto"/>
        <w:jc w:val="center"/>
        <w:rPr>
          <w:rFonts w:ascii="Times New Roman" w:hAnsi="Times New Roman" w:cs="Times New Roman"/>
          <w:color w:val="FF0000"/>
          <w:sz w:val="20"/>
          <w:szCs w:val="20"/>
          <w:lang w:val="bg-BG" w:eastAsia="bg-BG"/>
        </w:rPr>
      </w:pPr>
      <w:r w:rsidRPr="006E7AD3">
        <w:rPr>
          <w:rFonts w:ascii="Times New Roman" w:hAnsi="Times New Roman" w:cs="Times New Roman"/>
          <w:color w:val="FF0000"/>
          <w:sz w:val="20"/>
          <w:szCs w:val="20"/>
          <w:lang w:val="en-GB" w:eastAsia="bg-BG"/>
        </w:rPr>
        <w:t xml:space="preserve">e-mail: </w:t>
      </w:r>
      <w:hyperlink r:id="rId8" w:history="1">
        <w:r w:rsidRPr="000740B5">
          <w:rPr>
            <w:rStyle w:val="Hyperlink"/>
            <w:rFonts w:ascii="Times New Roman" w:hAnsi="Times New Roman" w:cs="Times New Roman"/>
            <w:sz w:val="20"/>
            <w:szCs w:val="20"/>
            <w:lang w:eastAsia="bg-BG"/>
          </w:rPr>
          <w:t>dgs_govejda@abv.bg</w:t>
        </w:r>
      </w:hyperlink>
    </w:p>
    <w:p w:rsidR="009B42F1" w:rsidRDefault="009B42F1" w:rsidP="00A34D82">
      <w:pPr>
        <w:suppressAutoHyphens/>
        <w:spacing w:after="0" w:line="240" w:lineRule="auto"/>
        <w:rPr>
          <w:rFonts w:ascii="Times New Roman" w:hAnsi="Times New Roman" w:cs="Times New Roman"/>
          <w:sz w:val="20"/>
          <w:szCs w:val="20"/>
        </w:rPr>
      </w:pPr>
    </w:p>
    <w:p w:rsidR="009B42F1" w:rsidRDefault="009B42F1" w:rsidP="00A34D82">
      <w:pPr>
        <w:suppressAutoHyphens/>
        <w:spacing w:after="0" w:line="240" w:lineRule="auto"/>
        <w:rPr>
          <w:rFonts w:ascii="Times New Roman" w:hAnsi="Times New Roman" w:cs="Times New Roman"/>
          <w:sz w:val="20"/>
          <w:szCs w:val="20"/>
          <w:lang w:val="bg-BG"/>
        </w:rPr>
      </w:pPr>
      <w:r>
        <w:rPr>
          <w:rFonts w:ascii="Times New Roman" w:hAnsi="Times New Roman" w:cs="Times New Roman"/>
          <w:sz w:val="20"/>
          <w:szCs w:val="20"/>
          <w:lang w:val="bg-BG"/>
        </w:rPr>
        <w:t xml:space="preserve">                               </w:t>
      </w:r>
      <w:r w:rsidRPr="00A34D82">
        <w:rPr>
          <w:rFonts w:ascii="Times New Roman" w:hAnsi="Times New Roman" w:cs="Times New Roman"/>
          <w:sz w:val="20"/>
          <w:szCs w:val="20"/>
          <w:lang w:val="bg-BG"/>
        </w:rPr>
        <w:t xml:space="preserve">                                                                   </w:t>
      </w:r>
      <w:r>
        <w:rPr>
          <w:rFonts w:ascii="Times New Roman" w:hAnsi="Times New Roman" w:cs="Times New Roman"/>
          <w:sz w:val="20"/>
          <w:szCs w:val="20"/>
          <w:lang w:val="bg-BG"/>
        </w:rPr>
        <w:t xml:space="preserve">                             </w:t>
      </w:r>
    </w:p>
    <w:p w:rsidR="009B42F1" w:rsidRPr="00A34D82" w:rsidRDefault="009B42F1" w:rsidP="00A34D82">
      <w:pPr>
        <w:suppressAutoHyphens/>
        <w:spacing w:after="0" w:line="240" w:lineRule="auto"/>
        <w:rPr>
          <w:rFonts w:ascii="Times New Roman" w:hAnsi="Times New Roman" w:cs="Times New Roman"/>
          <w:b/>
          <w:bCs/>
          <w:i/>
          <w:iCs/>
          <w:sz w:val="30"/>
          <w:szCs w:val="30"/>
          <w:lang w:val="bg-BG" w:eastAsia="ar-SA"/>
        </w:rPr>
      </w:pPr>
      <w:r w:rsidRPr="00A34D82">
        <w:rPr>
          <w:rFonts w:ascii="Times New Roman" w:hAnsi="Times New Roman" w:cs="Times New Roman"/>
          <w:sz w:val="20"/>
          <w:szCs w:val="20"/>
          <w:lang w:val="bg-BG"/>
        </w:rPr>
        <w:t xml:space="preserve">       </w:t>
      </w:r>
      <w:r w:rsidRPr="00A34D82">
        <w:rPr>
          <w:rFonts w:ascii="Times New Roman" w:hAnsi="Times New Roman" w:cs="Times New Roman"/>
          <w:b/>
          <w:bCs/>
          <w:i/>
          <w:iCs/>
          <w:sz w:val="30"/>
          <w:szCs w:val="30"/>
          <w:lang w:val="bg-BG" w:eastAsia="ar-SA"/>
        </w:rPr>
        <w:t>Проект!</w:t>
      </w:r>
    </w:p>
    <w:p w:rsidR="009B42F1" w:rsidRPr="00A34D82" w:rsidRDefault="009B42F1" w:rsidP="00A34D82">
      <w:pPr>
        <w:suppressAutoHyphens/>
        <w:spacing w:after="0" w:line="240" w:lineRule="auto"/>
        <w:jc w:val="center"/>
        <w:rPr>
          <w:rFonts w:ascii="Times New Roman" w:hAnsi="Times New Roman" w:cs="Times New Roman"/>
          <w:b/>
          <w:bCs/>
          <w:i/>
          <w:iCs/>
          <w:sz w:val="20"/>
          <w:szCs w:val="20"/>
          <w:lang w:val="bg-BG" w:eastAsia="ar-SA"/>
        </w:rPr>
      </w:pPr>
    </w:p>
    <w:p w:rsidR="009B42F1" w:rsidRPr="00A34D82" w:rsidRDefault="009B42F1" w:rsidP="00A34D82">
      <w:pPr>
        <w:suppressAutoHyphens/>
        <w:spacing w:after="0" w:line="240" w:lineRule="auto"/>
        <w:jc w:val="center"/>
        <w:rPr>
          <w:rFonts w:ascii="Times New Roman" w:hAnsi="Times New Roman" w:cs="Times New Roman"/>
          <w:b/>
          <w:bCs/>
          <w:i/>
          <w:iCs/>
          <w:sz w:val="20"/>
          <w:szCs w:val="20"/>
          <w:lang w:val="bg-BG" w:eastAsia="ar-SA"/>
        </w:rPr>
      </w:pPr>
    </w:p>
    <w:p w:rsidR="009B42F1" w:rsidRPr="00A34D82" w:rsidRDefault="009B42F1" w:rsidP="00A34D82">
      <w:pPr>
        <w:suppressAutoHyphens/>
        <w:spacing w:after="0" w:line="240" w:lineRule="auto"/>
        <w:jc w:val="center"/>
        <w:rPr>
          <w:rFonts w:ascii="Times New Roman" w:hAnsi="Times New Roman" w:cs="Times New Roman"/>
          <w:b/>
          <w:bCs/>
          <w:i/>
          <w:iCs/>
          <w:sz w:val="30"/>
          <w:szCs w:val="30"/>
          <w:lang w:val="bg-BG" w:eastAsia="ar-SA"/>
        </w:rPr>
      </w:pPr>
      <w:r w:rsidRPr="00A34D82">
        <w:rPr>
          <w:rFonts w:ascii="Times New Roman" w:hAnsi="Times New Roman" w:cs="Times New Roman"/>
          <w:b/>
          <w:bCs/>
          <w:i/>
          <w:iCs/>
          <w:sz w:val="30"/>
          <w:szCs w:val="30"/>
          <w:lang w:val="bg-BG" w:eastAsia="ar-SA"/>
        </w:rPr>
        <w:t>~~~~~~~~~~~~~~~~~~~~~~~~~~~~~~~~~~~~~~~~~</w:t>
      </w:r>
    </w:p>
    <w:p w:rsidR="009B42F1" w:rsidRPr="00A34D82" w:rsidRDefault="009B42F1" w:rsidP="00A34D82">
      <w:pPr>
        <w:suppressAutoHyphens/>
        <w:spacing w:after="0" w:line="240" w:lineRule="auto"/>
        <w:jc w:val="center"/>
        <w:rPr>
          <w:rFonts w:ascii="Times New Roman" w:hAnsi="Times New Roman" w:cs="Times New Roman"/>
          <w:b/>
          <w:bCs/>
          <w:i/>
          <w:iCs/>
          <w:sz w:val="20"/>
          <w:szCs w:val="20"/>
          <w:lang w:val="bg-BG" w:eastAsia="ar-SA"/>
        </w:rPr>
      </w:pPr>
    </w:p>
    <w:p w:rsidR="009B42F1" w:rsidRPr="00A34D82" w:rsidRDefault="009B42F1" w:rsidP="00A34D82">
      <w:pPr>
        <w:spacing w:after="0" w:line="240" w:lineRule="auto"/>
        <w:jc w:val="center"/>
        <w:rPr>
          <w:rFonts w:ascii="Book Antiqua" w:hAnsi="Book Antiqua" w:cs="Book Antiqua"/>
          <w:b/>
          <w:bCs/>
          <w:sz w:val="24"/>
          <w:szCs w:val="24"/>
          <w:lang w:val="bg-BG"/>
        </w:rPr>
      </w:pPr>
      <w:r>
        <w:rPr>
          <w:rFonts w:ascii="Times New Roman" w:hAnsi="Times New Roman" w:cs="Times New Roman"/>
          <w:b/>
          <w:bCs/>
          <w:i/>
          <w:iCs/>
          <w:sz w:val="24"/>
          <w:szCs w:val="24"/>
          <w:lang w:val="bg-BG"/>
        </w:rPr>
        <w:t xml:space="preserve">за  възлагане на добив </w:t>
      </w:r>
      <w:r w:rsidRPr="00A34D82">
        <w:rPr>
          <w:rFonts w:ascii="Times New Roman" w:hAnsi="Times New Roman" w:cs="Times New Roman"/>
          <w:b/>
          <w:bCs/>
          <w:i/>
          <w:iCs/>
          <w:sz w:val="24"/>
          <w:szCs w:val="24"/>
          <w:lang w:val="bg-BG"/>
        </w:rPr>
        <w:t>на дървесина, товарене и превоз до ТИР станция</w:t>
      </w:r>
    </w:p>
    <w:p w:rsidR="009B42F1" w:rsidRPr="00A34D82" w:rsidRDefault="009B42F1" w:rsidP="00A34D82">
      <w:pPr>
        <w:suppressAutoHyphens/>
        <w:spacing w:after="0" w:line="240" w:lineRule="auto"/>
        <w:jc w:val="center"/>
        <w:rPr>
          <w:rFonts w:ascii="Times New Roman" w:hAnsi="Times New Roman" w:cs="Times New Roman"/>
          <w:b/>
          <w:bCs/>
          <w:i/>
          <w:iCs/>
          <w:sz w:val="20"/>
          <w:szCs w:val="20"/>
          <w:lang w:val="bg-BG" w:eastAsia="ar-SA"/>
        </w:rPr>
      </w:pPr>
      <w:r>
        <w:rPr>
          <w:noProof/>
          <w:lang w:val="bg-BG" w:eastAsia="bg-BG"/>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75.25pt;margin-top:-35.5pt;width:338.4pt;height:18pt;z-index:251658240" wrapcoords="144 0 -96 24300 12021 24300 12309 24300 21408 23400 21744 18000 21552 14400 21648 7200 21217 4500 18966 0 144 0" adj="10736,10800" fillcolor="black" strokeweight=".25pt">
            <v:fill opacity=".5"/>
            <v:shadow on="t" color="silver" offset="3pt,3pt"/>
            <v:textpath style="font-family:&quot;Book Antiqua&quot;;font-size:12pt;font-weight:bold;v-text-kern:t" trim="t" fitpath="t" string="ДОГОВОР № Д - ......./................202 год."/>
            <w10:wrap type="through"/>
            <w10:anchorlock/>
          </v:shape>
        </w:pict>
      </w:r>
    </w:p>
    <w:p w:rsidR="009B42F1" w:rsidRPr="00A34D82" w:rsidRDefault="009B42F1" w:rsidP="00A34D82">
      <w:pPr>
        <w:shd w:val="clear" w:color="auto" w:fill="FFFFFF"/>
        <w:autoSpaceDE w:val="0"/>
        <w:autoSpaceDN w:val="0"/>
        <w:adjustRightInd w:val="0"/>
        <w:spacing w:after="120" w:line="280" w:lineRule="atLeast"/>
        <w:ind w:firstLine="709"/>
        <w:jc w:val="both"/>
        <w:rPr>
          <w:rFonts w:ascii="Times New Roman" w:hAnsi="Times New Roman" w:cs="Times New Roman"/>
          <w:color w:val="000000"/>
          <w:sz w:val="24"/>
          <w:szCs w:val="24"/>
          <w:lang w:val="en-AU"/>
        </w:rPr>
      </w:pPr>
      <w:r w:rsidRPr="00A34D82">
        <w:rPr>
          <w:rFonts w:ascii="Times New Roman" w:hAnsi="Times New Roman" w:cs="Times New Roman"/>
          <w:b/>
          <w:bCs/>
          <w:sz w:val="24"/>
          <w:szCs w:val="24"/>
          <w:lang w:val="bg-BG"/>
        </w:rPr>
        <w:t>Д</w:t>
      </w:r>
      <w:r w:rsidRPr="00A34D82">
        <w:rPr>
          <w:rFonts w:ascii="Times New Roman" w:hAnsi="Times New Roman" w:cs="Times New Roman"/>
          <w:sz w:val="24"/>
          <w:szCs w:val="24"/>
          <w:lang w:val="bg-BG"/>
        </w:rPr>
        <w:t xml:space="preserve">нес, ……… </w:t>
      </w:r>
      <w:r w:rsidRPr="00A34D82">
        <w:rPr>
          <w:rFonts w:ascii="Times New Roman" w:hAnsi="Times New Roman" w:cs="Times New Roman"/>
          <w:b/>
          <w:bCs/>
          <w:sz w:val="24"/>
          <w:szCs w:val="24"/>
          <w:lang w:val="bg-BG"/>
        </w:rPr>
        <w:t>20……</w:t>
      </w:r>
      <w:r w:rsidRPr="00A34D82">
        <w:rPr>
          <w:rFonts w:ascii="Times New Roman" w:hAnsi="Times New Roman" w:cs="Times New Roman"/>
          <w:sz w:val="24"/>
          <w:szCs w:val="24"/>
          <w:lang w:val="bg-BG"/>
        </w:rPr>
        <w:t xml:space="preserve"> год. в с. </w:t>
      </w:r>
      <w:r w:rsidRPr="00A34D82">
        <w:rPr>
          <w:rFonts w:ascii="Times New Roman" w:hAnsi="Times New Roman" w:cs="Times New Roman"/>
          <w:b/>
          <w:bCs/>
          <w:sz w:val="24"/>
          <w:szCs w:val="24"/>
          <w:lang w:val="bg-BG"/>
        </w:rPr>
        <w:t>Говежда</w:t>
      </w:r>
      <w:r w:rsidRPr="00A34D82">
        <w:rPr>
          <w:rFonts w:ascii="Times New Roman" w:hAnsi="Times New Roman" w:cs="Times New Roman"/>
          <w:sz w:val="24"/>
          <w:szCs w:val="24"/>
          <w:lang w:val="bg-BG"/>
        </w:rPr>
        <w:t xml:space="preserve"> ,на основание  чл. 35, ал.1 и ал.2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A34D82">
        <w:rPr>
          <w:rFonts w:ascii="Times New Roman" w:hAnsi="Times New Roman" w:cs="Times New Roman"/>
          <w:color w:val="000000"/>
          <w:sz w:val="24"/>
          <w:szCs w:val="24"/>
          <w:lang w:val="en-AU"/>
        </w:rPr>
        <w:t>/НУРВИДГТ/ - /обн. ДВ бр.96 от 06.12.2011г., посл. изм. и доп. в</w:t>
      </w:r>
      <w:r w:rsidRPr="00A34D82">
        <w:rPr>
          <w:rFonts w:ascii="Times New Roman" w:hAnsi="Times New Roman" w:cs="Times New Roman"/>
          <w:sz w:val="24"/>
          <w:szCs w:val="24"/>
          <w:lang w:val="en-AU"/>
        </w:rPr>
        <w:t xml:space="preserve"> ДВ бр.96 от 02.12.2016 г., в сила от 02.12.2016г.</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изм. ДВ. бр.55 от </w:t>
      </w:r>
      <w:r w:rsidRPr="00A34D82">
        <w:rPr>
          <w:rFonts w:ascii="Times New Roman" w:hAnsi="Times New Roman" w:cs="Times New Roman"/>
          <w:sz w:val="24"/>
          <w:szCs w:val="24"/>
        </w:rPr>
        <w:t>0</w:t>
      </w:r>
      <w:r w:rsidRPr="00A34D82">
        <w:rPr>
          <w:rFonts w:ascii="Times New Roman" w:hAnsi="Times New Roman" w:cs="Times New Roman"/>
          <w:sz w:val="24"/>
          <w:szCs w:val="24"/>
          <w:lang w:val="en-AU"/>
        </w:rPr>
        <w:t>7</w:t>
      </w:r>
      <w:r w:rsidRPr="00A34D82">
        <w:rPr>
          <w:rFonts w:ascii="Times New Roman" w:hAnsi="Times New Roman" w:cs="Times New Roman"/>
          <w:sz w:val="24"/>
          <w:szCs w:val="24"/>
        </w:rPr>
        <w:t>.07.</w:t>
      </w:r>
      <w:r w:rsidRPr="00A34D82">
        <w:rPr>
          <w:rFonts w:ascii="Times New Roman" w:hAnsi="Times New Roman" w:cs="Times New Roman"/>
          <w:sz w:val="24"/>
          <w:szCs w:val="24"/>
          <w:lang w:val="en-AU"/>
        </w:rPr>
        <w:t>2017г. изм. ДВ. бр.26 от 29</w:t>
      </w:r>
      <w:r w:rsidRPr="00A34D82">
        <w:rPr>
          <w:rFonts w:ascii="Times New Roman" w:hAnsi="Times New Roman" w:cs="Times New Roman"/>
          <w:sz w:val="24"/>
          <w:szCs w:val="24"/>
        </w:rPr>
        <w:t>.0</w:t>
      </w:r>
      <w:r w:rsidRPr="00A34D82">
        <w:rPr>
          <w:rFonts w:ascii="Times New Roman" w:hAnsi="Times New Roman" w:cs="Times New Roman"/>
          <w:sz w:val="24"/>
          <w:szCs w:val="24"/>
          <w:lang w:val="en-AU"/>
        </w:rPr>
        <w:t>3</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2019г./</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w:t>
      </w:r>
      <w:r>
        <w:rPr>
          <w:rFonts w:ascii="Times New Roman" w:hAnsi="Times New Roman" w:cs="Times New Roman"/>
          <w:sz w:val="24"/>
          <w:szCs w:val="24"/>
          <w:lang w:val="bg-BG"/>
        </w:rPr>
        <w:t xml:space="preserve">   и  Заповед № …./ …….2022</w:t>
      </w:r>
      <w:r w:rsidRPr="00A34D82">
        <w:rPr>
          <w:rFonts w:ascii="Times New Roman" w:hAnsi="Times New Roman" w:cs="Times New Roman"/>
          <w:sz w:val="24"/>
          <w:szCs w:val="24"/>
          <w:lang w:val="bg-BG"/>
        </w:rPr>
        <w:t xml:space="preserve"> г. на Директора на ТП ДГС Говежда за определяне на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се сключи настоящия договор между:</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ТП Държавно горско стопанство </w:t>
      </w:r>
      <w:r w:rsidRPr="00A34D82">
        <w:rPr>
          <w:rFonts w:ascii="Times New Roman" w:hAnsi="Times New Roman" w:cs="Times New Roman"/>
          <w:b/>
          <w:bCs/>
          <w:sz w:val="24"/>
          <w:szCs w:val="24"/>
          <w:lang w:val="bg-BG"/>
        </w:rPr>
        <w:t>“Говежда” към СЗДП- Враца</w:t>
      </w:r>
      <w:r w:rsidRPr="00A34D82">
        <w:rPr>
          <w:rFonts w:ascii="Times New Roman" w:hAnsi="Times New Roman" w:cs="Times New Roman"/>
          <w:sz w:val="24"/>
          <w:szCs w:val="24"/>
          <w:lang w:val="bg-BG"/>
        </w:rPr>
        <w:t xml:space="preserve">, със седалище и адрас на управление с. Говежда, общ. Георги Дамяново, обл. Монтана,с идентификационен </w:t>
      </w:r>
      <w:r w:rsidRPr="00A34D82">
        <w:rPr>
          <w:rFonts w:ascii="Times New Roman" w:hAnsi="Times New Roman" w:cs="Times New Roman"/>
          <w:b/>
          <w:bCs/>
          <w:sz w:val="24"/>
          <w:szCs w:val="24"/>
          <w:lang w:val="bg-BG"/>
        </w:rPr>
        <w:t>№ 2016174760176</w:t>
      </w:r>
      <w:r w:rsidRPr="00A34D82">
        <w:rPr>
          <w:rFonts w:ascii="Times New Roman" w:hAnsi="Times New Roman" w:cs="Times New Roman"/>
          <w:sz w:val="24"/>
          <w:szCs w:val="24"/>
          <w:lang w:val="bg-BG"/>
        </w:rPr>
        <w:t xml:space="preserve">,  представлявано от </w:t>
      </w:r>
      <w:r w:rsidRPr="00A34D82">
        <w:rPr>
          <w:rFonts w:ascii="Times New Roman" w:hAnsi="Times New Roman" w:cs="Times New Roman"/>
          <w:b/>
          <w:bCs/>
          <w:sz w:val="24"/>
          <w:szCs w:val="24"/>
          <w:lang w:val="bg-BG"/>
        </w:rPr>
        <w:t>инж. Милко Еделов  Благоев</w:t>
      </w:r>
      <w:r w:rsidRPr="00A34D82">
        <w:rPr>
          <w:rFonts w:ascii="Times New Roman" w:hAnsi="Times New Roman" w:cs="Times New Roman"/>
          <w:sz w:val="24"/>
          <w:szCs w:val="24"/>
          <w:lang w:val="bg-BG"/>
        </w:rPr>
        <w:t xml:space="preserve"> - директор,  и </w:t>
      </w:r>
      <w:r>
        <w:rPr>
          <w:rFonts w:ascii="Times New Roman" w:hAnsi="Times New Roman" w:cs="Times New Roman"/>
          <w:b/>
          <w:bCs/>
          <w:sz w:val="24"/>
          <w:szCs w:val="24"/>
          <w:lang w:val="bg-BG"/>
        </w:rPr>
        <w:t>Виолета Койчева</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 гл. счетоводител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наричано за краткост по-долу </w:t>
      </w:r>
      <w:r w:rsidRPr="00A34D82">
        <w:rPr>
          <w:rFonts w:ascii="Times New Roman" w:hAnsi="Times New Roman" w:cs="Times New Roman"/>
          <w:b/>
          <w:bCs/>
          <w:sz w:val="24"/>
          <w:szCs w:val="24"/>
          <w:lang w:val="bg-BG"/>
        </w:rPr>
        <w:t>ВЪЗЛОЖИТЕЛ</w:t>
      </w:r>
      <w:r w:rsidRPr="00A34D82">
        <w:rPr>
          <w:rFonts w:ascii="Times New Roman" w:hAnsi="Times New Roman" w:cs="Times New Roman"/>
          <w:sz w:val="24"/>
          <w:szCs w:val="24"/>
          <w:lang w:val="bg-BG"/>
        </w:rPr>
        <w:t>, от една страна и</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 xml:space="preserve">, с адрес на управление    гр./с./ ……………………………….,  ул. ………………………, № ……………,  ЕИК/БУЛСТАТ …………………………….., представлявано от ……………………….., в качеството му на </w:t>
      </w:r>
      <w:r w:rsidRPr="00A34D82">
        <w:rPr>
          <w:rFonts w:ascii="Times New Roman" w:hAnsi="Times New Roman" w:cs="Times New Roman"/>
          <w:b/>
          <w:bCs/>
          <w:sz w:val="24"/>
          <w:szCs w:val="24"/>
          <w:lang w:val="bg-BG"/>
        </w:rPr>
        <w:t>управител</w:t>
      </w:r>
      <w:r w:rsidRPr="00A34D82">
        <w:rPr>
          <w:rFonts w:ascii="Times New Roman" w:hAnsi="Times New Roman" w:cs="Times New Roman"/>
          <w:sz w:val="24"/>
          <w:szCs w:val="24"/>
          <w:lang w:val="bg-BG"/>
        </w:rPr>
        <w:t xml:space="preserve">, и наричан  накратко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от друга страна се сключи настоящия договор при следните условия:</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p>
    <w:p w:rsidR="009B42F1" w:rsidRPr="00A34D82" w:rsidRDefault="009B42F1"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I. ПРЕДМЕТ НА ДОГОВОРА</w:t>
      </w:r>
    </w:p>
    <w:p w:rsidR="009B42F1" w:rsidRPr="00A34D82" w:rsidRDefault="009B42F1" w:rsidP="00A34D82">
      <w:pPr>
        <w:spacing w:after="0" w:line="240" w:lineRule="auto"/>
        <w:rPr>
          <w:rFonts w:ascii="Times New Roman" w:hAnsi="Times New Roman" w:cs="Times New Roman"/>
          <w:sz w:val="20"/>
          <w:szCs w:val="20"/>
          <w:lang w:val="bg-BG"/>
        </w:rPr>
      </w:pPr>
    </w:p>
    <w:p w:rsidR="009B42F1" w:rsidRPr="006C1623"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 ВЪЗЛОЖИТЕЛЯТ</w:t>
      </w:r>
      <w:r w:rsidRPr="00A34D82">
        <w:rPr>
          <w:rFonts w:ascii="Times New Roman" w:hAnsi="Times New Roman" w:cs="Times New Roman"/>
          <w:sz w:val="24"/>
          <w:szCs w:val="24"/>
          <w:lang w:val="bg-BG"/>
        </w:rPr>
        <w:t xml:space="preserve">  възлага, а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се задължава срещу възнаграждение да извърши: Добив /сеч,  разкрояване на асортименти  по БДС, извоз до временен склад, и  рампиране / на прогнозни количества дървесина на територията на ТП ДГС Говежда, товарене и превоз до ТИР станция, както и при необходимост да изгражда и/или поддържа извозните горски пътища  в насажденията, в </w:t>
      </w:r>
      <w:r w:rsidRPr="006C1623">
        <w:rPr>
          <w:rFonts w:ascii="Times New Roman" w:hAnsi="Times New Roman" w:cs="Times New Roman"/>
          <w:sz w:val="24"/>
          <w:szCs w:val="24"/>
          <w:lang w:val="bg-BG"/>
        </w:rPr>
        <w:t>които се извършва добива .</w:t>
      </w:r>
    </w:p>
    <w:p w:rsidR="009B42F1" w:rsidRDefault="009B42F1" w:rsidP="0062189E">
      <w:pPr>
        <w:spacing w:after="0" w:line="240" w:lineRule="auto"/>
        <w:ind w:firstLine="1134"/>
        <w:jc w:val="both"/>
        <w:rPr>
          <w:rFonts w:ascii="Times New Roman" w:hAnsi="Times New Roman" w:cs="Times New Roman"/>
          <w:sz w:val="24"/>
          <w:szCs w:val="24"/>
          <w:lang w:val="bg-BG"/>
        </w:rPr>
      </w:pPr>
      <w:r w:rsidRPr="006C1623">
        <w:rPr>
          <w:rFonts w:ascii="Times New Roman" w:hAnsi="Times New Roman" w:cs="Times New Roman"/>
          <w:b/>
          <w:bCs/>
          <w:sz w:val="24"/>
          <w:szCs w:val="24"/>
          <w:lang w:val="bg-BG"/>
        </w:rPr>
        <w:t>2. Д</w:t>
      </w:r>
      <w:r w:rsidRPr="006C1623">
        <w:rPr>
          <w:rFonts w:ascii="Times New Roman" w:hAnsi="Times New Roman" w:cs="Times New Roman"/>
          <w:sz w:val="24"/>
          <w:szCs w:val="24"/>
          <w:lang w:val="bg-BG"/>
        </w:rPr>
        <w:t xml:space="preserve">ървесината по т. 1. е в ОБЕКТ </w:t>
      </w:r>
      <w:r w:rsidRPr="006C1623">
        <w:rPr>
          <w:rFonts w:ascii="Times New Roman" w:hAnsi="Times New Roman" w:cs="Times New Roman"/>
          <w:sz w:val="24"/>
          <w:szCs w:val="24"/>
          <w:lang w:val="bg-BG" w:eastAsia="bg-BG"/>
        </w:rPr>
        <w:t xml:space="preserve">№ </w:t>
      </w:r>
      <w:r w:rsidRPr="006C1623">
        <w:rPr>
          <w:rFonts w:ascii="Times New Roman" w:hAnsi="Times New Roman" w:cs="Times New Roman"/>
          <w:b/>
          <w:bCs/>
          <w:sz w:val="24"/>
          <w:szCs w:val="24"/>
          <w:lang w:eastAsia="bg-BG"/>
        </w:rPr>
        <w:t>2</w:t>
      </w:r>
      <w:r w:rsidRPr="006C1623">
        <w:rPr>
          <w:rFonts w:ascii="Times New Roman" w:hAnsi="Times New Roman" w:cs="Times New Roman"/>
          <w:b/>
          <w:bCs/>
          <w:sz w:val="24"/>
          <w:szCs w:val="24"/>
          <w:lang w:val="bg-BG" w:eastAsia="bg-BG"/>
        </w:rPr>
        <w:t>4234,</w:t>
      </w:r>
      <w:r w:rsidRPr="006C1623">
        <w:rPr>
          <w:rFonts w:ascii="Times New Roman" w:hAnsi="Times New Roman" w:cs="Times New Roman"/>
          <w:sz w:val="24"/>
          <w:szCs w:val="24"/>
          <w:lang w:val="bg-BG" w:eastAsia="bg-BG"/>
        </w:rPr>
        <w:t xml:space="preserve"> отдели с подотдели: </w:t>
      </w:r>
      <w:r>
        <w:rPr>
          <w:rFonts w:ascii="Times New Roman" w:hAnsi="Times New Roman" w:cs="Times New Roman"/>
          <w:b/>
          <w:bCs/>
          <w:sz w:val="24"/>
          <w:szCs w:val="24"/>
          <w:lang w:val="bg-BG" w:eastAsia="bg-BG"/>
        </w:rPr>
        <w:t>13</w:t>
      </w:r>
      <w:r w:rsidRPr="006C1623">
        <w:rPr>
          <w:rFonts w:ascii="Times New Roman" w:hAnsi="Times New Roman" w:cs="Times New Roman"/>
          <w:b/>
          <w:bCs/>
          <w:sz w:val="24"/>
          <w:szCs w:val="24"/>
          <w:lang w:val="bg-BG" w:eastAsia="bg-BG"/>
        </w:rPr>
        <w:t xml:space="preserve">8 </w:t>
      </w:r>
      <w:r>
        <w:rPr>
          <w:rFonts w:ascii="Times New Roman" w:hAnsi="Times New Roman" w:cs="Times New Roman"/>
          <w:b/>
          <w:bCs/>
          <w:sz w:val="24"/>
          <w:szCs w:val="24"/>
          <w:lang w:val="bg-BG" w:eastAsia="bg-BG"/>
        </w:rPr>
        <w:t>г, 138 г пр.</w:t>
      </w:r>
      <w:r w:rsidRPr="00A34D82">
        <w:rPr>
          <w:rFonts w:ascii="Times New Roman" w:hAnsi="Times New Roman" w:cs="Times New Roman"/>
          <w:sz w:val="24"/>
          <w:szCs w:val="24"/>
          <w:lang w:val="bg-BG"/>
        </w:rPr>
        <w:t xml:space="preserve"> Общото </w:t>
      </w:r>
      <w:r>
        <w:rPr>
          <w:rFonts w:ascii="Times New Roman" w:hAnsi="Times New Roman" w:cs="Times New Roman"/>
          <w:sz w:val="24"/>
          <w:szCs w:val="24"/>
          <w:lang w:val="bg-BG"/>
        </w:rPr>
        <w:t xml:space="preserve">прогнозно количество дървесина </w:t>
      </w:r>
      <w:r w:rsidRPr="00A34D82">
        <w:rPr>
          <w:rFonts w:ascii="Times New Roman" w:hAnsi="Times New Roman" w:cs="Times New Roman"/>
          <w:sz w:val="24"/>
          <w:szCs w:val="24"/>
          <w:lang w:val="bg-BG"/>
        </w:rPr>
        <w:t>за</w:t>
      </w:r>
      <w:r>
        <w:rPr>
          <w:rFonts w:ascii="Times New Roman" w:hAnsi="Times New Roman" w:cs="Times New Roman"/>
          <w:sz w:val="24"/>
          <w:szCs w:val="24"/>
          <w:lang w:val="bg-BG"/>
        </w:rPr>
        <w:t xml:space="preserve"> целия срок на договора е </w:t>
      </w:r>
      <w:r>
        <w:rPr>
          <w:rFonts w:ascii="Times New Roman" w:hAnsi="Times New Roman" w:cs="Times New Roman"/>
          <w:b/>
          <w:bCs/>
          <w:sz w:val="24"/>
          <w:szCs w:val="24"/>
          <w:lang w:val="bg-BG" w:eastAsia="bg-BG"/>
        </w:rPr>
        <w:t>858</w:t>
      </w:r>
      <w:r w:rsidRPr="00990F94">
        <w:rPr>
          <w:rFonts w:ascii="Times New Roman" w:hAnsi="Times New Roman" w:cs="Times New Roman"/>
          <w:sz w:val="24"/>
          <w:szCs w:val="24"/>
          <w:lang w:eastAsia="bg-BG"/>
        </w:rPr>
        <w:t xml:space="preserve"> </w:t>
      </w:r>
      <w:r w:rsidRPr="00990F94">
        <w:rPr>
          <w:rFonts w:ascii="Times New Roman" w:hAnsi="Times New Roman" w:cs="Times New Roman"/>
          <w:b/>
          <w:bCs/>
          <w:sz w:val="24"/>
          <w:szCs w:val="24"/>
          <w:lang w:eastAsia="bg-BG"/>
        </w:rPr>
        <w:t>/</w:t>
      </w:r>
      <w:r>
        <w:rPr>
          <w:rFonts w:ascii="Times New Roman" w:hAnsi="Times New Roman" w:cs="Times New Roman"/>
          <w:b/>
          <w:bCs/>
          <w:sz w:val="24"/>
          <w:szCs w:val="24"/>
          <w:lang w:val="bg-BG" w:eastAsia="bg-BG"/>
        </w:rPr>
        <w:t xml:space="preserve"> Осемстотин пет</w:t>
      </w:r>
      <w:r w:rsidRPr="00990F94">
        <w:rPr>
          <w:rFonts w:ascii="Times New Roman" w:hAnsi="Times New Roman" w:cs="Times New Roman"/>
          <w:b/>
          <w:bCs/>
          <w:sz w:val="24"/>
          <w:szCs w:val="24"/>
          <w:lang w:val="bg-BG" w:eastAsia="bg-BG"/>
        </w:rPr>
        <w:t xml:space="preserve">десет и </w:t>
      </w:r>
      <w:r>
        <w:rPr>
          <w:rFonts w:ascii="Times New Roman" w:hAnsi="Times New Roman" w:cs="Times New Roman"/>
          <w:b/>
          <w:bCs/>
          <w:sz w:val="24"/>
          <w:szCs w:val="24"/>
          <w:lang w:val="bg-BG" w:eastAsia="bg-BG"/>
        </w:rPr>
        <w:t>осем</w:t>
      </w:r>
      <w:r w:rsidRPr="00990F94">
        <w:rPr>
          <w:rFonts w:ascii="Times New Roman" w:hAnsi="Times New Roman" w:cs="Times New Roman"/>
          <w:sz w:val="24"/>
          <w:szCs w:val="24"/>
          <w:lang w:val="bg-BG" w:eastAsia="bg-BG"/>
        </w:rPr>
        <w:t xml:space="preserve"> </w:t>
      </w:r>
      <w:r w:rsidRPr="00990F94">
        <w:rPr>
          <w:rFonts w:ascii="Times New Roman" w:hAnsi="Times New Roman" w:cs="Times New Roman"/>
          <w:sz w:val="24"/>
          <w:szCs w:val="24"/>
          <w:lang w:eastAsia="bg-BG"/>
        </w:rPr>
        <w:t xml:space="preserve">/ </w:t>
      </w:r>
      <w:r w:rsidRPr="00990F94">
        <w:rPr>
          <w:rFonts w:ascii="Times New Roman" w:hAnsi="Times New Roman" w:cs="Times New Roman"/>
          <w:sz w:val="24"/>
          <w:szCs w:val="24"/>
          <w:lang w:val="bg-BG" w:eastAsia="bg-BG"/>
        </w:rPr>
        <w:t>пр.</w:t>
      </w:r>
      <w:r w:rsidRPr="00990F94">
        <w:rPr>
          <w:rFonts w:ascii="Times New Roman" w:hAnsi="Times New Roman" w:cs="Times New Roman"/>
          <w:sz w:val="24"/>
          <w:szCs w:val="24"/>
          <w:lang w:eastAsia="bg-BG"/>
        </w:rPr>
        <w:t xml:space="preserve"> куб. м. </w:t>
      </w:r>
      <w:r w:rsidRPr="00990F94">
        <w:rPr>
          <w:rFonts w:ascii="Times New Roman" w:hAnsi="Times New Roman" w:cs="Times New Roman"/>
          <w:b/>
          <w:bCs/>
          <w:sz w:val="24"/>
          <w:szCs w:val="24"/>
          <w:lang w:eastAsia="bg-BG"/>
        </w:rPr>
        <w:t>технологична дървесина и дърва за</w:t>
      </w:r>
      <w:r w:rsidRPr="008373B9">
        <w:rPr>
          <w:rFonts w:ascii="Times New Roman" w:hAnsi="Times New Roman" w:cs="Times New Roman"/>
          <w:b/>
          <w:bCs/>
          <w:sz w:val="24"/>
          <w:szCs w:val="24"/>
          <w:lang w:eastAsia="bg-BG"/>
        </w:rPr>
        <w:t xml:space="preserve"> огрев</w:t>
      </w:r>
      <w:r w:rsidRPr="00A34D82">
        <w:rPr>
          <w:rFonts w:ascii="Times New Roman" w:hAnsi="Times New Roman" w:cs="Times New Roman"/>
          <w:sz w:val="24"/>
          <w:szCs w:val="24"/>
          <w:lang w:val="bg-BG"/>
        </w:rPr>
        <w:t>, разпределено по категории дървесина и цени за добив, превоз и товарене  от проведения конкурс, както следва:</w:t>
      </w:r>
    </w:p>
    <w:p w:rsidR="009B42F1" w:rsidRDefault="009B42F1" w:rsidP="0062189E">
      <w:pPr>
        <w:spacing w:after="0" w:line="240" w:lineRule="auto"/>
        <w:ind w:firstLine="1134"/>
        <w:jc w:val="both"/>
        <w:rPr>
          <w:rFonts w:ascii="Times New Roman" w:hAnsi="Times New Roman" w:cs="Times New Roman"/>
          <w:sz w:val="24"/>
          <w:szCs w:val="24"/>
          <w:lang w:val="bg-BG"/>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1"/>
        <w:gridCol w:w="1716"/>
        <w:gridCol w:w="2607"/>
        <w:gridCol w:w="2693"/>
      </w:tblGrid>
      <w:tr w:rsidR="009B42F1" w:rsidRPr="00B72EDA">
        <w:tc>
          <w:tcPr>
            <w:tcW w:w="2731" w:type="dxa"/>
          </w:tcPr>
          <w:p w:rsidR="009B42F1" w:rsidRPr="00B72EDA" w:rsidRDefault="009B42F1"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en-AU" w:eastAsia="bg-BG"/>
              </w:rPr>
              <w:t xml:space="preserve">Категории дървесина  и </w:t>
            </w:r>
            <w:r w:rsidRPr="00B72EDA">
              <w:rPr>
                <w:rFonts w:ascii="Times New Roman" w:hAnsi="Times New Roman" w:cs="Times New Roman"/>
                <w:b/>
                <w:bCs/>
                <w:sz w:val="24"/>
                <w:szCs w:val="24"/>
                <w:lang w:val="bg-BG" w:eastAsia="bg-BG"/>
              </w:rPr>
              <w:t>а</w:t>
            </w:r>
            <w:r w:rsidRPr="00B72EDA">
              <w:rPr>
                <w:rFonts w:ascii="Times New Roman" w:hAnsi="Times New Roman" w:cs="Times New Roman"/>
                <w:b/>
                <w:bCs/>
                <w:sz w:val="24"/>
                <w:szCs w:val="24"/>
                <w:lang w:val="en-AU" w:eastAsia="bg-BG"/>
              </w:rPr>
              <w:t>сортименти</w:t>
            </w:r>
          </w:p>
        </w:tc>
        <w:tc>
          <w:tcPr>
            <w:tcW w:w="1716" w:type="dxa"/>
          </w:tcPr>
          <w:p w:rsidR="009B42F1" w:rsidRPr="00B72EDA" w:rsidRDefault="009B42F1"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en-AU"/>
              </w:rPr>
              <w:t>Количество</w:t>
            </w:r>
          </w:p>
          <w:p w:rsidR="009B42F1" w:rsidRPr="00B72EDA" w:rsidRDefault="009B42F1" w:rsidP="00E3553C">
            <w:pPr>
              <w:spacing w:after="0" w:line="240" w:lineRule="auto"/>
              <w:jc w:val="center"/>
              <w:rPr>
                <w:rFonts w:ascii="Times New Roman" w:hAnsi="Times New Roman" w:cs="Times New Roman"/>
                <w:b/>
                <w:bCs/>
                <w:sz w:val="24"/>
                <w:szCs w:val="24"/>
                <w:lang w:val="en-AU"/>
              </w:rPr>
            </w:pPr>
            <w:r w:rsidRPr="00B72EDA">
              <w:rPr>
                <w:rFonts w:ascii="Times New Roman" w:hAnsi="Times New Roman" w:cs="Times New Roman"/>
                <w:b/>
                <w:bCs/>
                <w:sz w:val="24"/>
                <w:szCs w:val="24"/>
                <w:lang w:val="bg-BG"/>
              </w:rPr>
              <w:t>Пр.к</w:t>
            </w:r>
            <w:r w:rsidRPr="00B72EDA">
              <w:rPr>
                <w:rFonts w:ascii="Times New Roman" w:hAnsi="Times New Roman" w:cs="Times New Roman"/>
                <w:b/>
                <w:bCs/>
                <w:sz w:val="24"/>
                <w:szCs w:val="24"/>
                <w:lang w:val="en-AU"/>
              </w:rPr>
              <w:t>уб. м.</w:t>
            </w:r>
          </w:p>
        </w:tc>
        <w:tc>
          <w:tcPr>
            <w:tcW w:w="2607" w:type="dxa"/>
          </w:tcPr>
          <w:p w:rsidR="009B42F1" w:rsidRPr="00B72EDA" w:rsidRDefault="009B42F1"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 xml:space="preserve">Ед. </w:t>
            </w:r>
            <w:r w:rsidRPr="00B72EDA">
              <w:rPr>
                <w:rFonts w:ascii="Times New Roman" w:hAnsi="Times New Roman" w:cs="Times New Roman"/>
                <w:b/>
                <w:bCs/>
                <w:sz w:val="24"/>
                <w:szCs w:val="24"/>
                <w:lang w:val="bg-BG"/>
              </w:rPr>
              <w:t>ц</w:t>
            </w:r>
            <w:r w:rsidRPr="00B72EDA">
              <w:rPr>
                <w:rFonts w:ascii="Times New Roman" w:hAnsi="Times New Roman" w:cs="Times New Roman"/>
                <w:b/>
                <w:bCs/>
                <w:sz w:val="24"/>
                <w:szCs w:val="24"/>
                <w:lang w:val="ru-RU"/>
              </w:rPr>
              <w:t>ена за добив</w:t>
            </w:r>
          </w:p>
          <w:p w:rsidR="009B42F1" w:rsidRPr="00B72EDA" w:rsidRDefault="009B42F1"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bg-BG"/>
              </w:rPr>
              <w:t>л</w:t>
            </w:r>
            <w:r w:rsidRPr="00B72EDA">
              <w:rPr>
                <w:rFonts w:ascii="Times New Roman" w:hAnsi="Times New Roman" w:cs="Times New Roman"/>
                <w:b/>
                <w:bCs/>
                <w:sz w:val="24"/>
                <w:szCs w:val="24"/>
                <w:lang w:val="ru-RU"/>
              </w:rPr>
              <w:t>в./пр.куб.м.</w:t>
            </w:r>
          </w:p>
        </w:tc>
        <w:tc>
          <w:tcPr>
            <w:tcW w:w="2693" w:type="dxa"/>
          </w:tcPr>
          <w:p w:rsidR="009B42F1" w:rsidRPr="00B72EDA" w:rsidRDefault="009B42F1"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 xml:space="preserve">Обща цена </w:t>
            </w:r>
          </w:p>
          <w:p w:rsidR="009B42F1" w:rsidRPr="00B72EDA" w:rsidRDefault="009B42F1" w:rsidP="00E3553C">
            <w:pPr>
              <w:spacing w:after="0" w:line="240" w:lineRule="auto"/>
              <w:jc w:val="center"/>
              <w:rPr>
                <w:rFonts w:ascii="Times New Roman" w:hAnsi="Times New Roman" w:cs="Times New Roman"/>
                <w:b/>
                <w:bCs/>
                <w:sz w:val="24"/>
                <w:szCs w:val="24"/>
                <w:lang w:val="ru-RU"/>
              </w:rPr>
            </w:pPr>
            <w:r w:rsidRPr="00B72EDA">
              <w:rPr>
                <w:rFonts w:ascii="Times New Roman" w:hAnsi="Times New Roman" w:cs="Times New Roman"/>
                <w:b/>
                <w:bCs/>
                <w:sz w:val="24"/>
                <w:szCs w:val="24"/>
                <w:lang w:val="ru-RU"/>
              </w:rPr>
              <w:t>лв без ДДС</w:t>
            </w:r>
          </w:p>
        </w:tc>
      </w:tr>
      <w:tr w:rsidR="009B42F1" w:rsidRPr="00B72EDA">
        <w:tc>
          <w:tcPr>
            <w:tcW w:w="2731" w:type="dxa"/>
            <w:vAlign w:val="bottom"/>
          </w:tcPr>
          <w:p w:rsidR="009B42F1" w:rsidRPr="00B72EDA" w:rsidRDefault="009B42F1" w:rsidP="00E3553C">
            <w:pPr>
              <w:spacing w:after="0" w:line="240" w:lineRule="auto"/>
              <w:jc w:val="center"/>
              <w:rPr>
                <w:rFonts w:ascii="Times New Roman" w:hAnsi="Times New Roman" w:cs="Times New Roman"/>
                <w:b/>
                <w:bCs/>
                <w:sz w:val="24"/>
                <w:szCs w:val="24"/>
                <w:lang w:val="bg-BG"/>
              </w:rPr>
            </w:pPr>
          </w:p>
        </w:tc>
        <w:tc>
          <w:tcPr>
            <w:tcW w:w="1716" w:type="dxa"/>
            <w:vAlign w:val="bottom"/>
          </w:tcPr>
          <w:p w:rsidR="009B42F1" w:rsidRPr="00B72EDA" w:rsidRDefault="009B42F1" w:rsidP="00E3553C">
            <w:pPr>
              <w:spacing w:after="0" w:line="240" w:lineRule="auto"/>
              <w:jc w:val="center"/>
              <w:rPr>
                <w:rFonts w:ascii="Times New Roman" w:hAnsi="Times New Roman" w:cs="Times New Roman"/>
                <w:b/>
                <w:bCs/>
                <w:sz w:val="24"/>
                <w:szCs w:val="24"/>
                <w:lang w:val="bg-BG"/>
              </w:rPr>
            </w:pPr>
          </w:p>
        </w:tc>
        <w:tc>
          <w:tcPr>
            <w:tcW w:w="2607" w:type="dxa"/>
          </w:tcPr>
          <w:p w:rsidR="009B42F1" w:rsidRPr="00B72EDA" w:rsidRDefault="009B42F1" w:rsidP="00E3553C">
            <w:pPr>
              <w:spacing w:after="0" w:line="240" w:lineRule="auto"/>
              <w:jc w:val="center"/>
              <w:rPr>
                <w:rFonts w:ascii="Times New Roman" w:hAnsi="Times New Roman" w:cs="Times New Roman"/>
                <w:b/>
                <w:bCs/>
                <w:sz w:val="24"/>
                <w:szCs w:val="24"/>
                <w:lang w:val="bg-BG"/>
              </w:rPr>
            </w:pPr>
          </w:p>
        </w:tc>
        <w:tc>
          <w:tcPr>
            <w:tcW w:w="2693" w:type="dxa"/>
          </w:tcPr>
          <w:p w:rsidR="009B42F1" w:rsidRPr="00B72EDA" w:rsidRDefault="009B42F1" w:rsidP="00E3553C">
            <w:pPr>
              <w:spacing w:after="0" w:line="240" w:lineRule="auto"/>
              <w:jc w:val="center"/>
              <w:rPr>
                <w:rFonts w:ascii="Times New Roman" w:hAnsi="Times New Roman" w:cs="Times New Roman"/>
                <w:b/>
                <w:bCs/>
                <w:sz w:val="24"/>
                <w:szCs w:val="24"/>
                <w:lang w:val="bg-BG"/>
              </w:rPr>
            </w:pPr>
          </w:p>
        </w:tc>
      </w:tr>
      <w:tr w:rsidR="009B42F1" w:rsidRPr="00B72EDA">
        <w:tc>
          <w:tcPr>
            <w:tcW w:w="2731" w:type="dxa"/>
            <w:vAlign w:val="bottom"/>
          </w:tcPr>
          <w:p w:rsidR="009B42F1" w:rsidRPr="00B72EDA" w:rsidRDefault="009B42F1" w:rsidP="00E3553C">
            <w:pPr>
              <w:spacing w:after="0" w:line="240" w:lineRule="auto"/>
              <w:jc w:val="center"/>
              <w:rPr>
                <w:rFonts w:ascii="Times New Roman" w:hAnsi="Times New Roman" w:cs="Times New Roman"/>
                <w:b/>
                <w:bCs/>
                <w:sz w:val="24"/>
                <w:szCs w:val="24"/>
                <w:lang w:val="bg-BG"/>
              </w:rPr>
            </w:pPr>
          </w:p>
        </w:tc>
        <w:tc>
          <w:tcPr>
            <w:tcW w:w="1716" w:type="dxa"/>
            <w:vAlign w:val="bottom"/>
          </w:tcPr>
          <w:p w:rsidR="009B42F1" w:rsidRPr="00B72EDA" w:rsidRDefault="009B42F1" w:rsidP="00E3553C">
            <w:pPr>
              <w:spacing w:after="0" w:line="240" w:lineRule="auto"/>
              <w:jc w:val="center"/>
              <w:rPr>
                <w:rFonts w:ascii="Times New Roman" w:hAnsi="Times New Roman" w:cs="Times New Roman"/>
                <w:sz w:val="24"/>
                <w:szCs w:val="24"/>
                <w:lang w:val="bg-BG"/>
              </w:rPr>
            </w:pPr>
          </w:p>
        </w:tc>
        <w:tc>
          <w:tcPr>
            <w:tcW w:w="2607" w:type="dxa"/>
          </w:tcPr>
          <w:p w:rsidR="009B42F1" w:rsidRPr="00B72EDA" w:rsidRDefault="009B42F1" w:rsidP="00E3553C">
            <w:pPr>
              <w:spacing w:after="0" w:line="240" w:lineRule="auto"/>
              <w:jc w:val="center"/>
              <w:rPr>
                <w:rFonts w:ascii="Times New Roman" w:hAnsi="Times New Roman" w:cs="Times New Roman"/>
                <w:sz w:val="24"/>
                <w:szCs w:val="24"/>
                <w:lang w:val="ru-RU"/>
              </w:rPr>
            </w:pPr>
          </w:p>
        </w:tc>
        <w:tc>
          <w:tcPr>
            <w:tcW w:w="2693" w:type="dxa"/>
            <w:vAlign w:val="bottom"/>
          </w:tcPr>
          <w:p w:rsidR="009B42F1" w:rsidRPr="00B72EDA" w:rsidRDefault="009B42F1" w:rsidP="00E3553C">
            <w:pPr>
              <w:spacing w:after="0" w:line="240" w:lineRule="auto"/>
              <w:jc w:val="center"/>
              <w:rPr>
                <w:rFonts w:ascii="Times New Roman" w:hAnsi="Times New Roman" w:cs="Times New Roman"/>
                <w:sz w:val="24"/>
                <w:szCs w:val="24"/>
                <w:lang w:val="ru-RU"/>
              </w:rPr>
            </w:pPr>
          </w:p>
        </w:tc>
      </w:tr>
      <w:tr w:rsidR="009B42F1" w:rsidRPr="00B72EDA">
        <w:tc>
          <w:tcPr>
            <w:tcW w:w="2731" w:type="dxa"/>
            <w:vAlign w:val="bottom"/>
          </w:tcPr>
          <w:p w:rsidR="009B42F1" w:rsidRPr="00B72EDA" w:rsidRDefault="009B42F1" w:rsidP="00E3553C">
            <w:pPr>
              <w:spacing w:after="0" w:line="240" w:lineRule="auto"/>
              <w:jc w:val="center"/>
              <w:rPr>
                <w:rFonts w:ascii="Times New Roman" w:hAnsi="Times New Roman" w:cs="Times New Roman"/>
                <w:b/>
                <w:bCs/>
                <w:sz w:val="24"/>
                <w:szCs w:val="24"/>
                <w:lang w:val="bg-BG"/>
              </w:rPr>
            </w:pPr>
            <w:r w:rsidRPr="00B72EDA">
              <w:rPr>
                <w:rFonts w:ascii="Times New Roman" w:hAnsi="Times New Roman" w:cs="Times New Roman"/>
                <w:b/>
                <w:bCs/>
                <w:sz w:val="24"/>
                <w:szCs w:val="24"/>
                <w:lang w:val="bg-BG"/>
              </w:rPr>
              <w:t>Общо за обекта</w:t>
            </w:r>
          </w:p>
        </w:tc>
        <w:tc>
          <w:tcPr>
            <w:tcW w:w="1716" w:type="dxa"/>
            <w:vAlign w:val="bottom"/>
          </w:tcPr>
          <w:p w:rsidR="009B42F1" w:rsidRPr="00B72EDA" w:rsidRDefault="009B42F1" w:rsidP="00E3553C">
            <w:pPr>
              <w:spacing w:after="0" w:line="240" w:lineRule="auto"/>
              <w:jc w:val="center"/>
              <w:rPr>
                <w:rFonts w:ascii="Times New Roman" w:hAnsi="Times New Roman" w:cs="Times New Roman"/>
                <w:b/>
                <w:bCs/>
                <w:sz w:val="24"/>
                <w:szCs w:val="24"/>
                <w:lang w:val="bg-BG"/>
              </w:rPr>
            </w:pPr>
          </w:p>
        </w:tc>
        <w:tc>
          <w:tcPr>
            <w:tcW w:w="2607" w:type="dxa"/>
          </w:tcPr>
          <w:p w:rsidR="009B42F1" w:rsidRPr="00B72EDA" w:rsidRDefault="009B42F1" w:rsidP="00E3553C">
            <w:pPr>
              <w:spacing w:after="0" w:line="240" w:lineRule="auto"/>
              <w:rPr>
                <w:rFonts w:ascii="Times New Roman" w:hAnsi="Times New Roman" w:cs="Times New Roman"/>
                <w:b/>
                <w:bCs/>
                <w:sz w:val="24"/>
                <w:szCs w:val="24"/>
                <w:lang w:val="bg-BG"/>
              </w:rPr>
            </w:pPr>
          </w:p>
        </w:tc>
        <w:tc>
          <w:tcPr>
            <w:tcW w:w="2693" w:type="dxa"/>
          </w:tcPr>
          <w:p w:rsidR="009B42F1" w:rsidRPr="00B72EDA" w:rsidRDefault="009B42F1" w:rsidP="00E3553C">
            <w:pPr>
              <w:spacing w:after="0" w:line="240" w:lineRule="auto"/>
              <w:jc w:val="center"/>
              <w:rPr>
                <w:rFonts w:ascii="Times New Roman" w:hAnsi="Times New Roman" w:cs="Times New Roman"/>
                <w:b/>
                <w:bCs/>
                <w:sz w:val="24"/>
                <w:szCs w:val="24"/>
                <w:lang w:val="bg-BG"/>
              </w:rPr>
            </w:pPr>
          </w:p>
        </w:tc>
      </w:tr>
    </w:tbl>
    <w:p w:rsidR="009B42F1" w:rsidRPr="00224390" w:rsidRDefault="009B42F1" w:rsidP="00B53481">
      <w:pPr>
        <w:spacing w:after="0" w:line="240" w:lineRule="auto"/>
        <w:jc w:val="both"/>
        <w:rPr>
          <w:rFonts w:ascii="Times New Roman" w:hAnsi="Times New Roman" w:cs="Times New Roman"/>
          <w:b/>
          <w:bCs/>
          <w:sz w:val="24"/>
          <w:szCs w:val="24"/>
          <w:lang w:val="bg-BG"/>
        </w:rPr>
      </w:pP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Настоящият договор се сключва за срок до </w:t>
      </w:r>
      <w:r w:rsidRPr="009122C1">
        <w:rPr>
          <w:rFonts w:ascii="Times New Roman" w:hAnsi="Times New Roman" w:cs="Times New Roman"/>
          <w:b/>
          <w:bCs/>
          <w:sz w:val="24"/>
          <w:szCs w:val="24"/>
          <w:lang w:val="bg-BG"/>
        </w:rPr>
        <w:t>30.12.202</w:t>
      </w:r>
      <w:r>
        <w:rPr>
          <w:rFonts w:ascii="Times New Roman" w:hAnsi="Times New Roman" w:cs="Times New Roman"/>
          <w:b/>
          <w:bCs/>
          <w:sz w:val="24"/>
          <w:szCs w:val="24"/>
          <w:lang w:val="bg-BG"/>
        </w:rPr>
        <w:t>4</w:t>
      </w:r>
      <w:r w:rsidRPr="009122C1">
        <w:rPr>
          <w:rFonts w:ascii="Times New Roman" w:hAnsi="Times New Roman" w:cs="Times New Roman"/>
          <w:b/>
          <w:bCs/>
          <w:sz w:val="24"/>
          <w:szCs w:val="24"/>
          <w:lang w:val="bg-BG"/>
        </w:rPr>
        <w:t>г</w:t>
      </w:r>
      <w:r w:rsidRPr="00A34D82">
        <w:rPr>
          <w:rFonts w:ascii="Times New Roman" w:hAnsi="Times New Roman" w:cs="Times New Roman"/>
          <w:sz w:val="24"/>
          <w:szCs w:val="24"/>
          <w:lang w:val="bg-BG"/>
        </w:rPr>
        <w:t>. Срокът започва да тече от момента на сключването на договора.</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 Н</w:t>
      </w:r>
      <w:r w:rsidRPr="00A34D82">
        <w:rPr>
          <w:rFonts w:ascii="Times New Roman" w:hAnsi="Times New Roman" w:cs="Times New Roman"/>
          <w:sz w:val="24"/>
          <w:szCs w:val="24"/>
          <w:lang w:val="bg-BG"/>
        </w:rPr>
        <w:t>ачалните и крайните срокове за сеч и крайните срокове за извоз до временните складове на насажденията, включени в обекта  за съответната година, се определят с позволителните за сеч и извоз.</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5. К</w:t>
      </w:r>
      <w:r w:rsidRPr="00A34D82">
        <w:rPr>
          <w:rFonts w:ascii="Times New Roman" w:hAnsi="Times New Roman" w:cs="Times New Roman"/>
          <w:sz w:val="24"/>
          <w:szCs w:val="24"/>
          <w:lang w:val="bg-BG"/>
        </w:rPr>
        <w:t>райния срок на договора е датата на освидетелстване на  сечищата включени в обекта.</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6. </w:t>
      </w:r>
      <w:r w:rsidRPr="00A34D82">
        <w:rPr>
          <w:rFonts w:ascii="Times New Roman" w:hAnsi="Times New Roman" w:cs="Times New Roman"/>
          <w:sz w:val="24"/>
          <w:szCs w:val="24"/>
          <w:lang w:val="bg-BG"/>
        </w:rPr>
        <w:t>При фостмажорни обстоятелства /природни бедствия, лоши атмосферни условия, пожари и наводнения и др./ действието на договора се спира до отстраняването им.</w:t>
      </w:r>
    </w:p>
    <w:p w:rsidR="009B42F1" w:rsidRPr="00A34D82" w:rsidRDefault="009B42F1" w:rsidP="00A34D82">
      <w:pPr>
        <w:keepNext/>
        <w:spacing w:after="0" w:line="240" w:lineRule="auto"/>
        <w:jc w:val="center"/>
        <w:outlineLvl w:val="1"/>
        <w:rPr>
          <w:rFonts w:ascii="Times New Roman" w:hAnsi="Times New Roman" w:cs="Times New Roman"/>
          <w:b/>
          <w:bCs/>
          <w:i/>
          <w:iCs/>
          <w:sz w:val="24"/>
          <w:szCs w:val="24"/>
          <w:lang w:val="bg-BG"/>
        </w:rPr>
      </w:pPr>
    </w:p>
    <w:p w:rsidR="009B42F1" w:rsidRPr="00A34D82" w:rsidRDefault="009B42F1"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II. ЦЕНА И НАЧИН НА ПЛАЩАНЕ</w:t>
      </w:r>
    </w:p>
    <w:p w:rsidR="009B42F1" w:rsidRPr="00A34D82" w:rsidRDefault="009B42F1" w:rsidP="00A34D82">
      <w:pPr>
        <w:spacing w:after="0" w:line="240" w:lineRule="auto"/>
        <w:rPr>
          <w:rFonts w:ascii="Times New Roman" w:hAnsi="Times New Roman" w:cs="Times New Roman"/>
          <w:sz w:val="20"/>
          <w:szCs w:val="20"/>
          <w:lang w:val="bg-BG"/>
        </w:rPr>
      </w:pPr>
    </w:p>
    <w:p w:rsidR="009B42F1" w:rsidRPr="00A34D82" w:rsidRDefault="009B42F1"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w:t>
      </w:r>
      <w:r w:rsidRPr="00A34D82">
        <w:rPr>
          <w:rFonts w:ascii="Times New Roman" w:hAnsi="Times New Roman" w:cs="Times New Roman"/>
          <w:sz w:val="24"/>
          <w:szCs w:val="24"/>
          <w:lang w:val="bg-BG"/>
        </w:rPr>
        <w:t xml:space="preserve"> Цената за услугата е в размер на……….. /………….. /лв. без ДДС. Цената е изчислена на база заявените по време на процедурата цени от </w:t>
      </w:r>
      <w:r w:rsidRPr="00A34D82">
        <w:rPr>
          <w:rFonts w:ascii="Times New Roman" w:hAnsi="Times New Roman" w:cs="Times New Roman"/>
          <w:b/>
          <w:bCs/>
          <w:caps/>
          <w:sz w:val="24"/>
          <w:szCs w:val="24"/>
          <w:lang w:val="bg-BG"/>
        </w:rPr>
        <w:t>Изпълнителя</w:t>
      </w:r>
      <w:r w:rsidRPr="00A34D82">
        <w:rPr>
          <w:rFonts w:ascii="Times New Roman" w:hAnsi="Times New Roman" w:cs="Times New Roman"/>
          <w:sz w:val="24"/>
          <w:szCs w:val="24"/>
          <w:lang w:val="bg-BG"/>
        </w:rPr>
        <w:t xml:space="preserve"> по асортименти, добити от съответните категории дървесина и цени за товарене и превоз до ТИР станция </w:t>
      </w:r>
      <w:r w:rsidRPr="00A34D82">
        <w:rPr>
          <w:rFonts w:ascii="Times New Roman" w:hAnsi="Times New Roman" w:cs="Times New Roman"/>
          <w:b/>
          <w:bCs/>
          <w:sz w:val="24"/>
          <w:szCs w:val="24"/>
          <w:lang w:val="bg-BG"/>
        </w:rPr>
        <w:t>.</w:t>
      </w:r>
    </w:p>
    <w:p w:rsidR="009B42F1" w:rsidRPr="00A34D82" w:rsidRDefault="009B42F1"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Цената за добива се заплащат по асортименти от съответните категории, реално добита дървесина след приемане на работата с приемателно-предавателен протокол, подписани от упълномощен представител на </w:t>
      </w:r>
      <w:r w:rsidRPr="00A34D82">
        <w:rPr>
          <w:rFonts w:ascii="Times New Roman" w:hAnsi="Times New Roman" w:cs="Times New Roman"/>
          <w:b/>
          <w:bCs/>
          <w:caps/>
          <w:sz w:val="24"/>
          <w:szCs w:val="24"/>
          <w:lang w:val="bg-BG"/>
        </w:rPr>
        <w:t>изпълнителя</w:t>
      </w:r>
      <w:r w:rsidRPr="00A34D82">
        <w:rPr>
          <w:rFonts w:ascii="Times New Roman" w:hAnsi="Times New Roman" w:cs="Times New Roman"/>
          <w:sz w:val="24"/>
          <w:szCs w:val="24"/>
          <w:lang w:val="bg-BG"/>
        </w:rPr>
        <w:t xml:space="preserve"> и служител на ТП ДГС Говежда.</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Цената на услугата се заплаща от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в срок от  </w:t>
      </w:r>
      <w:r w:rsidRPr="00A34D82">
        <w:rPr>
          <w:rFonts w:ascii="Times New Roman" w:hAnsi="Times New Roman" w:cs="Times New Roman"/>
          <w:b/>
          <w:bCs/>
          <w:sz w:val="24"/>
          <w:szCs w:val="24"/>
          <w:lang w:val="bg-BG"/>
        </w:rPr>
        <w:t>10</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Десет</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работни дни от представянето на    фактура от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Плащанията по настоящия договор ще се извършват по банков път по банковата сметка на</w:t>
      </w:r>
      <w:r w:rsidRPr="00A34D82">
        <w:rPr>
          <w:rFonts w:ascii="Times New Roman" w:hAnsi="Times New Roman" w:cs="Times New Roman"/>
          <w:b/>
          <w:bCs/>
          <w:sz w:val="24"/>
          <w:szCs w:val="24"/>
          <w:lang w:val="bg-BG"/>
        </w:rPr>
        <w:t xml:space="preserve"> ИЗПЪЛНИТЕЛЯ  </w:t>
      </w:r>
      <w:r w:rsidRPr="00A34D82">
        <w:rPr>
          <w:rFonts w:ascii="Times New Roman" w:hAnsi="Times New Roman" w:cs="Times New Roman"/>
          <w:sz w:val="24"/>
          <w:szCs w:val="24"/>
          <w:lang w:val="bg-BG"/>
        </w:rPr>
        <w:t>банка:.......... ....................................................</w:t>
      </w:r>
      <w:r>
        <w:rPr>
          <w:rFonts w:ascii="Times New Roman" w:hAnsi="Times New Roman" w:cs="Times New Roman"/>
          <w:sz w:val="24"/>
          <w:szCs w:val="24"/>
          <w:lang w:val="bg-BG"/>
        </w:rPr>
        <w:t>............</w:t>
      </w:r>
    </w:p>
    <w:p w:rsidR="009B42F1" w:rsidRPr="00A34D82" w:rsidRDefault="009B42F1" w:rsidP="00A34D82">
      <w:pPr>
        <w:spacing w:after="0" w:line="240" w:lineRule="auto"/>
        <w:ind w:firstLine="1134"/>
        <w:jc w:val="both"/>
        <w:rPr>
          <w:rFonts w:ascii="Times New Roman" w:hAnsi="Times New Roman" w:cs="Times New Roman"/>
          <w:sz w:val="24"/>
          <w:szCs w:val="24"/>
        </w:rPr>
      </w:pPr>
    </w:p>
    <w:p w:rsidR="009B42F1" w:rsidRPr="00A34D82" w:rsidRDefault="009B42F1" w:rsidP="00A34D82">
      <w:pPr>
        <w:tabs>
          <w:tab w:val="left" w:pos="567"/>
          <w:tab w:val="right" w:pos="9974"/>
        </w:tabs>
        <w:spacing w:before="120" w:after="120" w:line="240" w:lineRule="auto"/>
        <w:rPr>
          <w:rFonts w:ascii="Times New Roman" w:eastAsia="PMingLiU" w:hAnsi="Times New Roman"/>
          <w:b/>
          <w:bCs/>
          <w:i/>
          <w:iCs/>
          <w:sz w:val="24"/>
          <w:szCs w:val="24"/>
          <w:lang w:eastAsia="zh-TW"/>
        </w:rPr>
      </w:pPr>
    </w:p>
    <w:p w:rsidR="009B42F1" w:rsidRPr="00A34D82" w:rsidRDefault="009B42F1" w:rsidP="00A34D82">
      <w:pPr>
        <w:tabs>
          <w:tab w:val="left" w:pos="567"/>
          <w:tab w:val="right" w:pos="9974"/>
        </w:tabs>
        <w:spacing w:before="120" w:after="120" w:line="240" w:lineRule="auto"/>
        <w:ind w:left="360"/>
        <w:jc w:val="center"/>
        <w:rPr>
          <w:rFonts w:ascii="Times New Roman" w:eastAsia="PMingLiU" w:hAnsi="Times New Roman"/>
          <w:b/>
          <w:bCs/>
          <w:i/>
          <w:iCs/>
          <w:sz w:val="24"/>
          <w:szCs w:val="24"/>
          <w:lang w:eastAsia="zh-TW"/>
        </w:rPr>
      </w:pPr>
      <w:r w:rsidRPr="00A34D82">
        <w:rPr>
          <w:rFonts w:ascii="Times New Roman" w:eastAsia="PMingLiU" w:hAnsi="Times New Roman" w:cs="Times New Roman"/>
          <w:b/>
          <w:bCs/>
          <w:i/>
          <w:iCs/>
          <w:sz w:val="24"/>
          <w:szCs w:val="24"/>
          <w:lang w:eastAsia="zh-TW"/>
        </w:rPr>
        <w:t xml:space="preserve">III. </w:t>
      </w:r>
      <w:r w:rsidRPr="00A34D82">
        <w:rPr>
          <w:rFonts w:ascii="Times New Roman" w:eastAsia="PMingLiU" w:hAnsi="Times New Roman" w:cs="Times New Roman"/>
          <w:b/>
          <w:bCs/>
          <w:i/>
          <w:iCs/>
          <w:sz w:val="24"/>
          <w:szCs w:val="24"/>
          <w:lang w:val="bg-BG" w:eastAsia="zh-TW"/>
        </w:rPr>
        <w:t>ПРАВА И ЗАДЪЛЖЕНИЯ НА ВЪЗЛОЖИТЕЛЯ</w:t>
      </w:r>
    </w:p>
    <w:p w:rsidR="009B42F1" w:rsidRPr="00A34D82" w:rsidRDefault="009B42F1" w:rsidP="00A34D82">
      <w:pPr>
        <w:tabs>
          <w:tab w:val="left" w:pos="567"/>
          <w:tab w:val="right" w:pos="9974"/>
        </w:tabs>
        <w:spacing w:before="120" w:after="120" w:line="240" w:lineRule="auto"/>
        <w:ind w:left="360"/>
        <w:jc w:val="center"/>
        <w:rPr>
          <w:rFonts w:ascii="Times New Roman" w:eastAsia="PMingLiU" w:hAnsi="Times New Roman"/>
          <w:b/>
          <w:bCs/>
          <w:i/>
          <w:iCs/>
          <w:sz w:val="24"/>
          <w:szCs w:val="24"/>
          <w:lang w:eastAsia="zh-TW"/>
        </w:rPr>
      </w:pPr>
    </w:p>
    <w:p w:rsidR="009B42F1" w:rsidRPr="00A34D82" w:rsidRDefault="009B42F1" w:rsidP="005B1505">
      <w:pPr>
        <w:tabs>
          <w:tab w:val="left" w:pos="567"/>
          <w:tab w:val="right" w:pos="9974"/>
        </w:tabs>
        <w:spacing w:after="0" w:line="240" w:lineRule="auto"/>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 </w:t>
      </w:r>
      <w:r>
        <w:rPr>
          <w:rFonts w:ascii="Times New Roman" w:hAnsi="Times New Roman" w:cs="Times New Roman"/>
          <w:b/>
          <w:bCs/>
          <w:sz w:val="24"/>
          <w:szCs w:val="24"/>
          <w:lang w:val="en-AU"/>
        </w:rPr>
        <w:tab/>
      </w:r>
      <w:r w:rsidRPr="00A34D82">
        <w:rPr>
          <w:rFonts w:ascii="Times New Roman" w:hAnsi="Times New Roman" w:cs="Times New Roman"/>
          <w:b/>
          <w:bCs/>
          <w:sz w:val="24"/>
          <w:szCs w:val="24"/>
          <w:lang w:val="en-AU"/>
        </w:rPr>
        <w:t>1</w:t>
      </w:r>
      <w:r w:rsidRPr="00A34D82">
        <w:rPr>
          <w:rFonts w:ascii="Times New Roman" w:hAnsi="Times New Roman" w:cs="Times New Roman"/>
          <w:b/>
          <w:bCs/>
          <w:sz w:val="24"/>
          <w:szCs w:val="24"/>
        </w:rPr>
        <w:t>.</w:t>
      </w:r>
      <w:r w:rsidRPr="00A34D82">
        <w:rPr>
          <w:rFonts w:ascii="Times New Roman" w:hAnsi="Times New Roman" w:cs="Times New Roman"/>
          <w:b/>
          <w:bCs/>
          <w:sz w:val="24"/>
          <w:szCs w:val="24"/>
          <w:lang w:val="en-AU"/>
        </w:rPr>
        <w:t xml:space="preserve"> 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има право </w:t>
      </w:r>
      <w:r w:rsidRPr="00A34D82">
        <w:rPr>
          <w:rFonts w:ascii="Times New Roman" w:hAnsi="Times New Roman" w:cs="Times New Roman"/>
          <w:b/>
          <w:bCs/>
          <w:sz w:val="24"/>
          <w:szCs w:val="24"/>
          <w:lang w:val="bg-BG"/>
        </w:rPr>
        <w:t>да</w:t>
      </w:r>
      <w:r w:rsidRPr="00A34D82">
        <w:rPr>
          <w:rFonts w:ascii="Times New Roman" w:hAnsi="Times New Roman" w:cs="Times New Roman"/>
          <w:sz w:val="24"/>
          <w:szCs w:val="24"/>
          <w:lang w:val="en-AU"/>
        </w:rPr>
        <w:t>:</w:t>
      </w:r>
    </w:p>
    <w:p w:rsidR="009B42F1" w:rsidRPr="00A34D82" w:rsidRDefault="009B42F1" w:rsidP="005B1505">
      <w:pPr>
        <w:numPr>
          <w:ilvl w:val="1"/>
          <w:numId w:val="12"/>
        </w:numPr>
        <w:tabs>
          <w:tab w:val="left" w:pos="567"/>
          <w:tab w:val="left" w:pos="851"/>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съществява текущ контрол по изпълнението на договора, без да възпрепятства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A34D82">
        <w:rPr>
          <w:rFonts w:ascii="Times New Roman" w:hAnsi="Times New Roman" w:cs="Times New Roman"/>
          <w:b/>
          <w:bCs/>
          <w:caps/>
          <w:sz w:val="24"/>
          <w:szCs w:val="24"/>
          <w:lang w:val="en-AU"/>
        </w:rPr>
        <w:t>изпълнителя</w:t>
      </w:r>
      <w:r w:rsidRPr="00A34D82">
        <w:rPr>
          <w:rFonts w:ascii="Times New Roman" w:hAnsi="Times New Roman" w:cs="Times New Roman"/>
          <w:sz w:val="24"/>
          <w:szCs w:val="24"/>
          <w:lang w:val="en-AU"/>
        </w:rPr>
        <w:t xml:space="preserve"> при констатирани пропуски по изпълнение на възложената работа.</w:t>
      </w:r>
    </w:p>
    <w:p w:rsidR="009B42F1" w:rsidRPr="00A34D82" w:rsidRDefault="009B42F1" w:rsidP="00A34D82">
      <w:pPr>
        <w:numPr>
          <w:ilvl w:val="1"/>
          <w:numId w:val="12"/>
        </w:numPr>
        <w:tabs>
          <w:tab w:val="left" w:pos="567"/>
          <w:tab w:val="left" w:pos="851"/>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9B42F1" w:rsidRPr="00A34D82" w:rsidRDefault="009B42F1" w:rsidP="00A34D82">
      <w:pPr>
        <w:tabs>
          <w:tab w:val="left" w:pos="567"/>
          <w:tab w:val="left" w:pos="851"/>
          <w:tab w:val="left" w:pos="993"/>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1.2.1.</w:t>
      </w:r>
      <w:r w:rsidRPr="00A34D82">
        <w:rPr>
          <w:rFonts w:ascii="Times New Roman" w:hAnsi="Times New Roman" w:cs="Times New Roman"/>
          <w:sz w:val="24"/>
          <w:szCs w:val="24"/>
          <w:lang w:val="en-AU"/>
        </w:rPr>
        <w:t xml:space="preserve">Нарушения на Закона за горите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ЗГ</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или свързаните с него подзаконови нормативни актове;</w:t>
      </w:r>
    </w:p>
    <w:p w:rsidR="009B42F1" w:rsidRPr="00A34D82" w:rsidRDefault="009B42F1" w:rsidP="00A34D82">
      <w:pPr>
        <w:tabs>
          <w:tab w:val="left" w:pos="709"/>
          <w:tab w:val="left" w:pos="1080"/>
          <w:tab w:val="left" w:pos="1260"/>
          <w:tab w:val="right" w:pos="9974"/>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1.2.2.</w:t>
      </w:r>
      <w:r w:rsidRPr="00A34D82">
        <w:rPr>
          <w:rFonts w:ascii="Times New Roman" w:hAnsi="Times New Roman" w:cs="Times New Roman"/>
          <w:sz w:val="24"/>
          <w:szCs w:val="24"/>
          <w:lang w:val="en-AU"/>
        </w:rPr>
        <w:t>Неспазване изискванията на действащите стандарти за качество на дървесината (БДС/Е</w:t>
      </w:r>
      <w:r w:rsidRPr="00A34D82">
        <w:rPr>
          <w:rFonts w:ascii="Times New Roman" w:hAnsi="Times New Roman" w:cs="Times New Roman"/>
          <w:sz w:val="24"/>
          <w:szCs w:val="24"/>
        </w:rPr>
        <w:t>N</w:t>
      </w:r>
      <w:r w:rsidRPr="00A34D82">
        <w:rPr>
          <w:rFonts w:ascii="Times New Roman" w:hAnsi="Times New Roman" w:cs="Times New Roman"/>
          <w:sz w:val="24"/>
          <w:szCs w:val="24"/>
          <w:lang w:val="en-AU"/>
        </w:rPr>
        <w:t>);</w:t>
      </w:r>
    </w:p>
    <w:p w:rsidR="009B42F1" w:rsidRPr="00A34D82" w:rsidRDefault="009B42F1" w:rsidP="00A34D82">
      <w:pPr>
        <w:tabs>
          <w:tab w:val="left" w:pos="709"/>
          <w:tab w:val="left" w:pos="1080"/>
          <w:tab w:val="left" w:pos="1260"/>
          <w:tab w:val="right" w:pos="9974"/>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1.2.3.</w:t>
      </w:r>
      <w:r w:rsidRPr="00A34D82">
        <w:rPr>
          <w:rFonts w:ascii="Times New Roman" w:hAnsi="Times New Roman" w:cs="Times New Roman"/>
          <w:sz w:val="24"/>
          <w:szCs w:val="24"/>
          <w:lang w:val="en-AU"/>
        </w:rPr>
        <w:t xml:space="preserve">Неспазване на изискванията на Закона за здравословни и безопасни условия на труд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ЗЗБУТ</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w:t>
      </w:r>
    </w:p>
    <w:p w:rsidR="009B42F1" w:rsidRPr="00A34D82" w:rsidRDefault="009B42F1" w:rsidP="00A34D82">
      <w:pPr>
        <w:tabs>
          <w:tab w:val="left" w:pos="709"/>
          <w:tab w:val="left" w:pos="1080"/>
          <w:tab w:val="left" w:pos="1260"/>
          <w:tab w:val="right" w:pos="9974"/>
        </w:tabs>
        <w:spacing w:after="0" w:line="240" w:lineRule="auto"/>
        <w:ind w:left="1647"/>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   1.2.4.</w:t>
      </w:r>
      <w:r w:rsidRPr="00A34D82">
        <w:rPr>
          <w:rFonts w:ascii="Times New Roman" w:hAnsi="Times New Roman" w:cs="Times New Roman"/>
          <w:sz w:val="24"/>
          <w:szCs w:val="24"/>
          <w:lang w:val="en-AU"/>
        </w:rPr>
        <w:t>Неспазване на противопожарните и други изисквания;</w:t>
      </w:r>
    </w:p>
    <w:p w:rsidR="009B42F1" w:rsidRPr="00A34D82" w:rsidRDefault="009B42F1" w:rsidP="00A34D82">
      <w:pPr>
        <w:tabs>
          <w:tab w:val="left" w:pos="709"/>
          <w:tab w:val="left" w:pos="1080"/>
          <w:tab w:val="left" w:pos="1260"/>
        </w:tabs>
        <w:spacing w:after="0" w:line="240" w:lineRule="auto"/>
        <w:ind w:firstLine="1843"/>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1.2.5.</w:t>
      </w:r>
      <w:r w:rsidRPr="00A34D82">
        <w:rPr>
          <w:rFonts w:ascii="Times New Roman" w:hAnsi="Times New Roman" w:cs="Times New Roman"/>
          <w:sz w:val="24"/>
          <w:szCs w:val="24"/>
          <w:lang w:val="en-AU"/>
        </w:rPr>
        <w:t xml:space="preserve">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ДВ,бр.96 от 2011 г.</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 наричана по нататък „</w:t>
      </w:r>
      <w:r w:rsidRPr="00A34D82">
        <w:rPr>
          <w:rFonts w:ascii="Times New Roman" w:hAnsi="Times New Roman" w:cs="Times New Roman"/>
          <w:sz w:val="24"/>
          <w:szCs w:val="24"/>
          <w:lang w:val="en-AU"/>
        </w:rPr>
        <w:t>Наредбата</w:t>
      </w:r>
      <w:r w:rsidRPr="00A34D82">
        <w:rPr>
          <w:rFonts w:ascii="Times New Roman" w:hAnsi="Times New Roman" w:cs="Times New Roman"/>
          <w:sz w:val="24"/>
          <w:szCs w:val="24"/>
          <w:lang w:val="bg-BG"/>
        </w:rPr>
        <w:t>”.</w:t>
      </w:r>
    </w:p>
    <w:p w:rsidR="009B42F1" w:rsidRPr="00A34D82" w:rsidRDefault="009B42F1"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1.3.</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A34D82">
        <w:rPr>
          <w:rFonts w:ascii="Times New Roman" w:hAnsi="Times New Roman" w:cs="Times New Roman"/>
          <w:b/>
          <w:bCs/>
          <w:sz w:val="24"/>
          <w:szCs w:val="24"/>
          <w:lang w:val="en-AU"/>
        </w:rPr>
        <w:t xml:space="preserve"> </w:t>
      </w:r>
      <w:r w:rsidRPr="00A34D82">
        <w:rPr>
          <w:rFonts w:ascii="Times New Roman" w:hAnsi="Times New Roman" w:cs="Times New Roman"/>
          <w:sz w:val="24"/>
          <w:szCs w:val="24"/>
          <w:lang w:val="en-AU"/>
        </w:rPr>
        <w:t>извозни пътища.</w:t>
      </w:r>
    </w:p>
    <w:p w:rsidR="009B42F1" w:rsidRPr="00A34D82" w:rsidRDefault="009B42F1"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1.4.</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 xml:space="preserve">пре временно изпълнението на договора по време на брачния период на определени със Закона за лова и опазване на дивеча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ЗЛОД</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видове дивеч в насаждения от обекта. </w:t>
      </w:r>
    </w:p>
    <w:p w:rsidR="009B42F1" w:rsidRPr="00A34D82" w:rsidRDefault="009B42F1"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1.5.</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аявява писмено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добиването на допълнителни специални асортименти дървесина.</w:t>
      </w:r>
    </w:p>
    <w:p w:rsidR="009B42F1" w:rsidRPr="00A34D82" w:rsidRDefault="009B42F1" w:rsidP="00A34D82">
      <w:pPr>
        <w:tabs>
          <w:tab w:val="left" w:pos="567"/>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rPr>
        <w:t>1.6.</w:t>
      </w:r>
      <w:r w:rsidRPr="00A34D82">
        <w:rPr>
          <w:rFonts w:ascii="Times New Roman" w:hAnsi="Times New Roman" w:cs="Times New Roman"/>
          <w:sz w:val="24"/>
          <w:szCs w:val="24"/>
          <w:lang w:val="ru-RU"/>
        </w:rPr>
        <w:t xml:space="preserve">Инициира с писмена покана приемането на извършената от </w:t>
      </w:r>
      <w:r w:rsidRPr="00A34D82">
        <w:rPr>
          <w:rFonts w:ascii="Times New Roman" w:hAnsi="Times New Roman" w:cs="Times New Roman"/>
          <w:b/>
          <w:bCs/>
          <w:sz w:val="24"/>
          <w:szCs w:val="24"/>
          <w:lang w:val="ru-RU"/>
        </w:rPr>
        <w:t>ИЗПЪЛНИТЕЛЯ</w:t>
      </w:r>
      <w:r w:rsidRPr="00A34D82">
        <w:rPr>
          <w:rFonts w:ascii="Times New Roman" w:hAnsi="Times New Roman" w:cs="Times New Roman"/>
          <w:sz w:val="24"/>
          <w:szCs w:val="24"/>
          <w:lang w:val="ru-RU"/>
        </w:rPr>
        <w:t xml:space="preserve"> работа при налични количества дървесина на временен склад. </w:t>
      </w:r>
    </w:p>
    <w:p w:rsidR="009B42F1" w:rsidRPr="00A34D82" w:rsidRDefault="009B42F1"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rPr>
        <w:t>1.7.</w:t>
      </w:r>
      <w:r w:rsidRPr="00A34D82">
        <w:rPr>
          <w:rFonts w:ascii="Times New Roman" w:hAnsi="Times New Roman" w:cs="Times New Roman"/>
          <w:sz w:val="24"/>
          <w:szCs w:val="24"/>
          <w:lang w:val="ru-RU"/>
        </w:rPr>
        <w:t xml:space="preserve">Поиска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ru-RU"/>
        </w:rPr>
        <w:t xml:space="preserve"> за негова сметка да осъществи изпълнението на определените в договора технологични и качествени показатели</w:t>
      </w:r>
      <w:r w:rsidRPr="00A34D82">
        <w:rPr>
          <w:rFonts w:ascii="Times New Roman" w:hAnsi="Times New Roman" w:cs="Times New Roman"/>
          <w:sz w:val="24"/>
          <w:szCs w:val="24"/>
          <w:lang w:val="en-AU"/>
        </w:rPr>
        <w:t xml:space="preserve"> при констатирани</w:t>
      </w:r>
      <w:r w:rsidRPr="00A34D82">
        <w:rPr>
          <w:rFonts w:ascii="Times New Roman" w:hAnsi="Times New Roman" w:cs="Times New Roman"/>
          <w:sz w:val="24"/>
          <w:szCs w:val="24"/>
          <w:lang w:val="ru-RU"/>
        </w:rPr>
        <w:t xml:space="preserve"> отклонения</w:t>
      </w:r>
      <w:r w:rsidRPr="00A34D82">
        <w:rPr>
          <w:rFonts w:ascii="Times New Roman" w:hAnsi="Times New Roman" w:cs="Times New Roman"/>
          <w:sz w:val="24"/>
          <w:szCs w:val="24"/>
          <w:lang w:val="en-AU"/>
        </w:rPr>
        <w:t>.</w:t>
      </w:r>
    </w:p>
    <w:p w:rsidR="009B42F1" w:rsidRPr="00A34D82" w:rsidRDefault="009B42F1"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1.8.</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редложи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9B42F1" w:rsidRPr="00A34D82" w:rsidRDefault="009B42F1" w:rsidP="00A34D82">
      <w:pPr>
        <w:tabs>
          <w:tab w:val="left" w:pos="0"/>
          <w:tab w:val="left" w:pos="993"/>
          <w:tab w:val="left" w:pos="1418"/>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1.9.</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ромени обекта на договора като изключи насаждения, в които сечта не е започнала, при отказ от страна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да извърши добива на дървесина в тях в случаите на т. 1.8</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като заплати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само действително извършената дейност.</w:t>
      </w:r>
    </w:p>
    <w:p w:rsidR="009B42F1" w:rsidRPr="00A34D82" w:rsidRDefault="009B42F1" w:rsidP="00A34D82">
      <w:pPr>
        <w:numPr>
          <w:ilvl w:val="0"/>
          <w:numId w:val="13"/>
        </w:numPr>
        <w:tabs>
          <w:tab w:val="left" w:pos="567"/>
          <w:tab w:val="right" w:pos="851"/>
        </w:tabs>
        <w:spacing w:before="120" w:after="0" w:line="240" w:lineRule="auto"/>
        <w:rPr>
          <w:rFonts w:ascii="Times New Roman" w:hAnsi="Times New Roman" w:cs="Times New Roman"/>
          <w:sz w:val="24"/>
          <w:szCs w:val="24"/>
          <w:lang w:val="en-AU"/>
        </w:rPr>
      </w:pPr>
      <w:r w:rsidRPr="00A34D82">
        <w:rPr>
          <w:rFonts w:ascii="Times New Roman" w:hAnsi="Times New Roman" w:cs="Times New Roman"/>
          <w:b/>
          <w:bCs/>
          <w:sz w:val="24"/>
          <w:szCs w:val="24"/>
          <w:lang w:val="en-AU"/>
        </w:rPr>
        <w:t>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rPr>
        <w:t xml:space="preserve">e </w:t>
      </w:r>
      <w:r w:rsidRPr="00A34D82">
        <w:rPr>
          <w:rFonts w:ascii="Times New Roman" w:hAnsi="Times New Roman" w:cs="Times New Roman"/>
          <w:b/>
          <w:bCs/>
          <w:sz w:val="24"/>
          <w:szCs w:val="24"/>
          <w:lang w:val="en-AU"/>
        </w:rPr>
        <w:t>длъжен</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sz w:val="24"/>
          <w:szCs w:val="24"/>
          <w:lang w:val="en-AU"/>
        </w:rPr>
        <w:t>:</w:t>
      </w:r>
    </w:p>
    <w:p w:rsidR="009B42F1" w:rsidRPr="00A34D82" w:rsidRDefault="009B42F1" w:rsidP="00A34D82">
      <w:pPr>
        <w:tabs>
          <w:tab w:val="left" w:pos="567"/>
          <w:tab w:val="right" w:pos="851"/>
          <w:tab w:val="left" w:pos="993"/>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редаде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ДВ,бр.64 от 2011 г.</w:t>
      </w:r>
      <w:r w:rsidRPr="00A34D82">
        <w:rPr>
          <w:rFonts w:ascii="Times New Roman" w:hAnsi="Times New Roman" w:cs="Times New Roman"/>
          <w:sz w:val="24"/>
          <w:szCs w:val="24"/>
          <w:lang w:val="en-AU"/>
        </w:rPr>
        <w:t xml:space="preserve">)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2.15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IV </w:t>
      </w:r>
      <w:r w:rsidRPr="00A34D82">
        <w:rPr>
          <w:rFonts w:ascii="Times New Roman" w:hAnsi="Times New Roman" w:cs="Times New Roman"/>
          <w:sz w:val="24"/>
          <w:szCs w:val="24"/>
          <w:lang w:val="en-AU"/>
        </w:rPr>
        <w:t xml:space="preserve">и </w:t>
      </w:r>
      <w:r w:rsidRPr="00A34D82">
        <w:rPr>
          <w:rFonts w:ascii="Times New Roman" w:hAnsi="Times New Roman" w:cs="Times New Roman"/>
          <w:sz w:val="24"/>
          <w:szCs w:val="24"/>
          <w:lang w:val="bg-BG"/>
        </w:rPr>
        <w:t>не по-малко от</w:t>
      </w:r>
      <w:r w:rsidRPr="00A34D82">
        <w:rPr>
          <w:rFonts w:ascii="Times New Roman" w:hAnsi="Times New Roman" w:cs="Times New Roman"/>
          <w:sz w:val="24"/>
          <w:szCs w:val="24"/>
          <w:lang w:val="en-AU"/>
        </w:rPr>
        <w:t xml:space="preserve"> 3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работни дни преди започване на сечта. При изразено желание от страна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ВЪЗЛОЖИТЕЛЯT</w:t>
      </w:r>
      <w:r w:rsidRPr="00A34D82">
        <w:rPr>
          <w:rFonts w:ascii="Times New Roman" w:hAnsi="Times New Roman" w:cs="Times New Roman"/>
          <w:sz w:val="24"/>
          <w:szCs w:val="24"/>
          <w:lang w:val="en-AU"/>
        </w:rPr>
        <w:t xml:space="preserve"> е длъжен да предаде всички насаждения, включени в обекта, в 10-дневен срок от постъпване на искането. </w:t>
      </w:r>
    </w:p>
    <w:p w:rsidR="009B42F1" w:rsidRPr="00A34D82" w:rsidRDefault="009B42F1" w:rsidP="00A34D82">
      <w:pPr>
        <w:tabs>
          <w:tab w:val="left" w:pos="450"/>
          <w:tab w:val="left" w:pos="567"/>
          <w:tab w:val="left" w:pos="990"/>
          <w:tab w:val="lef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2.2.</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w:t>
      </w:r>
      <w:r w:rsidRPr="00A34D82">
        <w:rPr>
          <w:rFonts w:ascii="Times New Roman" w:hAnsi="Times New Roman" w:cs="Times New Roman"/>
          <w:sz w:val="24"/>
          <w:szCs w:val="24"/>
        </w:rPr>
        <w:t>.2.</w:t>
      </w:r>
      <w:r w:rsidRPr="00A34D82">
        <w:rPr>
          <w:rFonts w:ascii="Times New Roman" w:hAnsi="Times New Roman" w:cs="Times New Roman"/>
          <w:sz w:val="24"/>
          <w:szCs w:val="24"/>
          <w:lang w:val="en-AU"/>
        </w:rPr>
        <w:t>1</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w:t>
      </w:r>
    </w:p>
    <w:p w:rsidR="009B42F1" w:rsidRPr="00A34D82" w:rsidRDefault="009B42F1"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2.3.</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сигури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9B42F1" w:rsidRPr="00A34D82" w:rsidRDefault="009B42F1" w:rsidP="00A34D82">
      <w:pPr>
        <w:tabs>
          <w:tab w:val="left" w:pos="450"/>
          <w:tab w:val="left" w:pos="567"/>
          <w:tab w:val="left" w:pos="990"/>
          <w:tab w:val="righ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2.4.</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БДС/Е</w:t>
      </w:r>
      <w:r w:rsidRPr="00A34D82">
        <w:rPr>
          <w:rFonts w:ascii="Times New Roman" w:hAnsi="Times New Roman" w:cs="Times New Roman"/>
          <w:sz w:val="24"/>
          <w:szCs w:val="24"/>
        </w:rPr>
        <w:t>N</w:t>
      </w:r>
      <w:r w:rsidRPr="00A34D82">
        <w:rPr>
          <w:rFonts w:ascii="Times New Roman" w:hAnsi="Times New Roman" w:cs="Times New Roman"/>
          <w:sz w:val="24"/>
          <w:szCs w:val="24"/>
          <w:lang w:val="en-AU"/>
        </w:rPr>
        <w:t>, като и за недопускане на повреди по стоящия дървостой, уплътняване на влажни и меки почви, повреди и ерозия на извозните пътища и просеки.</w:t>
      </w:r>
    </w:p>
    <w:p w:rsidR="009B42F1" w:rsidRPr="00A34D82" w:rsidRDefault="009B42F1"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2.5.</w:t>
      </w:r>
      <w:r w:rsidRPr="00A34D82">
        <w:rPr>
          <w:rFonts w:ascii="Times New Roman" w:hAnsi="Times New Roman" w:cs="Times New Roman"/>
          <w:sz w:val="24"/>
          <w:szCs w:val="24"/>
          <w:lang w:val="en-AU"/>
        </w:rPr>
        <w:t xml:space="preserve">Дава задължителни указания и препоръки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в писмена форма при констатирани пропуски по изпълнение на възложената работа.</w:t>
      </w:r>
    </w:p>
    <w:p w:rsidR="009B42F1" w:rsidRPr="00A34D82" w:rsidRDefault="009B42F1" w:rsidP="00A34D82">
      <w:pPr>
        <w:tabs>
          <w:tab w:val="left" w:pos="450"/>
          <w:tab w:val="left" w:pos="567"/>
          <w:tab w:val="left" w:pos="990"/>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2.6.</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сигури свой представител за приемане на действително добитото и извозено на временен склад количество дървесина в 3 (три)-дневен срок след отправена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писмена покана или </w:t>
      </w:r>
      <w:r w:rsidRPr="00A34D82">
        <w:rPr>
          <w:rFonts w:ascii="Times New Roman" w:hAnsi="Times New Roman" w:cs="Times New Roman"/>
          <w:sz w:val="24"/>
          <w:szCs w:val="24"/>
          <w:lang w:val="bg-BG"/>
        </w:rPr>
        <w:t>не по-малко от</w:t>
      </w:r>
      <w:r w:rsidRPr="00A34D82">
        <w:rPr>
          <w:rFonts w:ascii="Times New Roman" w:hAnsi="Times New Roman" w:cs="Times New Roman"/>
          <w:sz w:val="24"/>
          <w:szCs w:val="24"/>
          <w:lang w:val="en-AU"/>
        </w:rPr>
        <w:t xml:space="preserve"> веднъж месечно при добита дървесина на временен склад, за което се подписва двустранен предавателно-приемателен протокол. </w:t>
      </w:r>
    </w:p>
    <w:p w:rsidR="009B42F1" w:rsidRPr="00A34D82" w:rsidRDefault="009B42F1" w:rsidP="00A34D82">
      <w:pPr>
        <w:tabs>
          <w:tab w:val="left" w:pos="450"/>
          <w:tab w:val="left" w:pos="567"/>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2.7.</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аплати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 </w:t>
      </w:r>
    </w:p>
    <w:p w:rsidR="009B42F1" w:rsidRPr="00A34D82" w:rsidRDefault="009B42F1" w:rsidP="00A34D82">
      <w:pPr>
        <w:tabs>
          <w:tab w:val="left" w:pos="450"/>
          <w:tab w:val="left" w:pos="567"/>
          <w:tab w:val="right" w:pos="851"/>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w:t>
      </w:r>
      <w:r w:rsidRPr="00A34D82">
        <w:rPr>
          <w:rFonts w:ascii="Times New Roman" w:hAnsi="Times New Roman" w:cs="Times New Roman"/>
          <w:sz w:val="24"/>
          <w:szCs w:val="24"/>
          <w:lang w:val="bg-BG"/>
        </w:rPr>
        <w:t>Р</w:t>
      </w:r>
      <w:r w:rsidRPr="00A34D82">
        <w:rPr>
          <w:rFonts w:ascii="Times New Roman" w:hAnsi="Times New Roman" w:cs="Times New Roman"/>
          <w:sz w:val="24"/>
          <w:szCs w:val="24"/>
          <w:lang w:val="en-AU"/>
        </w:rPr>
        <w:t xml:space="preserve">азглежда и утвърждава, при установена необходимост, предложени от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изменения в технологичните планове за добив на дървесина от насажденията, включени в обекта.</w:t>
      </w:r>
    </w:p>
    <w:p w:rsidR="009B42F1" w:rsidRPr="00A34D82" w:rsidRDefault="009B42F1" w:rsidP="00A34D82">
      <w:pPr>
        <w:tabs>
          <w:tab w:val="left" w:pos="450"/>
          <w:tab w:val="left" w:pos="567"/>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2.9.</w:t>
      </w:r>
      <w:r w:rsidRPr="00A34D82">
        <w:rPr>
          <w:rFonts w:ascii="Times New Roman" w:hAnsi="Times New Roman" w:cs="Times New Roman"/>
          <w:sz w:val="24"/>
          <w:szCs w:val="24"/>
          <w:lang w:val="bg-BG"/>
        </w:rPr>
        <w:t>У</w:t>
      </w:r>
      <w:r w:rsidRPr="00A34D82">
        <w:rPr>
          <w:rFonts w:ascii="Times New Roman" w:hAnsi="Times New Roman" w:cs="Times New Roman"/>
          <w:sz w:val="24"/>
          <w:szCs w:val="24"/>
          <w:lang w:val="en-AU"/>
        </w:rPr>
        <w:t xml:space="preserve">ведоми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9B42F1" w:rsidRPr="00A34D82" w:rsidRDefault="009B42F1"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2.10.</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9B42F1" w:rsidRDefault="009B42F1"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2.11.</w:t>
      </w:r>
      <w:r w:rsidRPr="00A34D82">
        <w:rPr>
          <w:rFonts w:ascii="Times New Roman" w:hAnsi="Times New Roman" w:cs="Times New Roman"/>
          <w:sz w:val="24"/>
          <w:szCs w:val="24"/>
          <w:lang w:val="bg-BG"/>
        </w:rPr>
        <w:t>У</w:t>
      </w:r>
      <w:r w:rsidRPr="00A34D82">
        <w:rPr>
          <w:rFonts w:ascii="Times New Roman" w:hAnsi="Times New Roman" w:cs="Times New Roman"/>
          <w:sz w:val="24"/>
          <w:szCs w:val="24"/>
          <w:lang w:val="en-AU"/>
        </w:rPr>
        <w:t>дължи срока на договора, в случай, че е наложил временно спиране на дейността на основание т.</w:t>
      </w:r>
      <w:r w:rsidRPr="00A34D82">
        <w:rPr>
          <w:rFonts w:ascii="Times New Roman" w:hAnsi="Times New Roman" w:cs="Times New Roman"/>
          <w:sz w:val="24"/>
          <w:szCs w:val="24"/>
        </w:rPr>
        <w:t> </w:t>
      </w:r>
      <w:r w:rsidRPr="00A34D82">
        <w:rPr>
          <w:rFonts w:ascii="Times New Roman" w:hAnsi="Times New Roman" w:cs="Times New Roman"/>
          <w:sz w:val="24"/>
          <w:szCs w:val="24"/>
          <w:lang w:val="en-AU"/>
        </w:rPr>
        <w:t>1.2.5, 1.3 и 1.4</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w:t>
      </w:r>
    </w:p>
    <w:p w:rsidR="009B42F1" w:rsidRPr="002F4BF6" w:rsidRDefault="009B42F1"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2F4BF6">
        <w:rPr>
          <w:rFonts w:ascii="Times New Roman" w:hAnsi="Times New Roman" w:cs="Times New Roman"/>
          <w:b/>
          <w:bCs/>
          <w:sz w:val="24"/>
          <w:szCs w:val="24"/>
          <w:lang w:val="bg-BG"/>
        </w:rPr>
        <w:t xml:space="preserve">2.12. </w:t>
      </w:r>
      <w:r w:rsidRPr="002F4BF6">
        <w:rPr>
          <w:rFonts w:ascii="Times New Roman" w:hAnsi="Times New Roman" w:cs="Times New Roman"/>
          <w:sz w:val="24"/>
          <w:szCs w:val="24"/>
          <w:lang w:val="bg-BG"/>
        </w:rPr>
        <w:t xml:space="preserve">Да проведе инструктаж на работниците на ИЗПЪЛНИТЕЛЯ </w:t>
      </w:r>
      <w:r w:rsidRPr="002F4BF6">
        <w:rPr>
          <w:rFonts w:ascii="Times New Roman" w:hAnsi="Times New Roman" w:cs="Times New Roman"/>
          <w:b/>
          <w:bCs/>
          <w:sz w:val="24"/>
          <w:szCs w:val="24"/>
          <w:lang w:val="bg-BG"/>
        </w:rPr>
        <w:t>при предаване на обекта</w:t>
      </w:r>
      <w:r w:rsidRPr="002F4BF6">
        <w:rPr>
          <w:rFonts w:ascii="Times New Roman" w:hAnsi="Times New Roman" w:cs="Times New Roman"/>
          <w:sz w:val="24"/>
          <w:szCs w:val="24"/>
          <w:lang w:val="bg-BG"/>
        </w:rPr>
        <w:t xml:space="preserve"> по всички изисквания, съгласно „Процедура за първоначален и периодичен инструктаж при провеждане на горскостопански дейности на територията на ТП ДГС Говежда”</w:t>
      </w:r>
    </w:p>
    <w:p w:rsidR="009B42F1" w:rsidRPr="00ED4692" w:rsidRDefault="009B42F1" w:rsidP="00A34D82">
      <w:pPr>
        <w:tabs>
          <w:tab w:val="left" w:pos="450"/>
          <w:tab w:val="left" w:pos="567"/>
          <w:tab w:val="right" w:pos="851"/>
          <w:tab w:val="left" w:pos="1134"/>
          <w:tab w:val="left" w:pos="1276"/>
        </w:tabs>
        <w:spacing w:after="0" w:line="240" w:lineRule="auto"/>
        <w:ind w:firstLine="1418"/>
        <w:jc w:val="both"/>
        <w:rPr>
          <w:rFonts w:ascii="Times New Roman" w:hAnsi="Times New Roman" w:cs="Times New Roman"/>
          <w:sz w:val="24"/>
          <w:szCs w:val="24"/>
          <w:lang w:val="bg-BG"/>
        </w:rPr>
      </w:pPr>
      <w:r w:rsidRPr="002F4BF6">
        <w:rPr>
          <w:rFonts w:ascii="Times New Roman" w:hAnsi="Times New Roman" w:cs="Times New Roman"/>
          <w:b/>
          <w:bCs/>
          <w:sz w:val="24"/>
          <w:szCs w:val="24"/>
          <w:lang w:val="bg-BG"/>
        </w:rPr>
        <w:t xml:space="preserve">2.13. </w:t>
      </w:r>
      <w:r w:rsidRPr="002F4BF6">
        <w:rPr>
          <w:rFonts w:ascii="Times New Roman" w:hAnsi="Times New Roman" w:cs="Times New Roman"/>
          <w:sz w:val="24"/>
          <w:szCs w:val="24"/>
          <w:lang w:val="bg-BG"/>
        </w:rPr>
        <w:t>Да уведомява своевременно контролните органи от Инспекцията по труда и други контролни органи, когато установи, че ИЗПЪЛНИТЕЛЯ е нарушил или системно нарушава законовите разпоредби на българското законодателство, във връзка с чл. 232 от ЗГ.</w:t>
      </w:r>
    </w:p>
    <w:p w:rsidR="009B42F1" w:rsidRPr="00A34D82" w:rsidRDefault="009B42F1" w:rsidP="00A34D82">
      <w:pPr>
        <w:tabs>
          <w:tab w:val="left" w:pos="567"/>
          <w:tab w:val="left" w:pos="851"/>
          <w:tab w:val="right" w:pos="9974"/>
        </w:tabs>
        <w:spacing w:after="120" w:line="240" w:lineRule="auto"/>
        <w:ind w:left="283"/>
        <w:rPr>
          <w:rFonts w:ascii="Times New Roman" w:hAnsi="Times New Roman" w:cs="Times New Roman"/>
          <w:sz w:val="24"/>
          <w:szCs w:val="24"/>
          <w:lang w:val="en-AU"/>
        </w:rPr>
      </w:pPr>
    </w:p>
    <w:p w:rsidR="009B42F1" w:rsidRPr="00A34D82" w:rsidRDefault="009B42F1" w:rsidP="00A34D82">
      <w:pPr>
        <w:tabs>
          <w:tab w:val="left" w:pos="567"/>
          <w:tab w:val="left" w:pos="709"/>
          <w:tab w:val="right" w:pos="993"/>
        </w:tabs>
        <w:spacing w:after="120" w:line="240" w:lineRule="auto"/>
        <w:ind w:left="360"/>
        <w:jc w:val="center"/>
        <w:rPr>
          <w:rFonts w:ascii="Times New Roman" w:hAnsi="Times New Roman" w:cs="Times New Roman"/>
          <w:b/>
          <w:bCs/>
          <w:i/>
          <w:iCs/>
          <w:sz w:val="24"/>
          <w:szCs w:val="24"/>
          <w:lang w:val="en-AU"/>
        </w:rPr>
      </w:pPr>
      <w:r w:rsidRPr="00A34D82">
        <w:rPr>
          <w:rFonts w:ascii="Times New Roman" w:hAnsi="Times New Roman" w:cs="Times New Roman"/>
          <w:b/>
          <w:bCs/>
          <w:i/>
          <w:iCs/>
          <w:sz w:val="28"/>
          <w:szCs w:val="28"/>
          <w:lang w:val="en-AU"/>
        </w:rPr>
        <w:t xml:space="preserve"> IV</w:t>
      </w:r>
      <w:r w:rsidRPr="00A34D82">
        <w:rPr>
          <w:rFonts w:ascii="Times New Roman" w:hAnsi="Times New Roman" w:cs="Times New Roman"/>
          <w:b/>
          <w:bCs/>
          <w:i/>
          <w:iCs/>
          <w:sz w:val="24"/>
          <w:szCs w:val="24"/>
          <w:lang w:val="en-AU"/>
        </w:rPr>
        <w:t>.ПРАВА И ЗАДЪЛЖЕНИЯ НА ИЗПЪЛНИТЕЛЯ</w:t>
      </w:r>
    </w:p>
    <w:p w:rsidR="009B42F1" w:rsidRPr="00A34D82" w:rsidRDefault="009B42F1" w:rsidP="00A34D82">
      <w:pPr>
        <w:widowControl w:val="0"/>
        <w:numPr>
          <w:ilvl w:val="0"/>
          <w:numId w:val="14"/>
        </w:numPr>
        <w:tabs>
          <w:tab w:val="left" w:pos="709"/>
          <w:tab w:val="left" w:pos="1080"/>
          <w:tab w:val="left" w:pos="1276"/>
          <w:tab w:val="right" w:pos="9974"/>
        </w:tabs>
        <w:suppressAutoHyphens/>
        <w:spacing w:after="0" w:line="240" w:lineRule="auto"/>
        <w:ind w:firstLine="131"/>
        <w:rPr>
          <w:rFonts w:ascii="Times New Roman" w:hAnsi="Times New Roman" w:cs="Times New Roman"/>
          <w:sz w:val="24"/>
          <w:szCs w:val="24"/>
          <w:lang w:val="en-AU"/>
        </w:rPr>
      </w:pP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има право</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sz w:val="24"/>
          <w:szCs w:val="24"/>
          <w:lang w:val="en-AU"/>
        </w:rPr>
        <w:t>:</w:t>
      </w:r>
    </w:p>
    <w:p w:rsidR="009B42F1" w:rsidRPr="00A34D82" w:rsidRDefault="009B42F1"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1.1.</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зисква приемането на възложената работа в договорените срокове.</w:t>
      </w:r>
    </w:p>
    <w:p w:rsidR="009B42F1" w:rsidRPr="00A34D82" w:rsidRDefault="009B42F1"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1.2.</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олучи договореното възнаграждение в размера и в сроковете, уговорени в договора.</w:t>
      </w:r>
    </w:p>
    <w:p w:rsidR="009B42F1" w:rsidRPr="00A34D82" w:rsidRDefault="009B42F1"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1.3.</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9B42F1" w:rsidRPr="00A34D82" w:rsidRDefault="009B42F1"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1.4.</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оиска</w:t>
      </w:r>
      <w:r w:rsidRPr="00A34D82">
        <w:rPr>
          <w:rFonts w:ascii="Times New Roman" w:hAnsi="Times New Roman" w:cs="Times New Roman"/>
          <w:sz w:val="20"/>
          <w:szCs w:val="20"/>
          <w:lang w:val="en-AU"/>
        </w:rPr>
        <w:t xml:space="preserve"> от </w:t>
      </w:r>
      <w:r w:rsidRPr="00A34D82">
        <w:rPr>
          <w:rFonts w:ascii="Times New Roman" w:hAnsi="Times New Roman" w:cs="Times New Roman"/>
          <w:b/>
          <w:bCs/>
          <w:sz w:val="20"/>
          <w:szCs w:val="20"/>
          <w:lang w:val="en-AU"/>
        </w:rPr>
        <w:t>ВЪЗЛОЖИТЕЛЯ</w:t>
      </w:r>
      <w:r w:rsidRPr="00A34D82">
        <w:rPr>
          <w:rFonts w:ascii="Times New Roman" w:hAnsi="Times New Roman" w:cs="Times New Roman"/>
          <w:sz w:val="20"/>
          <w:szCs w:val="20"/>
          <w:lang w:val="en-AU"/>
        </w:rPr>
        <w:t xml:space="preserve"> </w:t>
      </w:r>
      <w:r w:rsidRPr="00A34D82">
        <w:rPr>
          <w:rFonts w:ascii="Times New Roman" w:hAnsi="Times New Roman" w:cs="Times New Roman"/>
          <w:sz w:val="24"/>
          <w:szCs w:val="24"/>
          <w:lang w:val="en-AU"/>
        </w:rPr>
        <w:t xml:space="preserve">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9B42F1" w:rsidRPr="00A34D82" w:rsidRDefault="009B42F1"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1.5.</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 xml:space="preserve">аменя подизпълнителите си, </w:t>
      </w:r>
      <w:r w:rsidRPr="00A34D82">
        <w:rPr>
          <w:rFonts w:ascii="Times New Roman" w:hAnsi="Times New Roman" w:cs="Times New Roman"/>
          <w:sz w:val="24"/>
          <w:szCs w:val="24"/>
          <w:lang w:val="bg-BG"/>
        </w:rPr>
        <w:t>ако</w:t>
      </w:r>
      <w:r w:rsidRPr="00A34D82">
        <w:rPr>
          <w:rFonts w:ascii="Times New Roman" w:hAnsi="Times New Roman" w:cs="Times New Roman"/>
          <w:sz w:val="24"/>
          <w:szCs w:val="24"/>
          <w:lang w:val="en-AU"/>
        </w:rPr>
        <w:t xml:space="preserve">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9B42F1" w:rsidRPr="00A34D82" w:rsidRDefault="009B42F1"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1.6.</w:t>
      </w:r>
      <w:r w:rsidRPr="00A34D82">
        <w:rPr>
          <w:rFonts w:ascii="Times New Roman" w:hAnsi="Times New Roman" w:cs="Times New Roman"/>
          <w:sz w:val="24"/>
          <w:szCs w:val="24"/>
          <w:lang w:val="bg-BG"/>
        </w:rPr>
        <w:t>З</w:t>
      </w:r>
      <w:r w:rsidRPr="00A34D82">
        <w:rPr>
          <w:rFonts w:ascii="Times New Roman" w:hAnsi="Times New Roman" w:cs="Times New Roman"/>
          <w:sz w:val="24"/>
          <w:szCs w:val="24"/>
          <w:lang w:val="en-AU"/>
        </w:rPr>
        <w:t>аяви писмено промяна на одобрени</w:t>
      </w:r>
      <w:r w:rsidRPr="00A34D82">
        <w:rPr>
          <w:rFonts w:ascii="Times New Roman" w:hAnsi="Times New Roman" w:cs="Times New Roman"/>
          <w:sz w:val="24"/>
          <w:szCs w:val="24"/>
          <w:lang w:val="bg-BG"/>
        </w:rPr>
        <w:t>те</w:t>
      </w:r>
      <w:r w:rsidRPr="00A34D82">
        <w:rPr>
          <w:rFonts w:ascii="Times New Roman" w:hAnsi="Times New Roman" w:cs="Times New Roman"/>
          <w:sz w:val="24"/>
          <w:szCs w:val="24"/>
          <w:lang w:val="en-AU"/>
        </w:rPr>
        <w:t xml:space="preserve"> от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технологичн</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 xml:space="preserve"> план</w:t>
      </w:r>
      <w:r w:rsidRPr="00A34D82">
        <w:rPr>
          <w:rFonts w:ascii="Times New Roman" w:hAnsi="Times New Roman" w:cs="Times New Roman"/>
          <w:sz w:val="24"/>
          <w:szCs w:val="24"/>
          <w:lang w:val="bg-BG"/>
        </w:rPr>
        <w:t>ове</w:t>
      </w:r>
      <w:r w:rsidRPr="00A34D82">
        <w:rPr>
          <w:rFonts w:ascii="Times New Roman" w:hAnsi="Times New Roman" w:cs="Times New Roman"/>
          <w:sz w:val="24"/>
          <w:szCs w:val="24"/>
          <w:lang w:val="en-AU"/>
        </w:rPr>
        <w:t xml:space="preserve"> за </w:t>
      </w:r>
      <w:r w:rsidRPr="00A34D82">
        <w:rPr>
          <w:rFonts w:ascii="Times New Roman" w:hAnsi="Times New Roman" w:cs="Times New Roman"/>
          <w:sz w:val="24"/>
          <w:szCs w:val="24"/>
          <w:lang w:val="bg-BG"/>
        </w:rPr>
        <w:t>добив на дървесина от насажденията, включени в обекта</w:t>
      </w:r>
      <w:r w:rsidRPr="00A34D82">
        <w:rPr>
          <w:rFonts w:ascii="Times New Roman" w:hAnsi="Times New Roman" w:cs="Times New Roman"/>
          <w:sz w:val="24"/>
          <w:szCs w:val="24"/>
          <w:lang w:val="en-AU"/>
        </w:rPr>
        <w:t xml:space="preserve">. </w:t>
      </w:r>
    </w:p>
    <w:p w:rsidR="009B42F1" w:rsidRPr="00A34D82" w:rsidRDefault="009B42F1" w:rsidP="00A34D82">
      <w:pPr>
        <w:tabs>
          <w:tab w:val="left" w:pos="851"/>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1.7.</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ткаже да добие</w:t>
      </w:r>
      <w:r w:rsidRPr="00A34D82">
        <w:rPr>
          <w:rFonts w:ascii="Times New Roman" w:hAnsi="Times New Roman" w:cs="Times New Roman"/>
          <w:sz w:val="24"/>
          <w:szCs w:val="24"/>
          <w:lang w:val="bg-BG"/>
        </w:rPr>
        <w:t xml:space="preserve"> допълнително </w:t>
      </w:r>
      <w:r w:rsidRPr="00A34D82">
        <w:rPr>
          <w:rFonts w:ascii="Times New Roman" w:hAnsi="Times New Roman" w:cs="Times New Roman"/>
          <w:sz w:val="24"/>
          <w:szCs w:val="24"/>
          <w:lang w:val="en-AU"/>
        </w:rPr>
        <w:t xml:space="preserve">заявените от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специални асортименти дървесина. </w:t>
      </w:r>
    </w:p>
    <w:p w:rsidR="009B42F1" w:rsidRPr="00A34D82" w:rsidRDefault="009B42F1" w:rsidP="00A34D82">
      <w:pPr>
        <w:tabs>
          <w:tab w:val="left" w:pos="567"/>
          <w:tab w:val="left" w:pos="709"/>
        </w:tabs>
        <w:spacing w:before="120" w:after="0" w:line="240" w:lineRule="auto"/>
        <w:ind w:firstLine="851"/>
        <w:jc w:val="both"/>
        <w:rPr>
          <w:rFonts w:ascii="Times New Roman" w:hAnsi="Times New Roman" w:cs="Times New Roman"/>
          <w:b/>
          <w:bCs/>
          <w:sz w:val="24"/>
          <w:szCs w:val="24"/>
          <w:lang w:val="en-AU"/>
        </w:rPr>
      </w:pPr>
      <w:r w:rsidRPr="00A34D82">
        <w:rPr>
          <w:rFonts w:ascii="Times New Roman" w:hAnsi="Times New Roman" w:cs="Times New Roman"/>
          <w:b/>
          <w:bCs/>
          <w:sz w:val="24"/>
          <w:szCs w:val="24"/>
          <w:lang w:val="en-AU"/>
        </w:rPr>
        <w:t>2.ИЗПЪЛНИТЕЛЯТ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е длъжен</w:t>
      </w:r>
      <w:r w:rsidRPr="00A34D82">
        <w:rPr>
          <w:rFonts w:ascii="Times New Roman" w:hAnsi="Times New Roman" w:cs="Times New Roman"/>
          <w:b/>
          <w:bCs/>
          <w:sz w:val="24"/>
          <w:szCs w:val="24"/>
          <w:lang w:val="bg-BG"/>
        </w:rPr>
        <w:t xml:space="preserve"> да</w:t>
      </w:r>
      <w:r w:rsidRPr="00A34D82">
        <w:rPr>
          <w:rFonts w:ascii="Times New Roman" w:hAnsi="Times New Roman" w:cs="Times New Roman"/>
          <w:b/>
          <w:bCs/>
          <w:sz w:val="24"/>
          <w:szCs w:val="24"/>
          <w:lang w:val="en-AU"/>
        </w:rPr>
        <w:t>:</w:t>
      </w:r>
    </w:p>
    <w:p w:rsidR="009B42F1" w:rsidRPr="00A34D82" w:rsidRDefault="009B42F1" w:rsidP="00A34D82">
      <w:pPr>
        <w:tabs>
          <w:tab w:val="left" w:pos="450"/>
          <w:tab w:val="left" w:pos="567"/>
          <w:tab w:val="left" w:pos="851"/>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сигури присъствието на служителя си, регистриран за упражняване на частна лесовъдска практика в следните случаи:</w:t>
      </w:r>
    </w:p>
    <w:p w:rsidR="009B42F1" w:rsidRPr="00A34D82" w:rsidRDefault="009B42F1" w:rsidP="00A34D82">
      <w:pPr>
        <w:tabs>
          <w:tab w:val="left" w:pos="450"/>
          <w:tab w:val="left" w:pos="567"/>
          <w:tab w:val="left" w:pos="851"/>
          <w:tab w:val="right" w:pos="9974"/>
        </w:tabs>
        <w:spacing w:after="0" w:line="240" w:lineRule="auto"/>
        <w:ind w:firstLine="1843"/>
        <w:rPr>
          <w:rFonts w:ascii="Times New Roman" w:hAnsi="Times New Roman" w:cs="Times New Roman"/>
          <w:sz w:val="24"/>
          <w:szCs w:val="24"/>
          <w:lang w:val="en-AU"/>
        </w:rPr>
      </w:pPr>
      <w:r w:rsidRPr="00A34D82">
        <w:rPr>
          <w:rFonts w:ascii="Times New Roman" w:hAnsi="Times New Roman" w:cs="Times New Roman"/>
          <w:b/>
          <w:bCs/>
          <w:sz w:val="24"/>
          <w:szCs w:val="24"/>
          <w:lang w:val="bg-BG"/>
        </w:rPr>
        <w:t>2.1.1.</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за подписване от негова страна на предавателно-приемателните протоколи за предаване на насажденията; </w:t>
      </w:r>
    </w:p>
    <w:p w:rsidR="009B42F1" w:rsidRPr="00A34D82" w:rsidRDefault="009B42F1"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en-AU"/>
        </w:rPr>
      </w:pP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bg-BG"/>
        </w:rPr>
        <w:t>2.1.2.</w:t>
      </w:r>
      <w:r w:rsidRPr="00A34D82">
        <w:rPr>
          <w:rFonts w:ascii="Times New Roman" w:hAnsi="Times New Roman" w:cs="Times New Roman"/>
          <w:sz w:val="24"/>
          <w:szCs w:val="24"/>
          <w:lang w:val="en-AU"/>
        </w:rPr>
        <w:t xml:space="preserve"> за получаване на позволителните за сеч и на технологичните плано</w:t>
      </w:r>
      <w:r w:rsidRPr="00A34D82">
        <w:rPr>
          <w:rFonts w:ascii="Times New Roman" w:hAnsi="Times New Roman" w:cs="Times New Roman"/>
          <w:sz w:val="24"/>
          <w:szCs w:val="24"/>
          <w:lang w:val="bg-BG"/>
        </w:rPr>
        <w:t>ве</w:t>
      </w:r>
      <w:r w:rsidRPr="00A34D82">
        <w:rPr>
          <w:rFonts w:ascii="Times New Roman" w:hAnsi="Times New Roman" w:cs="Times New Roman"/>
          <w:sz w:val="24"/>
          <w:szCs w:val="24"/>
          <w:lang w:val="en-AU"/>
        </w:rPr>
        <w:t xml:space="preserve"> за добив на дървесина в тях в 10-дневен срок преди началото на изпълнението на дейностите в съответствие с определения график по т. 2.15</w:t>
      </w:r>
      <w:r w:rsidRPr="00A34D82">
        <w:rPr>
          <w:rFonts w:ascii="Times New Roman" w:hAnsi="Times New Roman" w:cs="Times New Roman"/>
          <w:sz w:val="24"/>
          <w:szCs w:val="24"/>
          <w:lang w:val="bg-BG"/>
        </w:rPr>
        <w:t xml:space="preserve"> от настоящия раздел</w:t>
      </w:r>
      <w:r w:rsidRPr="00A34D82">
        <w:rPr>
          <w:rFonts w:ascii="Times New Roman" w:hAnsi="Times New Roman" w:cs="Times New Roman"/>
          <w:sz w:val="24"/>
          <w:szCs w:val="24"/>
          <w:lang w:val="en-AU"/>
        </w:rPr>
        <w:t xml:space="preserve"> и минимум 3 </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 xml:space="preserve"> работни дни преди започване на сечта;</w:t>
      </w:r>
    </w:p>
    <w:p w:rsidR="009B42F1" w:rsidRPr="00A34D82" w:rsidRDefault="009B42F1"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2.1.3.</w:t>
      </w:r>
      <w:r w:rsidRPr="00A34D82">
        <w:rPr>
          <w:rFonts w:ascii="Times New Roman" w:hAnsi="Times New Roman" w:cs="Times New Roman"/>
          <w:sz w:val="24"/>
          <w:szCs w:val="24"/>
          <w:lang w:val="en-AU"/>
        </w:rPr>
        <w:t>при извършване на проверки от компетентни органи, след уведомяване</w:t>
      </w:r>
      <w:r w:rsidRPr="00A34D82">
        <w:rPr>
          <w:rFonts w:ascii="Times New Roman" w:hAnsi="Times New Roman" w:cs="Times New Roman"/>
          <w:sz w:val="24"/>
          <w:szCs w:val="24"/>
          <w:lang w:val="bg-BG"/>
        </w:rPr>
        <w:t xml:space="preserve"> </w:t>
      </w:r>
      <w:r w:rsidRPr="00A34D82">
        <w:rPr>
          <w:rFonts w:ascii="Times New Roman" w:hAnsi="Times New Roman" w:cs="Times New Roman"/>
          <w:sz w:val="24"/>
          <w:szCs w:val="24"/>
          <w:lang w:val="en-AU"/>
        </w:rPr>
        <w:t>за предстоящи такива;</w:t>
      </w:r>
    </w:p>
    <w:p w:rsidR="009B42F1" w:rsidRPr="00A34D82" w:rsidRDefault="009B42F1" w:rsidP="00A34D82">
      <w:pPr>
        <w:tabs>
          <w:tab w:val="left" w:pos="450"/>
          <w:tab w:val="left" w:pos="567"/>
          <w:tab w:val="left" w:pos="851"/>
          <w:tab w:val="right" w:pos="9974"/>
        </w:tabs>
        <w:spacing w:after="0" w:line="240" w:lineRule="auto"/>
        <w:ind w:firstLine="426"/>
        <w:jc w:val="both"/>
        <w:rPr>
          <w:rFonts w:ascii="Times New Roman" w:hAnsi="Times New Roman" w:cs="Times New Roman"/>
          <w:sz w:val="24"/>
          <w:szCs w:val="24"/>
          <w:lang w:val="en-AU"/>
        </w:rPr>
      </w:pP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2.1.4.</w:t>
      </w:r>
      <w:r w:rsidRPr="00A34D82">
        <w:rPr>
          <w:rFonts w:ascii="Times New Roman" w:hAnsi="Times New Roman" w:cs="Times New Roman"/>
          <w:sz w:val="24"/>
          <w:szCs w:val="24"/>
          <w:lang w:val="en-AU"/>
        </w:rPr>
        <w:t>при освидетелстване на сечищата и съставянето на протоколи за това.</w:t>
      </w:r>
    </w:p>
    <w:p w:rsidR="009B42F1" w:rsidRPr="00A34D82" w:rsidRDefault="009B42F1"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2.2.</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 xml:space="preserve">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9B42F1" w:rsidRPr="00A34D82" w:rsidRDefault="009B42F1"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2.3.</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редстави на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p>
    <w:p w:rsidR="009B42F1" w:rsidRPr="00A34D82" w:rsidRDefault="009B42F1"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2.4.</w:t>
      </w:r>
      <w:r w:rsidRPr="00A34D82">
        <w:rPr>
          <w:rFonts w:ascii="Times New Roman" w:hAnsi="Times New Roman" w:cs="Times New Roman"/>
          <w:sz w:val="24"/>
          <w:szCs w:val="24"/>
          <w:lang w:val="bg-BG"/>
        </w:rPr>
        <w:t>И</w:t>
      </w:r>
      <w:r w:rsidRPr="00A34D82">
        <w:rPr>
          <w:rFonts w:ascii="Times New Roman" w:hAnsi="Times New Roman" w:cs="Times New Roman"/>
          <w:sz w:val="24"/>
          <w:szCs w:val="24"/>
          <w:lang w:val="en-AU"/>
        </w:rPr>
        <w:t>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9B42F1" w:rsidRPr="00A34D82" w:rsidRDefault="009B42F1"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2.5.</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9B42F1" w:rsidRPr="00A34D82" w:rsidRDefault="009B42F1"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2.6.</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9B42F1" w:rsidRPr="00A34D82" w:rsidRDefault="009B42F1"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2.7.</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аправи за своя сметка предвидените в технологичния план извозни пътища.</w:t>
      </w:r>
    </w:p>
    <w:p w:rsidR="009B42F1" w:rsidRPr="00A34D82" w:rsidRDefault="009B42F1" w:rsidP="00A34D82">
      <w:pPr>
        <w:tabs>
          <w:tab w:val="left" w:pos="709"/>
          <w:tab w:val="left" w:pos="851"/>
          <w:tab w:val="righ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2.8.</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 xml:space="preserve">оддържа за своя сметка извозните пътища в насажденията от обекта, след съгласуване на мероприятията с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както и да съхранява горските пътища в съответствие с разпоредбите на НАРЕДБА № 4 от 19.02.2013 г. за защита на горските територии срещу ерозия и порои и строеж на укрепителни съоръжения </w:t>
      </w:r>
      <w:r w:rsidRPr="00A34D82">
        <w:rPr>
          <w:rFonts w:ascii="Times New Roman" w:hAnsi="Times New Roman" w:cs="Times New Roman"/>
          <w:sz w:val="24"/>
          <w:szCs w:val="24"/>
        </w:rPr>
        <w:t>(</w:t>
      </w:r>
      <w:r w:rsidRPr="00A34D82">
        <w:rPr>
          <w:rFonts w:ascii="Times New Roman" w:hAnsi="Times New Roman" w:cs="Times New Roman"/>
          <w:sz w:val="24"/>
          <w:szCs w:val="24"/>
          <w:lang w:val="bg-BG"/>
        </w:rPr>
        <w:t>ДВ, бр.21 от 2013 г.</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и други нормативни актове, като за целта спазва следните изисквания:</w:t>
      </w:r>
    </w:p>
    <w:p w:rsidR="009B42F1" w:rsidRPr="00A34D82" w:rsidRDefault="009B42F1" w:rsidP="00A34D82">
      <w:pPr>
        <w:tabs>
          <w:tab w:val="left" w:pos="851"/>
        </w:tabs>
        <w:spacing w:after="0" w:line="240" w:lineRule="auto"/>
        <w:ind w:firstLine="1843"/>
        <w:jc w:val="both"/>
        <w:rPr>
          <w:rFonts w:ascii="Times New Roman" w:hAnsi="Times New Roman" w:cs="Times New Roman"/>
          <w:sz w:val="24"/>
          <w:szCs w:val="24"/>
          <w:highlight w:val="yellow"/>
          <w:lang w:val="en-AU"/>
        </w:rPr>
      </w:pPr>
      <w:r w:rsidRPr="00A34D82">
        <w:rPr>
          <w:rFonts w:ascii="Times New Roman" w:hAnsi="Times New Roman" w:cs="Times New Roman"/>
          <w:b/>
          <w:bCs/>
          <w:sz w:val="24"/>
          <w:szCs w:val="24"/>
          <w:lang w:val="en-AU"/>
        </w:rPr>
        <w:t>2.8.1.</w:t>
      </w:r>
      <w:r w:rsidRPr="00A34D82">
        <w:rPr>
          <w:rFonts w:ascii="Times New Roman" w:hAnsi="Times New Roman" w:cs="Times New Roman"/>
          <w:sz w:val="24"/>
          <w:szCs w:val="24"/>
          <w:lang w:val="en-AU"/>
        </w:rPr>
        <w:t xml:space="preserve">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9B42F1" w:rsidRPr="00A34D82" w:rsidRDefault="009B42F1" w:rsidP="00A34D82">
      <w:pPr>
        <w:tabs>
          <w:tab w:val="left" w:pos="851"/>
        </w:tabs>
        <w:spacing w:after="0" w:line="240" w:lineRule="auto"/>
        <w:ind w:firstLine="1843"/>
        <w:jc w:val="both"/>
        <w:rPr>
          <w:rFonts w:ascii="Times New Roman" w:hAnsi="Times New Roman" w:cs="Times New Roman"/>
          <w:sz w:val="24"/>
          <w:szCs w:val="24"/>
          <w:highlight w:val="yellow"/>
          <w:lang w:val="en-AU"/>
        </w:rPr>
      </w:pPr>
      <w:r w:rsidRPr="00A34D82">
        <w:rPr>
          <w:rFonts w:ascii="Times New Roman" w:hAnsi="Times New Roman" w:cs="Times New Roman"/>
          <w:b/>
          <w:bCs/>
          <w:sz w:val="24"/>
          <w:szCs w:val="24"/>
          <w:lang w:val="en-AU"/>
        </w:rPr>
        <w:t>2.8.2</w:t>
      </w:r>
      <w:r w:rsidRPr="00A34D82">
        <w:rPr>
          <w:rFonts w:ascii="Times New Roman" w:hAnsi="Times New Roman" w:cs="Times New Roman"/>
          <w:sz w:val="24"/>
          <w:szCs w:val="24"/>
          <w:lang w:val="en-AU"/>
        </w:rPr>
        <w:t>.при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9B42F1" w:rsidRPr="00A34D82" w:rsidRDefault="009B42F1" w:rsidP="00A34D82">
      <w:pPr>
        <w:tabs>
          <w:tab w:val="left" w:pos="851"/>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2.8.3.</w:t>
      </w:r>
      <w:r w:rsidRPr="00A34D82">
        <w:rPr>
          <w:rFonts w:ascii="Times New Roman" w:hAnsi="Times New Roman" w:cs="Times New Roman"/>
          <w:sz w:val="24"/>
          <w:szCs w:val="24"/>
          <w:lang w:val="en-AU"/>
        </w:rPr>
        <w:t>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9B42F1" w:rsidRPr="00A34D82" w:rsidRDefault="009B42F1" w:rsidP="00A34D82">
      <w:pPr>
        <w:tabs>
          <w:tab w:val="left" w:pos="851"/>
        </w:tabs>
        <w:spacing w:after="0" w:line="240" w:lineRule="auto"/>
        <w:ind w:firstLine="184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2.8.4.</w:t>
      </w:r>
      <w:r w:rsidRPr="00A34D82">
        <w:rPr>
          <w:rFonts w:ascii="Times New Roman" w:hAnsi="Times New Roman" w:cs="Times New Roman"/>
          <w:sz w:val="24"/>
          <w:szCs w:val="24"/>
          <w:lang w:val="en-AU"/>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9B42F1" w:rsidRPr="00A34D82" w:rsidRDefault="009B42F1" w:rsidP="00A34D82">
      <w:pPr>
        <w:tabs>
          <w:tab w:val="left" w:pos="450"/>
          <w:tab w:val="left" w:pos="567"/>
          <w:tab w:val="left" w:pos="851"/>
          <w:tab w:val="right" w:pos="997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2.9.</w:t>
      </w:r>
      <w:r w:rsidRPr="00A34D82">
        <w:rPr>
          <w:rFonts w:ascii="Times New Roman" w:hAnsi="Times New Roman" w:cs="Times New Roman"/>
          <w:sz w:val="24"/>
          <w:szCs w:val="24"/>
          <w:lang w:val="en-AU"/>
        </w:rPr>
        <w:t xml:space="preserve">Pазкройва най-рационално добитата дървесина, с оглед получаване на максимален обем ценни асортименти по действащите стандарти за качество на дървесината (БДС/ЕN) . </w:t>
      </w:r>
    </w:p>
    <w:p w:rsidR="009B42F1" w:rsidRPr="00A34D82" w:rsidRDefault="009B42F1"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2.10.</w:t>
      </w:r>
      <w:r w:rsidRPr="00A34D82">
        <w:rPr>
          <w:rFonts w:ascii="Times New Roman" w:hAnsi="Times New Roman" w:cs="Times New Roman"/>
          <w:sz w:val="24"/>
          <w:szCs w:val="24"/>
          <w:lang w:val="bg-BG"/>
        </w:rPr>
        <w:t>Д</w:t>
      </w:r>
      <w:r w:rsidRPr="00A34D82">
        <w:rPr>
          <w:rFonts w:ascii="Times New Roman" w:hAnsi="Times New Roman" w:cs="Times New Roman"/>
          <w:sz w:val="24"/>
          <w:szCs w:val="24"/>
          <w:lang w:val="en-AU"/>
        </w:rPr>
        <w:t>обива</w:t>
      </w:r>
      <w:r w:rsidRPr="00A34D82">
        <w:rPr>
          <w:rFonts w:ascii="Times New Roman" w:hAnsi="Times New Roman" w:cs="Times New Roman"/>
          <w:sz w:val="24"/>
          <w:szCs w:val="24"/>
          <w:lang w:val="bg-BG"/>
        </w:rPr>
        <w:t xml:space="preserve"> допълнително</w:t>
      </w:r>
      <w:r w:rsidRPr="00A34D82">
        <w:rPr>
          <w:rFonts w:ascii="Times New Roman" w:hAnsi="Times New Roman" w:cs="Times New Roman"/>
          <w:sz w:val="24"/>
          <w:szCs w:val="24"/>
          <w:lang w:val="en-AU"/>
        </w:rPr>
        <w:t xml:space="preserve"> заявените от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специални асортименти</w:t>
      </w:r>
      <w:r w:rsidRPr="00A34D82">
        <w:rPr>
          <w:rFonts w:ascii="Times New Roman" w:hAnsi="Times New Roman" w:cs="Times New Roman"/>
          <w:sz w:val="24"/>
          <w:szCs w:val="24"/>
          <w:lang w:val="bg-BG"/>
        </w:rPr>
        <w:t xml:space="preserve"> дървесина, п</w:t>
      </w:r>
      <w:r w:rsidRPr="00A34D82">
        <w:rPr>
          <w:rFonts w:ascii="Times New Roman" w:hAnsi="Times New Roman" w:cs="Times New Roman"/>
          <w:sz w:val="24"/>
          <w:szCs w:val="24"/>
          <w:lang w:val="en-AU"/>
        </w:rPr>
        <w:t>ри постигнато споразумение</w:t>
      </w:r>
      <w:r w:rsidRPr="00A34D82">
        <w:rPr>
          <w:rFonts w:ascii="Times New Roman" w:hAnsi="Times New Roman" w:cs="Times New Roman"/>
          <w:sz w:val="24"/>
          <w:szCs w:val="24"/>
          <w:lang w:val="bg-BG"/>
        </w:rPr>
        <w:t>.</w:t>
      </w:r>
    </w:p>
    <w:p w:rsidR="009B42F1" w:rsidRPr="00A34D82" w:rsidRDefault="009B42F1"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2.11.</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е допуска нараняване на стоящия дървостой по време на извършване на дейността по добив и извоз на дървесината.</w:t>
      </w:r>
    </w:p>
    <w:p w:rsidR="009B42F1" w:rsidRPr="00A34D82" w:rsidRDefault="009B42F1"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2.12.</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p>
    <w:p w:rsidR="009B42F1" w:rsidRPr="00A34D82" w:rsidRDefault="009B42F1"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2.13.</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 xml:space="preserve">е възпрепятства контрола по изпълнение на договора и предоставя на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информация, необходима за осъществяването му.</w:t>
      </w:r>
    </w:p>
    <w:p w:rsidR="009B42F1" w:rsidRPr="00A34D82" w:rsidRDefault="009B42F1" w:rsidP="00A34D82">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2.14.</w:t>
      </w:r>
      <w:r w:rsidRPr="00A34D82">
        <w:rPr>
          <w:rFonts w:ascii="Times New Roman" w:hAnsi="Times New Roman" w:cs="Times New Roman"/>
          <w:sz w:val="24"/>
          <w:szCs w:val="24"/>
          <w:lang w:val="bg-BG"/>
        </w:rPr>
        <w:t>Н</w:t>
      </w:r>
      <w:r w:rsidRPr="00A34D82">
        <w:rPr>
          <w:rFonts w:ascii="Times New Roman" w:hAnsi="Times New Roman" w:cs="Times New Roman"/>
          <w:sz w:val="24"/>
          <w:szCs w:val="24"/>
          <w:lang w:val="en-AU"/>
        </w:rPr>
        <w:t>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9B42F1" w:rsidRDefault="009B42F1" w:rsidP="00730847">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2.15.</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редава изпълнението на възложената работа по тримесечия и минимални количества, както следва:</w:t>
      </w:r>
    </w:p>
    <w:p w:rsidR="009B42F1" w:rsidRPr="00730847" w:rsidRDefault="009B42F1" w:rsidP="00730847">
      <w:pPr>
        <w:tabs>
          <w:tab w:val="left" w:pos="450"/>
          <w:tab w:val="left" w:pos="567"/>
          <w:tab w:val="left" w:pos="993"/>
          <w:tab w:val="left" w:pos="1134"/>
        </w:tabs>
        <w:spacing w:after="0" w:line="240" w:lineRule="auto"/>
        <w:ind w:firstLine="1418"/>
        <w:jc w:val="both"/>
        <w:rPr>
          <w:rFonts w:ascii="Times New Roman" w:hAnsi="Times New Roman" w:cs="Times New Roman"/>
          <w:sz w:val="24"/>
          <w:szCs w:val="24"/>
          <w:lang w:val="bg-BG"/>
        </w:rPr>
      </w:pPr>
    </w:p>
    <w:tbl>
      <w:tblPr>
        <w:tblW w:w="9791" w:type="dxa"/>
        <w:jc w:val="center"/>
        <w:tblCellMar>
          <w:left w:w="70" w:type="dxa"/>
          <w:right w:w="70" w:type="dxa"/>
        </w:tblCellMar>
        <w:tblLook w:val="0000"/>
      </w:tblPr>
      <w:tblGrid>
        <w:gridCol w:w="1186"/>
        <w:gridCol w:w="2363"/>
        <w:gridCol w:w="992"/>
        <w:gridCol w:w="874"/>
        <w:gridCol w:w="854"/>
        <w:gridCol w:w="2383"/>
        <w:gridCol w:w="1139"/>
      </w:tblGrid>
      <w:tr w:rsidR="009B42F1" w:rsidRPr="00B54A98">
        <w:trPr>
          <w:trHeight w:val="420"/>
          <w:jc w:val="center"/>
        </w:trPr>
        <w:tc>
          <w:tcPr>
            <w:tcW w:w="1186" w:type="dxa"/>
            <w:vMerge w:val="restart"/>
            <w:tcBorders>
              <w:top w:val="single" w:sz="4" w:space="0" w:color="auto"/>
              <w:left w:val="single" w:sz="4" w:space="0" w:color="auto"/>
              <w:right w:val="single" w:sz="4" w:space="0" w:color="auto"/>
            </w:tcBorders>
            <w:shd w:val="clear" w:color="auto" w:fill="D9D9D9"/>
            <w:vAlign w:val="center"/>
          </w:tcPr>
          <w:p w:rsidR="009B42F1" w:rsidRPr="00E840E4" w:rsidRDefault="009B42F1" w:rsidP="002B7A2C">
            <w:pPr>
              <w:jc w:val="center"/>
              <w:rPr>
                <w:rFonts w:ascii="Times New Roman" w:hAnsi="Times New Roman" w:cs="Times New Roman"/>
                <w:lang w:val="en-GB"/>
              </w:rPr>
            </w:pPr>
            <w:bookmarkStart w:id="0" w:name="_MON_1420355038"/>
            <w:bookmarkStart w:id="1" w:name="_MON_1420355048"/>
            <w:bookmarkStart w:id="2" w:name="_MON_1420355055"/>
            <w:bookmarkStart w:id="3" w:name="_MON_1420355068"/>
            <w:bookmarkStart w:id="4" w:name="_MON_1420355169"/>
            <w:bookmarkStart w:id="5" w:name="_MON_1420355189"/>
            <w:bookmarkStart w:id="6" w:name="_MON_1356423493"/>
            <w:bookmarkStart w:id="7" w:name="_MON_1356423603"/>
            <w:bookmarkStart w:id="8" w:name="_MON_1388561070"/>
            <w:bookmarkStart w:id="9" w:name="_MON_1388561981"/>
            <w:bookmarkStart w:id="10" w:name="_MON_1388561988"/>
            <w:bookmarkStart w:id="11" w:name="_MON_1388561999"/>
            <w:bookmarkStart w:id="12" w:name="_MON_1398063230"/>
            <w:bookmarkStart w:id="13" w:name="_MON_1415657023"/>
            <w:bookmarkStart w:id="14" w:name="_MON_1415657113"/>
            <w:bookmarkStart w:id="15" w:name="_MON_1415657560"/>
            <w:bookmarkStart w:id="16" w:name="_MON_1420354064"/>
            <w:bookmarkStart w:id="17" w:name="_MON_142035417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E840E4">
              <w:rPr>
                <w:rFonts w:ascii="Times New Roman" w:hAnsi="Times New Roman" w:cs="Times New Roman"/>
                <w:lang w:val="en-GB"/>
              </w:rPr>
              <w:t>Обект №</w:t>
            </w:r>
          </w:p>
        </w:tc>
        <w:tc>
          <w:tcPr>
            <w:tcW w:w="2363" w:type="dxa"/>
            <w:vMerge w:val="restart"/>
            <w:tcBorders>
              <w:top w:val="single" w:sz="4" w:space="0" w:color="auto"/>
              <w:left w:val="nil"/>
              <w:right w:val="single" w:sz="4" w:space="0" w:color="auto"/>
            </w:tcBorders>
            <w:shd w:val="clear" w:color="auto" w:fill="D9D9D9"/>
            <w:vAlign w:val="center"/>
          </w:tcPr>
          <w:p w:rsidR="009B42F1" w:rsidRPr="00E840E4" w:rsidRDefault="009B42F1" w:rsidP="002B7A2C">
            <w:pPr>
              <w:jc w:val="center"/>
              <w:rPr>
                <w:rFonts w:ascii="Times New Roman" w:hAnsi="Times New Roman" w:cs="Times New Roman"/>
                <w:lang w:val="en-GB"/>
              </w:rPr>
            </w:pPr>
            <w:r w:rsidRPr="00E840E4">
              <w:rPr>
                <w:rFonts w:ascii="Times New Roman" w:hAnsi="Times New Roman" w:cs="Times New Roman"/>
                <w:lang w:val="en-GB"/>
              </w:rPr>
              <w:t>Отдел, подотдел</w:t>
            </w:r>
          </w:p>
        </w:tc>
        <w:tc>
          <w:tcPr>
            <w:tcW w:w="5103" w:type="dxa"/>
            <w:gridSpan w:val="4"/>
            <w:tcBorders>
              <w:top w:val="single" w:sz="4" w:space="0" w:color="auto"/>
              <w:left w:val="nil"/>
              <w:bottom w:val="single" w:sz="4" w:space="0" w:color="auto"/>
              <w:right w:val="single" w:sz="4" w:space="0" w:color="auto"/>
            </w:tcBorders>
            <w:shd w:val="clear" w:color="auto" w:fill="D9D9D9"/>
            <w:vAlign w:val="center"/>
          </w:tcPr>
          <w:p w:rsidR="009B42F1" w:rsidRPr="00E840E4" w:rsidRDefault="009B42F1" w:rsidP="002B7A2C">
            <w:pPr>
              <w:jc w:val="center"/>
              <w:rPr>
                <w:rFonts w:ascii="Times New Roman" w:hAnsi="Times New Roman" w:cs="Times New Roman"/>
                <w:lang w:val="en-GB"/>
              </w:rPr>
            </w:pPr>
            <w:r w:rsidRPr="00E840E4">
              <w:rPr>
                <w:rFonts w:ascii="Times New Roman" w:hAnsi="Times New Roman" w:cs="Times New Roman"/>
                <w:lang w:val="en-GB"/>
              </w:rPr>
              <w:t>Тримесечия</w:t>
            </w:r>
          </w:p>
        </w:tc>
        <w:tc>
          <w:tcPr>
            <w:tcW w:w="1139" w:type="dxa"/>
            <w:vMerge w:val="restart"/>
            <w:tcBorders>
              <w:top w:val="single" w:sz="4" w:space="0" w:color="auto"/>
              <w:left w:val="nil"/>
              <w:right w:val="single" w:sz="4" w:space="0" w:color="auto"/>
            </w:tcBorders>
            <w:shd w:val="clear" w:color="auto" w:fill="D9D9D9"/>
            <w:vAlign w:val="center"/>
          </w:tcPr>
          <w:p w:rsidR="009B42F1" w:rsidRPr="00E840E4" w:rsidRDefault="009B42F1" w:rsidP="002B7A2C">
            <w:pPr>
              <w:jc w:val="center"/>
              <w:rPr>
                <w:rFonts w:ascii="Times New Roman" w:hAnsi="Times New Roman" w:cs="Times New Roman"/>
                <w:lang w:val="en-GB"/>
              </w:rPr>
            </w:pPr>
            <w:r w:rsidRPr="00E840E4">
              <w:rPr>
                <w:rFonts w:ascii="Times New Roman" w:hAnsi="Times New Roman" w:cs="Times New Roman"/>
                <w:lang w:val="en-GB"/>
              </w:rPr>
              <w:t>Общо</w:t>
            </w:r>
          </w:p>
        </w:tc>
      </w:tr>
      <w:tr w:rsidR="009B42F1" w:rsidRPr="00B54A98">
        <w:trPr>
          <w:trHeight w:val="420"/>
          <w:jc w:val="center"/>
        </w:trPr>
        <w:tc>
          <w:tcPr>
            <w:tcW w:w="1186" w:type="dxa"/>
            <w:vMerge/>
            <w:tcBorders>
              <w:left w:val="single" w:sz="4" w:space="0" w:color="auto"/>
              <w:bottom w:val="single" w:sz="4" w:space="0" w:color="auto"/>
              <w:right w:val="single" w:sz="4" w:space="0" w:color="auto"/>
            </w:tcBorders>
            <w:vAlign w:val="center"/>
          </w:tcPr>
          <w:p w:rsidR="009B42F1" w:rsidRPr="00525ACB" w:rsidRDefault="009B42F1" w:rsidP="002B7A2C">
            <w:pPr>
              <w:jc w:val="center"/>
              <w:rPr>
                <w:rFonts w:ascii="Times New Roman" w:hAnsi="Times New Roman" w:cs="Times New Roman"/>
                <w:highlight w:val="lightGray"/>
                <w:lang w:val="en-GB"/>
              </w:rPr>
            </w:pPr>
          </w:p>
        </w:tc>
        <w:tc>
          <w:tcPr>
            <w:tcW w:w="2363" w:type="dxa"/>
            <w:vMerge/>
            <w:tcBorders>
              <w:left w:val="nil"/>
              <w:bottom w:val="single" w:sz="4" w:space="0" w:color="auto"/>
              <w:right w:val="single" w:sz="4" w:space="0" w:color="auto"/>
            </w:tcBorders>
            <w:vAlign w:val="center"/>
          </w:tcPr>
          <w:p w:rsidR="009B42F1" w:rsidRPr="00525ACB" w:rsidRDefault="009B42F1" w:rsidP="002B7A2C">
            <w:pPr>
              <w:jc w:val="center"/>
              <w:rPr>
                <w:rFonts w:ascii="Times New Roman" w:hAnsi="Times New Roman" w:cs="Times New Roman"/>
                <w:highlight w:val="lightGray"/>
                <w:lang w:val="en-GB"/>
              </w:rPr>
            </w:pPr>
          </w:p>
        </w:tc>
        <w:tc>
          <w:tcPr>
            <w:tcW w:w="992" w:type="dxa"/>
            <w:tcBorders>
              <w:top w:val="nil"/>
              <w:left w:val="nil"/>
              <w:bottom w:val="single" w:sz="4" w:space="0" w:color="auto"/>
              <w:right w:val="single" w:sz="4" w:space="0" w:color="auto"/>
            </w:tcBorders>
            <w:shd w:val="clear" w:color="auto" w:fill="D9D9D9"/>
            <w:vAlign w:val="center"/>
          </w:tcPr>
          <w:p w:rsidR="009B42F1" w:rsidRPr="00E840E4" w:rsidRDefault="009B42F1" w:rsidP="002B7A2C">
            <w:pPr>
              <w:jc w:val="center"/>
              <w:rPr>
                <w:rFonts w:ascii="Times New Roman" w:hAnsi="Times New Roman" w:cs="Times New Roman"/>
                <w:lang w:val="en-GB"/>
              </w:rPr>
            </w:pPr>
            <w:r w:rsidRPr="00E840E4">
              <w:rPr>
                <w:rFonts w:ascii="Times New Roman" w:hAnsi="Times New Roman" w:cs="Times New Roman"/>
                <w:lang w:val="en-GB"/>
              </w:rPr>
              <w:t>I</w:t>
            </w:r>
          </w:p>
        </w:tc>
        <w:tc>
          <w:tcPr>
            <w:tcW w:w="874" w:type="dxa"/>
            <w:tcBorders>
              <w:top w:val="nil"/>
              <w:left w:val="nil"/>
              <w:bottom w:val="single" w:sz="4" w:space="0" w:color="auto"/>
              <w:right w:val="single" w:sz="4" w:space="0" w:color="auto"/>
            </w:tcBorders>
            <w:shd w:val="clear" w:color="auto" w:fill="D9D9D9"/>
            <w:vAlign w:val="center"/>
          </w:tcPr>
          <w:p w:rsidR="009B42F1" w:rsidRPr="00E840E4" w:rsidRDefault="009B42F1" w:rsidP="002B7A2C">
            <w:pPr>
              <w:jc w:val="center"/>
              <w:rPr>
                <w:rFonts w:ascii="Times New Roman" w:hAnsi="Times New Roman" w:cs="Times New Roman"/>
                <w:lang w:val="en-GB"/>
              </w:rPr>
            </w:pPr>
            <w:r w:rsidRPr="00E840E4">
              <w:rPr>
                <w:rFonts w:ascii="Times New Roman" w:hAnsi="Times New Roman" w:cs="Times New Roman"/>
                <w:lang w:val="en-GB"/>
              </w:rPr>
              <w:t>II</w:t>
            </w:r>
          </w:p>
        </w:tc>
        <w:tc>
          <w:tcPr>
            <w:tcW w:w="854" w:type="dxa"/>
            <w:tcBorders>
              <w:top w:val="nil"/>
              <w:left w:val="nil"/>
              <w:bottom w:val="single" w:sz="4" w:space="0" w:color="auto"/>
              <w:right w:val="single" w:sz="4" w:space="0" w:color="auto"/>
            </w:tcBorders>
            <w:shd w:val="clear" w:color="auto" w:fill="D9D9D9"/>
            <w:vAlign w:val="center"/>
          </w:tcPr>
          <w:p w:rsidR="009B42F1" w:rsidRPr="00E840E4" w:rsidRDefault="009B42F1" w:rsidP="002B7A2C">
            <w:pPr>
              <w:jc w:val="center"/>
              <w:rPr>
                <w:rFonts w:ascii="Times New Roman" w:hAnsi="Times New Roman" w:cs="Times New Roman"/>
                <w:lang w:val="en-GB"/>
              </w:rPr>
            </w:pPr>
            <w:r w:rsidRPr="00E840E4">
              <w:rPr>
                <w:rFonts w:ascii="Times New Roman" w:hAnsi="Times New Roman" w:cs="Times New Roman"/>
                <w:lang w:val="en-GB"/>
              </w:rPr>
              <w:t>III</w:t>
            </w:r>
          </w:p>
        </w:tc>
        <w:tc>
          <w:tcPr>
            <w:tcW w:w="2383" w:type="dxa"/>
            <w:tcBorders>
              <w:top w:val="nil"/>
              <w:left w:val="nil"/>
              <w:bottom w:val="single" w:sz="4" w:space="0" w:color="auto"/>
              <w:right w:val="single" w:sz="4" w:space="0" w:color="auto"/>
            </w:tcBorders>
            <w:shd w:val="clear" w:color="auto" w:fill="D9D9D9"/>
            <w:vAlign w:val="center"/>
          </w:tcPr>
          <w:p w:rsidR="009B42F1" w:rsidRPr="00E840E4" w:rsidRDefault="009B42F1" w:rsidP="002B7A2C">
            <w:pPr>
              <w:jc w:val="center"/>
              <w:rPr>
                <w:rFonts w:ascii="Times New Roman" w:hAnsi="Times New Roman" w:cs="Times New Roman"/>
                <w:lang w:val="en-GB"/>
              </w:rPr>
            </w:pPr>
            <w:r w:rsidRPr="00E840E4">
              <w:rPr>
                <w:rFonts w:ascii="Times New Roman" w:hAnsi="Times New Roman" w:cs="Times New Roman"/>
                <w:lang w:val="en-GB"/>
              </w:rPr>
              <w:t xml:space="preserve">IV </w:t>
            </w:r>
          </w:p>
        </w:tc>
        <w:tc>
          <w:tcPr>
            <w:tcW w:w="1139" w:type="dxa"/>
            <w:vMerge/>
            <w:tcBorders>
              <w:left w:val="nil"/>
              <w:bottom w:val="single" w:sz="4" w:space="0" w:color="auto"/>
              <w:right w:val="single" w:sz="4" w:space="0" w:color="auto"/>
            </w:tcBorders>
            <w:vAlign w:val="center"/>
          </w:tcPr>
          <w:p w:rsidR="009B42F1" w:rsidRPr="00E840E4" w:rsidRDefault="009B42F1" w:rsidP="002B7A2C">
            <w:pPr>
              <w:jc w:val="center"/>
              <w:rPr>
                <w:rFonts w:ascii="Times New Roman" w:hAnsi="Times New Roman" w:cs="Times New Roman"/>
                <w:lang w:val="en-GB"/>
              </w:rPr>
            </w:pPr>
          </w:p>
        </w:tc>
      </w:tr>
      <w:tr w:rsidR="009B42F1" w:rsidRPr="00B54A98">
        <w:trPr>
          <w:trHeight w:val="420"/>
          <w:jc w:val="center"/>
        </w:trPr>
        <w:tc>
          <w:tcPr>
            <w:tcW w:w="1186" w:type="dxa"/>
            <w:tcBorders>
              <w:left w:val="single" w:sz="4" w:space="0" w:color="auto"/>
              <w:bottom w:val="single" w:sz="4" w:space="0" w:color="auto"/>
              <w:right w:val="single" w:sz="4" w:space="0" w:color="auto"/>
            </w:tcBorders>
            <w:vAlign w:val="center"/>
          </w:tcPr>
          <w:p w:rsidR="009B42F1" w:rsidRPr="006F2FF4" w:rsidRDefault="009B42F1" w:rsidP="002B7A2C">
            <w:pPr>
              <w:jc w:val="center"/>
              <w:rPr>
                <w:rFonts w:ascii="Times New Roman" w:hAnsi="Times New Roman" w:cs="Times New Roman"/>
                <w:lang w:val="bg-BG"/>
              </w:rPr>
            </w:pPr>
            <w:r w:rsidRPr="006F2FF4">
              <w:rPr>
                <w:rFonts w:ascii="Times New Roman" w:hAnsi="Times New Roman" w:cs="Times New Roman"/>
              </w:rPr>
              <w:t>2</w:t>
            </w:r>
            <w:r>
              <w:rPr>
                <w:rFonts w:ascii="Times New Roman" w:hAnsi="Times New Roman" w:cs="Times New Roman"/>
                <w:lang w:val="bg-BG"/>
              </w:rPr>
              <w:t>4234</w:t>
            </w:r>
          </w:p>
        </w:tc>
        <w:tc>
          <w:tcPr>
            <w:tcW w:w="2363" w:type="dxa"/>
            <w:tcBorders>
              <w:left w:val="nil"/>
              <w:bottom w:val="single" w:sz="4" w:space="0" w:color="auto"/>
              <w:right w:val="single" w:sz="4" w:space="0" w:color="auto"/>
            </w:tcBorders>
            <w:vAlign w:val="center"/>
          </w:tcPr>
          <w:p w:rsidR="009B42F1" w:rsidRPr="006F2FF4" w:rsidRDefault="009B42F1" w:rsidP="000E131B">
            <w:pPr>
              <w:spacing w:after="0" w:line="240" w:lineRule="auto"/>
              <w:rPr>
                <w:rFonts w:ascii="Times New Roman" w:hAnsi="Times New Roman" w:cs="Times New Roman"/>
                <w:b/>
                <w:bCs/>
                <w:sz w:val="20"/>
                <w:szCs w:val="20"/>
                <w:lang w:val="bg-BG" w:eastAsia="bg-BG"/>
              </w:rPr>
            </w:pPr>
            <w:r>
              <w:rPr>
                <w:rFonts w:ascii="Times New Roman" w:hAnsi="Times New Roman" w:cs="Times New Roman"/>
                <w:b/>
                <w:bCs/>
                <w:sz w:val="20"/>
                <w:szCs w:val="20"/>
                <w:lang w:val="bg-BG" w:eastAsia="bg-BG"/>
              </w:rPr>
              <w:t>138 г, 138 г пр.</w:t>
            </w:r>
          </w:p>
          <w:p w:rsidR="009B42F1" w:rsidRPr="006F2FF4" w:rsidRDefault="009B42F1" w:rsidP="00511B40">
            <w:pPr>
              <w:jc w:val="center"/>
              <w:rPr>
                <w:rFonts w:ascii="Times New Roman" w:hAnsi="Times New Roman" w:cs="Times New Roman"/>
              </w:rPr>
            </w:pPr>
          </w:p>
        </w:tc>
        <w:tc>
          <w:tcPr>
            <w:tcW w:w="992" w:type="dxa"/>
            <w:tcBorders>
              <w:top w:val="nil"/>
              <w:left w:val="nil"/>
              <w:bottom w:val="single" w:sz="4" w:space="0" w:color="auto"/>
              <w:right w:val="single" w:sz="4" w:space="0" w:color="auto"/>
            </w:tcBorders>
            <w:vAlign w:val="center"/>
          </w:tcPr>
          <w:p w:rsidR="009B42F1" w:rsidRPr="006F2FF4" w:rsidRDefault="009B42F1" w:rsidP="002B7A2C">
            <w:pPr>
              <w:jc w:val="center"/>
              <w:rPr>
                <w:rFonts w:ascii="Times New Roman" w:hAnsi="Times New Roman" w:cs="Times New Roman"/>
                <w:lang w:val="bg-BG"/>
              </w:rPr>
            </w:pPr>
          </w:p>
        </w:tc>
        <w:tc>
          <w:tcPr>
            <w:tcW w:w="874" w:type="dxa"/>
            <w:tcBorders>
              <w:top w:val="nil"/>
              <w:left w:val="nil"/>
              <w:bottom w:val="single" w:sz="4" w:space="0" w:color="auto"/>
              <w:right w:val="single" w:sz="4" w:space="0" w:color="auto"/>
            </w:tcBorders>
            <w:vAlign w:val="center"/>
          </w:tcPr>
          <w:p w:rsidR="009B42F1" w:rsidRPr="006F2FF4" w:rsidRDefault="009B42F1" w:rsidP="002E5CB5">
            <w:pPr>
              <w:rPr>
                <w:rFonts w:ascii="Times New Roman" w:hAnsi="Times New Roman" w:cs="Times New Roman"/>
                <w:lang w:val="bg-BG"/>
              </w:rPr>
            </w:pPr>
          </w:p>
        </w:tc>
        <w:tc>
          <w:tcPr>
            <w:tcW w:w="854" w:type="dxa"/>
            <w:tcBorders>
              <w:top w:val="nil"/>
              <w:left w:val="nil"/>
              <w:bottom w:val="single" w:sz="4" w:space="0" w:color="auto"/>
              <w:right w:val="single" w:sz="4" w:space="0" w:color="auto"/>
            </w:tcBorders>
            <w:vAlign w:val="center"/>
          </w:tcPr>
          <w:p w:rsidR="009B42F1" w:rsidRPr="006F2FF4" w:rsidRDefault="009B42F1" w:rsidP="00782AD6">
            <w:pPr>
              <w:jc w:val="center"/>
              <w:rPr>
                <w:rFonts w:ascii="Times New Roman" w:hAnsi="Times New Roman" w:cs="Times New Roman"/>
                <w:lang w:val="bg-BG"/>
              </w:rPr>
            </w:pPr>
            <w:r>
              <w:rPr>
                <w:rFonts w:ascii="Times New Roman" w:hAnsi="Times New Roman" w:cs="Times New Roman"/>
                <w:lang w:val="bg-BG"/>
              </w:rPr>
              <w:t>500</w:t>
            </w:r>
          </w:p>
        </w:tc>
        <w:tc>
          <w:tcPr>
            <w:tcW w:w="2383" w:type="dxa"/>
            <w:tcBorders>
              <w:top w:val="nil"/>
              <w:left w:val="nil"/>
              <w:bottom w:val="single" w:sz="4" w:space="0" w:color="auto"/>
              <w:right w:val="single" w:sz="4" w:space="0" w:color="auto"/>
            </w:tcBorders>
            <w:vAlign w:val="center"/>
          </w:tcPr>
          <w:p w:rsidR="009B42F1" w:rsidRPr="006F2FF4" w:rsidRDefault="009B42F1" w:rsidP="002B7A2C">
            <w:pPr>
              <w:jc w:val="center"/>
              <w:rPr>
                <w:rFonts w:ascii="Times New Roman" w:hAnsi="Times New Roman" w:cs="Times New Roman"/>
                <w:lang w:val="bg-BG"/>
              </w:rPr>
            </w:pPr>
            <w:r>
              <w:rPr>
                <w:rFonts w:ascii="Times New Roman" w:hAnsi="Times New Roman" w:cs="Times New Roman"/>
                <w:lang w:val="bg-BG"/>
              </w:rPr>
              <w:t>358</w:t>
            </w:r>
          </w:p>
        </w:tc>
        <w:tc>
          <w:tcPr>
            <w:tcW w:w="1139" w:type="dxa"/>
            <w:tcBorders>
              <w:left w:val="nil"/>
              <w:bottom w:val="single" w:sz="4" w:space="0" w:color="auto"/>
              <w:right w:val="single" w:sz="4" w:space="0" w:color="auto"/>
            </w:tcBorders>
            <w:vAlign w:val="center"/>
          </w:tcPr>
          <w:p w:rsidR="009B42F1" w:rsidRPr="006F2FF4" w:rsidRDefault="009B42F1" w:rsidP="002B7A2C">
            <w:pPr>
              <w:jc w:val="center"/>
              <w:rPr>
                <w:rFonts w:ascii="Times New Roman" w:hAnsi="Times New Roman" w:cs="Times New Roman"/>
                <w:lang w:val="bg-BG"/>
              </w:rPr>
            </w:pPr>
            <w:bookmarkStart w:id="18" w:name="_GoBack"/>
            <w:bookmarkEnd w:id="18"/>
            <w:r>
              <w:rPr>
                <w:rFonts w:ascii="Times New Roman" w:hAnsi="Times New Roman" w:cs="Times New Roman"/>
                <w:lang w:val="bg-BG"/>
              </w:rPr>
              <w:t>858</w:t>
            </w:r>
          </w:p>
        </w:tc>
      </w:tr>
    </w:tbl>
    <w:p w:rsidR="009B42F1" w:rsidRPr="00A34D82" w:rsidRDefault="009B42F1" w:rsidP="00A34D82">
      <w:pPr>
        <w:tabs>
          <w:tab w:val="num" w:pos="993"/>
          <w:tab w:val="right" w:pos="9974"/>
        </w:tabs>
        <w:spacing w:after="0" w:line="240" w:lineRule="auto"/>
        <w:ind w:firstLine="567"/>
        <w:jc w:val="both"/>
        <w:rPr>
          <w:rFonts w:ascii="Times New Roman" w:hAnsi="Times New Roman" w:cs="Times New Roman"/>
          <w:sz w:val="24"/>
          <w:szCs w:val="24"/>
          <w:lang w:val="en-AU"/>
        </w:rPr>
      </w:pPr>
    </w:p>
    <w:p w:rsidR="009B42F1" w:rsidRPr="00A34D82" w:rsidRDefault="009B42F1" w:rsidP="00A34D82">
      <w:pPr>
        <w:tabs>
          <w:tab w:val="left" w:pos="709"/>
          <w:tab w:val="right" w:pos="9974"/>
        </w:tabs>
        <w:spacing w:after="0" w:line="240" w:lineRule="auto"/>
        <w:jc w:val="both"/>
        <w:rPr>
          <w:rFonts w:ascii="Times New Roman" w:hAnsi="Times New Roman" w:cs="Times New Roman"/>
          <w:sz w:val="24"/>
          <w:szCs w:val="24"/>
          <w:lang w:val="en-AU"/>
        </w:rPr>
      </w:pPr>
    </w:p>
    <w:p w:rsidR="009B42F1" w:rsidRDefault="009B42F1"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2.16.</w:t>
      </w:r>
      <w:r w:rsidRPr="00A34D82">
        <w:rPr>
          <w:rFonts w:ascii="Times New Roman" w:hAnsi="Times New Roman" w:cs="Times New Roman"/>
          <w:sz w:val="24"/>
          <w:szCs w:val="24"/>
          <w:lang w:val="en-AU"/>
        </w:rPr>
        <w:t xml:space="preserve">При обективна невъзможност за предаване на договореното по т. </w:t>
      </w:r>
      <w:r w:rsidRPr="00A34D82">
        <w:rPr>
          <w:rFonts w:ascii="Times New Roman" w:hAnsi="Times New Roman" w:cs="Times New Roman"/>
          <w:sz w:val="24"/>
          <w:szCs w:val="24"/>
          <w:lang w:val="bg-BG"/>
        </w:rPr>
        <w:t>2</w:t>
      </w:r>
      <w:r w:rsidRPr="00A34D82">
        <w:rPr>
          <w:rFonts w:ascii="Times New Roman" w:hAnsi="Times New Roman" w:cs="Times New Roman"/>
          <w:sz w:val="24"/>
          <w:szCs w:val="24"/>
          <w:lang w:val="en-AU"/>
        </w:rPr>
        <w:t xml:space="preserve">.15 </w:t>
      </w:r>
      <w:r w:rsidRPr="00A34D82">
        <w:rPr>
          <w:rFonts w:ascii="Times New Roman" w:hAnsi="Times New Roman" w:cs="Times New Roman"/>
          <w:sz w:val="24"/>
          <w:szCs w:val="24"/>
          <w:lang w:val="bg-BG"/>
        </w:rPr>
        <w:t xml:space="preserve">от настоящия раздел </w:t>
      </w:r>
      <w:r w:rsidRPr="00A34D82">
        <w:rPr>
          <w:rFonts w:ascii="Times New Roman" w:hAnsi="Times New Roman" w:cs="Times New Roman"/>
          <w:sz w:val="24"/>
          <w:szCs w:val="24"/>
          <w:lang w:val="en-AU"/>
        </w:rPr>
        <w:t xml:space="preserve">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w:t>
      </w: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е длъжен да уведоми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писмено в 3</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три</w:t>
      </w:r>
      <w:r w:rsidRPr="00A34D82">
        <w:rPr>
          <w:rFonts w:ascii="Times New Roman" w:hAnsi="Times New Roman" w:cs="Times New Roman"/>
          <w:sz w:val="24"/>
          <w:szCs w:val="24"/>
        </w:rPr>
        <w:t>)</w:t>
      </w:r>
      <w:r w:rsidRPr="00A34D82">
        <w:rPr>
          <w:rFonts w:ascii="Times New Roman" w:hAnsi="Times New Roman" w:cs="Times New Roman"/>
          <w:sz w:val="24"/>
          <w:szCs w:val="24"/>
          <w:lang w:val="en-AU"/>
        </w:rPr>
        <w:t>-дневен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9B42F1" w:rsidRPr="00EE2007" w:rsidRDefault="009B42F1" w:rsidP="00A34D82">
      <w:pPr>
        <w:tabs>
          <w:tab w:val="left" w:pos="709"/>
          <w:tab w:val="right" w:pos="1134"/>
        </w:tabs>
        <w:spacing w:after="0" w:line="240" w:lineRule="auto"/>
        <w:ind w:firstLine="1418"/>
        <w:jc w:val="both"/>
        <w:rPr>
          <w:rFonts w:ascii="Times New Roman" w:hAnsi="Times New Roman" w:cs="Times New Roman"/>
          <w:b/>
          <w:bCs/>
          <w:sz w:val="24"/>
          <w:szCs w:val="24"/>
          <w:lang w:val="bg-BG"/>
        </w:rPr>
      </w:pPr>
      <w:r w:rsidRPr="00EE2007">
        <w:rPr>
          <w:rFonts w:ascii="Times New Roman" w:hAnsi="Times New Roman" w:cs="Times New Roman"/>
          <w:b/>
          <w:bCs/>
          <w:sz w:val="24"/>
          <w:szCs w:val="24"/>
          <w:lang w:val="bg-BG"/>
        </w:rPr>
        <w:t>2.17.</w:t>
      </w:r>
      <w:r>
        <w:rPr>
          <w:rFonts w:ascii="Times New Roman" w:hAnsi="Times New Roman" w:cs="Times New Roman"/>
          <w:b/>
          <w:bCs/>
          <w:sz w:val="24"/>
          <w:szCs w:val="24"/>
          <w:lang w:val="bg-BG"/>
        </w:rPr>
        <w:t xml:space="preserve"> Изпълнението на договора и приемане на дървесина на временен склад да започне най- късно в срок от 30 календарни дни от началната дата на започване на сечта, определена в позволителното за сеч.</w:t>
      </w:r>
    </w:p>
    <w:p w:rsidR="009B42F1" w:rsidRPr="00A34D82" w:rsidRDefault="009B42F1" w:rsidP="00A34D82">
      <w:pPr>
        <w:tabs>
          <w:tab w:val="left" w:pos="709"/>
          <w:tab w:val="right" w:pos="1134"/>
        </w:tabs>
        <w:spacing w:after="0" w:line="240" w:lineRule="auto"/>
        <w:ind w:firstLine="1418"/>
        <w:jc w:val="both"/>
        <w:rPr>
          <w:rFonts w:ascii="Times New Roman" w:hAnsi="Times New Roman" w:cs="Times New Roman"/>
          <w:sz w:val="24"/>
          <w:szCs w:val="24"/>
          <w:lang w:val="en-AU"/>
        </w:rPr>
      </w:pPr>
      <w:r>
        <w:rPr>
          <w:rFonts w:ascii="Times New Roman" w:hAnsi="Times New Roman" w:cs="Times New Roman"/>
          <w:b/>
          <w:bCs/>
          <w:sz w:val="24"/>
          <w:szCs w:val="24"/>
          <w:lang w:val="bg-BG"/>
        </w:rPr>
        <w:t>2.18</w:t>
      </w: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П</w:t>
      </w:r>
      <w:r w:rsidRPr="00A34D82">
        <w:rPr>
          <w:rFonts w:ascii="Times New Roman" w:hAnsi="Times New Roman" w:cs="Times New Roman"/>
          <w:sz w:val="24"/>
          <w:szCs w:val="24"/>
          <w:lang w:val="en-AU"/>
        </w:rPr>
        <w:t>остави информационни табели по образец в насажденията, в които се извършва добив на дървесина, на основание чл. 52, ал. 5 от Наредбата.</w:t>
      </w:r>
    </w:p>
    <w:p w:rsidR="009B42F1" w:rsidRPr="00A34D82" w:rsidRDefault="009B42F1"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Pr>
          <w:rFonts w:ascii="Times New Roman" w:hAnsi="Times New Roman" w:cs="Times New Roman"/>
          <w:b/>
          <w:bCs/>
          <w:sz w:val="24"/>
          <w:szCs w:val="24"/>
          <w:lang w:val="bg-BG"/>
        </w:rPr>
        <w:t>2.19</w:t>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С</w:t>
      </w:r>
      <w:r w:rsidRPr="00A34D82">
        <w:rPr>
          <w:rFonts w:ascii="Times New Roman" w:hAnsi="Times New Roman" w:cs="Times New Roman"/>
          <w:sz w:val="24"/>
          <w:szCs w:val="24"/>
          <w:lang w:val="en-AU"/>
        </w:rPr>
        <w:t>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p>
    <w:p w:rsidR="009B42F1" w:rsidRDefault="009B42F1" w:rsidP="00A34D82">
      <w:pPr>
        <w:tabs>
          <w:tab w:val="left" w:pos="709"/>
          <w:tab w:val="right" w:pos="1134"/>
        </w:tabs>
        <w:spacing w:after="0" w:line="240" w:lineRule="auto"/>
        <w:ind w:firstLine="1418"/>
        <w:jc w:val="both"/>
        <w:rPr>
          <w:rFonts w:ascii="Times New Roman" w:hAnsi="Times New Roman" w:cs="Times New Roman"/>
          <w:sz w:val="24"/>
          <w:szCs w:val="24"/>
          <w:lang w:val="bg-BG"/>
        </w:rPr>
      </w:pPr>
      <w:r>
        <w:rPr>
          <w:rFonts w:ascii="Times New Roman" w:hAnsi="Times New Roman" w:cs="Times New Roman"/>
          <w:b/>
          <w:bCs/>
          <w:sz w:val="24"/>
          <w:szCs w:val="24"/>
          <w:lang w:val="bg-BG"/>
        </w:rPr>
        <w:t>2.20</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Натовари и превози до ТИР станция цялото добито количество дървесина</w:t>
      </w:r>
      <w:r>
        <w:rPr>
          <w:rFonts w:ascii="Times New Roman" w:hAnsi="Times New Roman" w:cs="Times New Roman"/>
          <w:sz w:val="24"/>
          <w:szCs w:val="24"/>
          <w:lang w:val="bg-BG"/>
        </w:rPr>
        <w:t xml:space="preserve"> посочено в заповедта</w:t>
      </w:r>
      <w:r w:rsidRPr="00A34D82">
        <w:rPr>
          <w:rFonts w:ascii="Times New Roman" w:hAnsi="Times New Roman" w:cs="Times New Roman"/>
          <w:sz w:val="24"/>
          <w:szCs w:val="24"/>
          <w:lang w:val="bg-BG"/>
        </w:rPr>
        <w:t>.</w:t>
      </w:r>
    </w:p>
    <w:p w:rsidR="009B42F1" w:rsidRPr="00852652" w:rsidRDefault="009B42F1" w:rsidP="00A34D82">
      <w:pPr>
        <w:spacing w:after="0" w:line="240" w:lineRule="auto"/>
        <w:jc w:val="both"/>
        <w:rPr>
          <w:rFonts w:ascii="Times New Roman" w:hAnsi="Times New Roman" w:cs="Times New Roman"/>
          <w:b/>
          <w:bCs/>
          <w:sz w:val="24"/>
          <w:szCs w:val="24"/>
          <w:lang w:val="ru-RU"/>
        </w:rPr>
      </w:pPr>
    </w:p>
    <w:p w:rsidR="009B42F1" w:rsidRDefault="009B42F1" w:rsidP="00A34D82">
      <w:pPr>
        <w:spacing w:after="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en-AU"/>
        </w:rPr>
        <w:t xml:space="preserve">V. </w:t>
      </w:r>
      <w:r>
        <w:rPr>
          <w:rFonts w:ascii="Times New Roman" w:hAnsi="Times New Roman" w:cs="Times New Roman"/>
          <w:b/>
          <w:bCs/>
          <w:sz w:val="24"/>
          <w:szCs w:val="24"/>
          <w:lang w:val="bg-BG"/>
        </w:rPr>
        <w:t xml:space="preserve">ИЗИСКВАНИЯ ПО </w:t>
      </w:r>
      <w:r w:rsidRPr="00A34D82">
        <w:rPr>
          <w:rFonts w:ascii="Times New Roman" w:hAnsi="Times New Roman" w:cs="Times New Roman"/>
          <w:b/>
          <w:bCs/>
          <w:sz w:val="24"/>
          <w:szCs w:val="24"/>
          <w:lang w:val="en-AU"/>
        </w:rPr>
        <w:t>СЕРТИФИКАЦИЯ</w:t>
      </w:r>
      <w:r>
        <w:rPr>
          <w:rFonts w:ascii="Times New Roman" w:hAnsi="Times New Roman" w:cs="Times New Roman"/>
          <w:b/>
          <w:bCs/>
          <w:sz w:val="24"/>
          <w:szCs w:val="24"/>
          <w:lang w:val="bg-BG"/>
        </w:rPr>
        <w:t>ТА</w:t>
      </w:r>
    </w:p>
    <w:p w:rsidR="009B42F1" w:rsidRPr="00663946" w:rsidRDefault="009B42F1" w:rsidP="00A34D82">
      <w:pPr>
        <w:spacing w:after="0" w:line="240" w:lineRule="auto"/>
        <w:jc w:val="center"/>
        <w:rPr>
          <w:rFonts w:ascii="Times New Roman" w:hAnsi="Times New Roman" w:cs="Times New Roman"/>
          <w:b/>
          <w:bCs/>
          <w:sz w:val="24"/>
          <w:szCs w:val="24"/>
          <w:lang w:val="bg-BG"/>
        </w:rPr>
      </w:pPr>
    </w:p>
    <w:p w:rsidR="009B42F1" w:rsidRPr="00663946" w:rsidRDefault="009B42F1" w:rsidP="00A34D82">
      <w:pPr>
        <w:spacing w:after="0" w:line="240" w:lineRule="auto"/>
        <w:jc w:val="center"/>
        <w:rPr>
          <w:rFonts w:ascii="Times New Roman" w:hAnsi="Times New Roman" w:cs="Times New Roman"/>
          <w:b/>
          <w:bCs/>
          <w:sz w:val="24"/>
          <w:szCs w:val="24"/>
          <w:lang w:val="bg-BG"/>
        </w:rPr>
      </w:pPr>
    </w:p>
    <w:p w:rsidR="009B42F1" w:rsidRPr="0089720F" w:rsidRDefault="009B42F1" w:rsidP="00663946">
      <w:pPr>
        <w:tabs>
          <w:tab w:val="left" w:pos="142"/>
        </w:tabs>
        <w:rPr>
          <w:rFonts w:ascii="Times New Roman" w:hAnsi="Times New Roman" w:cs="Times New Roman"/>
          <w:b/>
          <w:bCs/>
          <w:sz w:val="24"/>
          <w:szCs w:val="24"/>
        </w:rPr>
      </w:pPr>
      <w:r w:rsidRPr="00663946">
        <w:rPr>
          <w:rFonts w:ascii="Times New Roman" w:hAnsi="Times New Roman" w:cs="Times New Roman"/>
          <w:b/>
          <w:bCs/>
          <w:sz w:val="24"/>
          <w:szCs w:val="24"/>
          <w:lang w:val="bg-BG"/>
        </w:rPr>
        <w:t xml:space="preserve">    </w:t>
      </w:r>
      <w:r w:rsidRPr="0089720F">
        <w:rPr>
          <w:rFonts w:ascii="Times New Roman" w:hAnsi="Times New Roman" w:cs="Times New Roman"/>
          <w:b/>
          <w:bCs/>
          <w:sz w:val="24"/>
          <w:szCs w:val="24"/>
          <w:lang w:val="bg-BG"/>
        </w:rPr>
        <w:t>ВЪЗЛОЖИТЕЛЯ е длъжен да</w:t>
      </w:r>
      <w:r w:rsidRPr="0089720F">
        <w:rPr>
          <w:rFonts w:ascii="Times New Roman" w:hAnsi="Times New Roman" w:cs="Times New Roman"/>
          <w:b/>
          <w:bCs/>
          <w:sz w:val="24"/>
          <w:szCs w:val="24"/>
        </w:rPr>
        <w:t>:</w:t>
      </w:r>
    </w:p>
    <w:p w:rsidR="009B42F1" w:rsidRPr="0089720F" w:rsidRDefault="009B42F1" w:rsidP="00663946">
      <w:pPr>
        <w:tabs>
          <w:tab w:val="left" w:pos="142"/>
        </w:tabs>
        <w:rPr>
          <w:rFonts w:ascii="Times New Roman" w:hAnsi="Times New Roman" w:cs="Times New Roman"/>
          <w:sz w:val="24"/>
          <w:szCs w:val="24"/>
        </w:rPr>
      </w:pPr>
      <w:r w:rsidRPr="0089720F">
        <w:rPr>
          <w:rFonts w:ascii="Times New Roman" w:hAnsi="Times New Roman" w:cs="Times New Roman"/>
          <w:sz w:val="24"/>
          <w:szCs w:val="24"/>
          <w:lang w:val="bg-BG"/>
        </w:rPr>
        <w:t>1.</w:t>
      </w:r>
      <w:r w:rsidRPr="0089720F">
        <w:rPr>
          <w:rFonts w:ascii="Times New Roman" w:hAnsi="Times New Roman" w:cs="Times New Roman"/>
          <w:sz w:val="24"/>
          <w:szCs w:val="24"/>
        </w:rPr>
        <w:t xml:space="preserve"> Да проведе инструктаж на работниците на </w:t>
      </w:r>
      <w:r w:rsidRPr="0089720F">
        <w:rPr>
          <w:rFonts w:ascii="Times New Roman" w:hAnsi="Times New Roman" w:cs="Times New Roman"/>
          <w:sz w:val="24"/>
          <w:szCs w:val="24"/>
          <w:lang w:val="bg-BG"/>
        </w:rPr>
        <w:t>ИЗПЪЛНИТЕЛЯ,</w:t>
      </w:r>
      <w:r w:rsidRPr="0089720F">
        <w:rPr>
          <w:rFonts w:ascii="Times New Roman" w:hAnsi="Times New Roman" w:cs="Times New Roman"/>
          <w:sz w:val="24"/>
          <w:szCs w:val="24"/>
        </w:rPr>
        <w:tab/>
      </w:r>
      <w:r w:rsidRPr="0089720F">
        <w:rPr>
          <w:rFonts w:ascii="Times New Roman" w:hAnsi="Times New Roman" w:cs="Times New Roman"/>
          <w:sz w:val="24"/>
          <w:szCs w:val="24"/>
          <w:lang w:val="bg-BG"/>
        </w:rPr>
        <w:t xml:space="preserve"> </w:t>
      </w:r>
      <w:r w:rsidRPr="0089720F">
        <w:rPr>
          <w:rFonts w:ascii="Times New Roman" w:hAnsi="Times New Roman" w:cs="Times New Roman"/>
          <w:sz w:val="24"/>
          <w:szCs w:val="24"/>
        </w:rPr>
        <w:t>при предаване на обекта по всички изисквания, съгласно „Процедура за първоначален и периодичен инструктаж при провеждане на горскостопански дейности на територията на ТП ДГС „ Говежда”</w:t>
      </w:r>
    </w:p>
    <w:p w:rsidR="009B42F1" w:rsidRPr="0089720F" w:rsidRDefault="009B42F1" w:rsidP="00663946">
      <w:pPr>
        <w:tabs>
          <w:tab w:val="left" w:pos="142"/>
        </w:tabs>
        <w:rPr>
          <w:rFonts w:ascii="Times New Roman" w:hAnsi="Times New Roman" w:cs="Times New Roman"/>
          <w:sz w:val="24"/>
          <w:szCs w:val="24"/>
        </w:rPr>
      </w:pPr>
      <w:r w:rsidRPr="0089720F">
        <w:rPr>
          <w:rFonts w:ascii="Times New Roman" w:hAnsi="Times New Roman" w:cs="Times New Roman"/>
          <w:sz w:val="24"/>
          <w:szCs w:val="24"/>
        </w:rPr>
        <w:t xml:space="preserve">2. Да уведомява своевременно контролните органи от Инспекцията по труда и други контролни органи, когатоустанови, че </w:t>
      </w:r>
      <w:r w:rsidRPr="0089720F">
        <w:rPr>
          <w:rFonts w:ascii="Times New Roman" w:hAnsi="Times New Roman" w:cs="Times New Roman"/>
          <w:sz w:val="24"/>
          <w:szCs w:val="24"/>
          <w:lang w:val="bg-BG"/>
        </w:rPr>
        <w:t>ИЗПЪЛНИТЕЛЯ</w:t>
      </w:r>
      <w:r w:rsidRPr="0089720F">
        <w:rPr>
          <w:rFonts w:ascii="Times New Roman" w:hAnsi="Times New Roman" w:cs="Times New Roman"/>
          <w:sz w:val="24"/>
          <w:szCs w:val="24"/>
        </w:rPr>
        <w:t xml:space="preserve"> е нарушил или системно нарушава законовите разпоредби на българското законодателство , във връзка с чл.232 от ЗГ.</w:t>
      </w:r>
    </w:p>
    <w:p w:rsidR="009B42F1" w:rsidRDefault="009B42F1" w:rsidP="00A34D82">
      <w:pPr>
        <w:spacing w:after="0" w:line="240" w:lineRule="auto"/>
        <w:jc w:val="both"/>
        <w:rPr>
          <w:rFonts w:ascii="Times New Roman" w:hAnsi="Times New Roman" w:cs="Times New Roman"/>
          <w:b/>
          <w:bCs/>
          <w:sz w:val="24"/>
          <w:szCs w:val="24"/>
          <w:lang w:val="bg-BG"/>
        </w:rPr>
      </w:pPr>
    </w:p>
    <w:p w:rsidR="009B42F1" w:rsidRDefault="009B42F1" w:rsidP="00663946">
      <w:pPr>
        <w:tabs>
          <w:tab w:val="left" w:pos="142"/>
        </w:tabs>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ИЗПЪЛНИТЕЛЯТ  е длъжен да:</w:t>
      </w:r>
      <w:r>
        <w:rPr>
          <w:rFonts w:ascii="Times New Roman" w:hAnsi="Times New Roman" w:cs="Times New Roman"/>
          <w:b/>
          <w:bCs/>
          <w:sz w:val="24"/>
          <w:szCs w:val="24"/>
          <w:lang w:val="bg-BG"/>
        </w:rPr>
        <w:t xml:space="preserve"> </w:t>
      </w:r>
    </w:p>
    <w:p w:rsidR="009B42F1" w:rsidRPr="0089720F" w:rsidRDefault="009B42F1" w:rsidP="00663946">
      <w:pPr>
        <w:tabs>
          <w:tab w:val="left" w:pos="142"/>
        </w:tabs>
        <w:rPr>
          <w:rFonts w:ascii="Times New Roman" w:hAnsi="Times New Roman" w:cs="Times New Roman"/>
        </w:rPr>
      </w:pPr>
      <w:r w:rsidRPr="0089720F">
        <w:rPr>
          <w:rFonts w:ascii="Times New Roman" w:hAnsi="Times New Roman" w:cs="Times New Roman"/>
        </w:rPr>
        <w:t xml:space="preserve">1. При извършване на мероприятията по сечта, разкройването, извоза и транспортирането на добитата дървесина до и от временен склад, </w:t>
      </w:r>
      <w:r w:rsidRPr="0089720F">
        <w:rPr>
          <w:rFonts w:ascii="Times New Roman" w:hAnsi="Times New Roman" w:cs="Times New Roman"/>
          <w:lang w:val="bg-BG"/>
        </w:rPr>
        <w:t>ИЗПЪЛНИТЕЛЯ</w:t>
      </w:r>
      <w:r w:rsidRPr="0089720F">
        <w:rPr>
          <w:rFonts w:ascii="Times New Roman" w:hAnsi="Times New Roman" w:cs="Times New Roman"/>
        </w:rPr>
        <w:t xml:space="preserve"> </w:t>
      </w:r>
      <w:r w:rsidRPr="0089720F">
        <w:rPr>
          <w:rFonts w:ascii="Times New Roman" w:hAnsi="Times New Roman" w:cs="Times New Roman"/>
          <w:b/>
          <w:bCs/>
        </w:rPr>
        <w:t>е длъжен да спазва изискванията по охрана и безопасност на труда</w:t>
      </w:r>
      <w:r w:rsidRPr="0089720F">
        <w:rPr>
          <w:rFonts w:ascii="Times New Roman" w:hAnsi="Times New Roman" w:cs="Times New Roman"/>
        </w:rPr>
        <w:t>, установени в разпоредбите на Правилника за здравословни и безопасни условия на труд в горите ЗГ, Наредба №8 от 05. Август 2011г. за сечите в горите; Наредба за условия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№7 от 23.09.1999г. за минималните изисквания за здравословни и безопасни условия на труд на работните места и при използване на работното оборудване, както и другите нормативни актове урждащи дейностите по ползване на дървесината, като осигури на работниците придпазни средства с определено качество, съгласно тръжнте условия и спази следните изисквания:</w:t>
      </w:r>
    </w:p>
    <w:p w:rsidR="009B42F1" w:rsidRPr="0089720F" w:rsidRDefault="009B42F1" w:rsidP="00663946">
      <w:pPr>
        <w:numPr>
          <w:ilvl w:val="0"/>
          <w:numId w:val="40"/>
        </w:numPr>
        <w:tabs>
          <w:tab w:val="left" w:pos="142"/>
        </w:tabs>
        <w:spacing w:after="0" w:line="240" w:lineRule="auto"/>
        <w:rPr>
          <w:rFonts w:ascii="Times New Roman" w:hAnsi="Times New Roman" w:cs="Times New Roman"/>
        </w:rPr>
      </w:pPr>
      <w:r w:rsidRPr="0089720F">
        <w:rPr>
          <w:rFonts w:ascii="Times New Roman" w:hAnsi="Times New Roman" w:cs="Times New Roman"/>
        </w:rPr>
        <w:t>В подписаните между него и работниците трудови договори, да бъде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9B42F1" w:rsidRPr="0089720F" w:rsidRDefault="009B42F1" w:rsidP="00663946">
      <w:pPr>
        <w:numPr>
          <w:ilvl w:val="0"/>
          <w:numId w:val="40"/>
        </w:numPr>
        <w:spacing w:after="0" w:line="240" w:lineRule="auto"/>
        <w:rPr>
          <w:rFonts w:ascii="Times New Roman" w:hAnsi="Times New Roman" w:cs="Times New Roman"/>
        </w:rPr>
      </w:pPr>
      <w:r w:rsidRPr="0089720F">
        <w:rPr>
          <w:rFonts w:ascii="Times New Roman" w:hAnsi="Times New Roman" w:cs="Times New Roman"/>
        </w:rPr>
        <w:t>Да осигури на работниците - оператори на бензиномоторни триони (БМТ), предпазно оборудване, което да включва специализирано предпазно работно облекло (защитен панталон с вложки за защита от срязване), оборудвани предпазни каски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„бомбе") и средства за първа помощ (полсва аптечка на работния обект). На останалите работници в обекта да осигури не оборудвани каски и жилетки със сигнален цвят или работно яке със същия цвят.</w:t>
      </w:r>
    </w:p>
    <w:p w:rsidR="009B42F1" w:rsidRPr="0089720F" w:rsidRDefault="009B42F1" w:rsidP="00663946">
      <w:pPr>
        <w:numPr>
          <w:ilvl w:val="0"/>
          <w:numId w:val="40"/>
        </w:numPr>
        <w:spacing w:after="0" w:line="240" w:lineRule="auto"/>
        <w:rPr>
          <w:rFonts w:ascii="Times New Roman" w:hAnsi="Times New Roman" w:cs="Times New Roman"/>
        </w:rPr>
      </w:pPr>
      <w:r w:rsidRPr="0089720F">
        <w:rPr>
          <w:rFonts w:ascii="Times New Roman" w:hAnsi="Times New Roman" w:cs="Times New Roman"/>
        </w:rPr>
        <w:t xml:space="preserve">да провежда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89720F">
        <w:rPr>
          <w:rFonts w:ascii="Times New Roman" w:hAnsi="Times New Roman" w:cs="Times New Roman"/>
          <w:b/>
          <w:bCs/>
        </w:rPr>
        <w:t>Книга за инструктаж</w:t>
      </w:r>
      <w:r w:rsidRPr="0089720F">
        <w:rPr>
          <w:rFonts w:ascii="Times New Roman" w:hAnsi="Times New Roman" w:cs="Times New Roman"/>
        </w:rPr>
        <w:t>.</w:t>
      </w:r>
    </w:p>
    <w:p w:rsidR="009B42F1" w:rsidRPr="0089720F" w:rsidRDefault="009B42F1" w:rsidP="00663946">
      <w:pPr>
        <w:tabs>
          <w:tab w:val="left" w:pos="142"/>
        </w:tabs>
        <w:rPr>
          <w:rFonts w:ascii="Times New Roman" w:hAnsi="Times New Roman" w:cs="Times New Roman"/>
        </w:rPr>
      </w:pPr>
      <w:r w:rsidRPr="0089720F">
        <w:rPr>
          <w:rFonts w:ascii="Times New Roman" w:hAnsi="Times New Roman" w:cs="Times New Roman"/>
        </w:rPr>
        <w:t>2. да спазва изискванията на Наредба № 8 от 11.05 2012 г за условията и реда за защита на горските територии от пожари, съгласно чл. 136 и сл. от ЗГ, като:</w:t>
      </w:r>
    </w:p>
    <w:p w:rsidR="009B42F1" w:rsidRPr="0089720F" w:rsidRDefault="009B42F1" w:rsidP="00663946">
      <w:pPr>
        <w:numPr>
          <w:ilvl w:val="0"/>
          <w:numId w:val="41"/>
        </w:numPr>
        <w:tabs>
          <w:tab w:val="left" w:pos="142"/>
        </w:tabs>
        <w:spacing w:after="0" w:line="240" w:lineRule="auto"/>
        <w:rPr>
          <w:rFonts w:ascii="Times New Roman" w:hAnsi="Times New Roman" w:cs="Times New Roman"/>
        </w:rPr>
      </w:pPr>
      <w:r w:rsidRPr="0089720F">
        <w:rPr>
          <w:rFonts w:ascii="Times New Roman" w:hAnsi="Times New Roman" w:cs="Times New Roman"/>
        </w:rPr>
        <w:t xml:space="preserve">инструктира работниците за спазване на изискванията за противопожарна охрана; </w:t>
      </w:r>
    </w:p>
    <w:p w:rsidR="009B42F1" w:rsidRPr="0089720F" w:rsidRDefault="009B42F1" w:rsidP="00663946">
      <w:pPr>
        <w:numPr>
          <w:ilvl w:val="0"/>
          <w:numId w:val="41"/>
        </w:numPr>
        <w:tabs>
          <w:tab w:val="left" w:pos="142"/>
        </w:tabs>
        <w:spacing w:after="0" w:line="240" w:lineRule="auto"/>
        <w:rPr>
          <w:rFonts w:ascii="Times New Roman" w:hAnsi="Times New Roman" w:cs="Times New Roman"/>
        </w:rPr>
      </w:pPr>
      <w:r w:rsidRPr="0089720F">
        <w:rPr>
          <w:rFonts w:ascii="Times New Roman" w:hAnsi="Times New Roman" w:cs="Times New Roman"/>
        </w:rPr>
        <w:t>инструктира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9B42F1" w:rsidRPr="0089720F" w:rsidRDefault="009B42F1" w:rsidP="00663946">
      <w:pPr>
        <w:tabs>
          <w:tab w:val="left" w:pos="142"/>
        </w:tabs>
        <w:rPr>
          <w:rFonts w:ascii="Times New Roman" w:hAnsi="Times New Roman" w:cs="Times New Roman"/>
        </w:rPr>
      </w:pPr>
      <w:r w:rsidRPr="0089720F">
        <w:rPr>
          <w:rFonts w:ascii="Times New Roman" w:hAnsi="Times New Roman" w:cs="Times New Roman"/>
        </w:rPr>
        <w:t xml:space="preserve">3. За времето на действие на договора </w:t>
      </w:r>
      <w:r w:rsidRPr="0089720F">
        <w:rPr>
          <w:rFonts w:ascii="Times New Roman" w:hAnsi="Times New Roman" w:cs="Times New Roman"/>
          <w:lang w:val="bg-BG"/>
        </w:rPr>
        <w:t>ИЗПЪЛНИТЕЛЯ</w:t>
      </w:r>
      <w:r w:rsidRPr="0089720F">
        <w:rPr>
          <w:rFonts w:ascii="Times New Roman" w:hAnsi="Times New Roman" w:cs="Times New Roman"/>
        </w:rPr>
        <w:t xml:space="preserve"> се задължава, в съответствие с разпоредбите на Рамковата конвенция на ООН по изменение на климата (ратифицирана със закон, приет от 37-мото НС, на 16.03 1995 г-ДВ, бр. 28 от 1995 г., в сила от 10.08.1995 г) и Закона за защитените територии (33Т), съгласно производствените, санитарните и противопожарните изисквания, да извърши следното:</w:t>
      </w:r>
    </w:p>
    <w:p w:rsidR="009B42F1" w:rsidRPr="0089720F" w:rsidRDefault="009B42F1" w:rsidP="00663946">
      <w:pPr>
        <w:rPr>
          <w:rFonts w:ascii="Times New Roman" w:hAnsi="Times New Roman" w:cs="Times New Roman"/>
        </w:rPr>
      </w:pPr>
      <w:r w:rsidRPr="0089720F">
        <w:rPr>
          <w:rFonts w:ascii="Times New Roman" w:hAnsi="Times New Roman" w:cs="Times New Roman"/>
        </w:rPr>
        <w:t xml:space="preserve">4. Да опередели места за бивакуване, след съгласуване с </w:t>
      </w:r>
      <w:r w:rsidRPr="0089720F">
        <w:rPr>
          <w:rFonts w:ascii="Times New Roman" w:hAnsi="Times New Roman" w:cs="Times New Roman"/>
          <w:lang w:val="bg-BG"/>
        </w:rPr>
        <w:t>ВЪЗЛОЖИТЕЛЯ</w:t>
      </w:r>
      <w:r w:rsidRPr="0089720F">
        <w:rPr>
          <w:rFonts w:ascii="Times New Roman" w:hAnsi="Times New Roman" w:cs="Times New Roman"/>
        </w:rPr>
        <w:t>;</w:t>
      </w:r>
    </w:p>
    <w:p w:rsidR="009B42F1" w:rsidRPr="0089720F" w:rsidRDefault="009B42F1" w:rsidP="00663946">
      <w:pPr>
        <w:rPr>
          <w:rFonts w:ascii="Times New Roman" w:hAnsi="Times New Roman" w:cs="Times New Roman"/>
        </w:rPr>
      </w:pPr>
      <w:r w:rsidRPr="0089720F">
        <w:rPr>
          <w:rFonts w:ascii="Times New Roman" w:hAnsi="Times New Roman" w:cs="Times New Roman"/>
        </w:rPr>
        <w:t>5. Да осигури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9B42F1" w:rsidRPr="0089720F" w:rsidRDefault="009B42F1" w:rsidP="00663946">
      <w:pPr>
        <w:rPr>
          <w:rFonts w:ascii="Times New Roman" w:hAnsi="Times New Roman" w:cs="Times New Roman"/>
        </w:rPr>
      </w:pPr>
      <w:r w:rsidRPr="0089720F">
        <w:rPr>
          <w:rFonts w:ascii="Times New Roman" w:hAnsi="Times New Roman" w:cs="Times New Roman"/>
        </w:rPr>
        <w:t xml:space="preserve">6. Да изхвърля на </w:t>
      </w:r>
      <w:r w:rsidRPr="0089720F">
        <w:rPr>
          <w:rFonts w:ascii="Times New Roman" w:hAnsi="Times New Roman" w:cs="Times New Roman"/>
          <w:b/>
          <w:bCs/>
        </w:rPr>
        <w:t>регламентирани депа битовите и недървесни отпадъци</w:t>
      </w:r>
      <w:r w:rsidRPr="0089720F">
        <w:rPr>
          <w:rFonts w:ascii="Times New Roman" w:hAnsi="Times New Roman" w:cs="Times New Roman"/>
        </w:rPr>
        <w:t xml:space="preserve"> и след работно време да ги извозва до </w:t>
      </w:r>
      <w:r w:rsidRPr="0089720F">
        <w:rPr>
          <w:rFonts w:ascii="Times New Roman" w:hAnsi="Times New Roman" w:cs="Times New Roman"/>
          <w:b/>
          <w:bCs/>
        </w:rPr>
        <w:t>контейнерите за смет в населените места</w:t>
      </w:r>
      <w:r w:rsidRPr="0089720F">
        <w:rPr>
          <w:rFonts w:ascii="Times New Roman" w:hAnsi="Times New Roman" w:cs="Times New Roman"/>
        </w:rPr>
        <w:t xml:space="preserve">; </w:t>
      </w:r>
    </w:p>
    <w:p w:rsidR="009B42F1" w:rsidRPr="0089720F" w:rsidRDefault="009B42F1" w:rsidP="00663946">
      <w:pPr>
        <w:rPr>
          <w:rFonts w:ascii="Times New Roman" w:hAnsi="Times New Roman" w:cs="Times New Roman"/>
        </w:rPr>
      </w:pPr>
      <w:r w:rsidRPr="0089720F">
        <w:rPr>
          <w:rFonts w:ascii="Times New Roman" w:hAnsi="Times New Roman" w:cs="Times New Roman"/>
        </w:rPr>
        <w:t xml:space="preserve">7. Да изхвърля на </w:t>
      </w:r>
      <w:r w:rsidRPr="0089720F">
        <w:rPr>
          <w:rFonts w:ascii="Times New Roman" w:hAnsi="Times New Roman" w:cs="Times New Roman"/>
          <w:b/>
          <w:bCs/>
        </w:rPr>
        <w:t>регламентирани депа</w:t>
      </w:r>
      <w:r w:rsidRPr="0089720F">
        <w:rPr>
          <w:rFonts w:ascii="Times New Roman" w:hAnsi="Times New Roman" w:cs="Times New Roman"/>
        </w:rPr>
        <w:t xml:space="preserve"> всички </w:t>
      </w:r>
      <w:r w:rsidRPr="0089720F">
        <w:rPr>
          <w:rFonts w:ascii="Times New Roman" w:hAnsi="Times New Roman" w:cs="Times New Roman"/>
          <w:b/>
          <w:bCs/>
        </w:rPr>
        <w:t>химични и гориво-смазочни</w:t>
      </w:r>
      <w:r w:rsidRPr="0089720F">
        <w:rPr>
          <w:rFonts w:ascii="Times New Roman" w:hAnsi="Times New Roman" w:cs="Times New Roman"/>
        </w:rPr>
        <w:t xml:space="preserve"> отпадъци и използвани средства за </w:t>
      </w:r>
      <w:r w:rsidRPr="0089720F">
        <w:rPr>
          <w:rFonts w:ascii="Times New Roman" w:hAnsi="Times New Roman" w:cs="Times New Roman"/>
          <w:b/>
          <w:bCs/>
        </w:rPr>
        <w:t>абсорбирането им</w:t>
      </w:r>
      <w:r w:rsidRPr="0089720F">
        <w:rPr>
          <w:rFonts w:ascii="Times New Roman" w:hAnsi="Times New Roman" w:cs="Times New Roman"/>
        </w:rPr>
        <w:t xml:space="preserve">, където същите да се изнасят, а </w:t>
      </w:r>
      <w:r w:rsidRPr="0089720F">
        <w:rPr>
          <w:rFonts w:ascii="Times New Roman" w:hAnsi="Times New Roman" w:cs="Times New Roman"/>
          <w:b/>
          <w:bCs/>
          <w:u w:val="single"/>
        </w:rPr>
        <w:t>не</w:t>
      </w:r>
      <w:r w:rsidRPr="0089720F">
        <w:rPr>
          <w:rFonts w:ascii="Times New Roman" w:hAnsi="Times New Roman" w:cs="Times New Roman"/>
          <w:b/>
          <w:bCs/>
        </w:rPr>
        <w:t xml:space="preserve"> в контейнерите за смет в населените места</w:t>
      </w:r>
      <w:r w:rsidRPr="0089720F">
        <w:rPr>
          <w:rFonts w:ascii="Times New Roman" w:hAnsi="Times New Roman" w:cs="Times New Roman"/>
        </w:rPr>
        <w:t>;</w:t>
      </w:r>
    </w:p>
    <w:p w:rsidR="009B42F1" w:rsidRPr="0089720F" w:rsidRDefault="009B42F1" w:rsidP="00663946">
      <w:pPr>
        <w:rPr>
          <w:rFonts w:ascii="Times New Roman" w:hAnsi="Times New Roman" w:cs="Times New Roman"/>
        </w:rPr>
      </w:pPr>
      <w:r w:rsidRPr="0089720F">
        <w:rPr>
          <w:rFonts w:ascii="Times New Roman" w:hAnsi="Times New Roman" w:cs="Times New Roman"/>
        </w:rPr>
        <w:t>8. Да зарежда с ГСМ и извършва ремонтни дейности на бензиномоторните триони (БМТ) на определените за това места, като същите разполагат със средства за абсорбиране на гориво-смазочни материали и срещу изливане на резервоари;</w:t>
      </w:r>
    </w:p>
    <w:p w:rsidR="009B42F1" w:rsidRPr="0089720F" w:rsidRDefault="009B42F1" w:rsidP="00663946">
      <w:pPr>
        <w:rPr>
          <w:rFonts w:ascii="Times New Roman" w:hAnsi="Times New Roman" w:cs="Times New Roman"/>
        </w:rPr>
      </w:pPr>
      <w:r w:rsidRPr="0089720F">
        <w:rPr>
          <w:rFonts w:ascii="Times New Roman" w:hAnsi="Times New Roman" w:cs="Times New Roman"/>
        </w:rPr>
        <w:t>9. Да използва биологично разграждащо се масло за смазване на веригите на БМТ.</w:t>
      </w:r>
    </w:p>
    <w:p w:rsidR="009B42F1" w:rsidRPr="0089720F" w:rsidRDefault="009B42F1" w:rsidP="00663946">
      <w:pPr>
        <w:rPr>
          <w:rFonts w:ascii="Times New Roman" w:hAnsi="Times New Roman" w:cs="Times New Roman"/>
        </w:rPr>
      </w:pPr>
      <w:r w:rsidRPr="0089720F">
        <w:rPr>
          <w:rFonts w:ascii="Times New Roman" w:hAnsi="Times New Roman" w:cs="Times New Roman"/>
        </w:rPr>
        <w:t xml:space="preserve">10.  </w:t>
      </w:r>
      <w:r w:rsidRPr="0089720F">
        <w:rPr>
          <w:rFonts w:ascii="Times New Roman" w:hAnsi="Times New Roman" w:cs="Times New Roman"/>
          <w:lang w:val="bg-BG"/>
        </w:rPr>
        <w:t>ИЗПЪЛНИТЕЛЯ</w:t>
      </w:r>
      <w:r w:rsidRPr="0089720F">
        <w:rPr>
          <w:rFonts w:ascii="Times New Roman" w:hAnsi="Times New Roman" w:cs="Times New Roman"/>
        </w:rPr>
        <w:t xml:space="preserve"> </w:t>
      </w:r>
      <w:r w:rsidRPr="0089720F">
        <w:rPr>
          <w:rFonts w:ascii="Times New Roman" w:hAnsi="Times New Roman" w:cs="Times New Roman"/>
          <w:b/>
          <w:bCs/>
        </w:rPr>
        <w:t>е длъжен да използва</w:t>
      </w:r>
      <w:r w:rsidRPr="0089720F">
        <w:rPr>
          <w:rFonts w:ascii="Times New Roman" w:hAnsi="Times New Roman" w:cs="Times New Roman"/>
        </w:rPr>
        <w:t xml:space="preserve">, за изпълнението горскостопанската дейност, </w:t>
      </w:r>
      <w:r w:rsidRPr="0089720F">
        <w:rPr>
          <w:rFonts w:ascii="Times New Roman" w:hAnsi="Times New Roman" w:cs="Times New Roman"/>
          <w:b/>
          <w:bCs/>
        </w:rPr>
        <w:t>мобилна техника в добро техническо състояние</w:t>
      </w:r>
      <w:r w:rsidRPr="0089720F">
        <w:rPr>
          <w:rFonts w:ascii="Times New Roman" w:hAnsi="Times New Roman" w:cs="Times New Roman"/>
        </w:rPr>
        <w:t>, което включва:</w:t>
      </w:r>
    </w:p>
    <w:p w:rsidR="009B42F1" w:rsidRPr="0089720F" w:rsidRDefault="009B42F1" w:rsidP="00663946">
      <w:pPr>
        <w:numPr>
          <w:ilvl w:val="0"/>
          <w:numId w:val="42"/>
        </w:numPr>
        <w:spacing w:after="0" w:line="240" w:lineRule="auto"/>
      </w:pPr>
      <w:r w:rsidRPr="0089720F">
        <w:rPr>
          <w:rFonts w:ascii="Times New Roman" w:hAnsi="Times New Roman" w:cs="Times New Roman"/>
        </w:rPr>
        <w:t>техническа изправност на техниката, която да не позволява изтичане на масло и гориво;</w:t>
      </w:r>
    </w:p>
    <w:p w:rsidR="009B42F1" w:rsidRPr="0089720F" w:rsidRDefault="009B42F1" w:rsidP="00663946">
      <w:pPr>
        <w:numPr>
          <w:ilvl w:val="0"/>
          <w:numId w:val="42"/>
        </w:numPr>
        <w:spacing w:after="0" w:line="240" w:lineRule="auto"/>
        <w:rPr>
          <w:rFonts w:ascii="Times New Roman" w:hAnsi="Times New Roman" w:cs="Times New Roman"/>
        </w:rPr>
      </w:pPr>
      <w:r w:rsidRPr="0089720F">
        <w:rPr>
          <w:rFonts w:ascii="Times New Roman" w:hAnsi="Times New Roman" w:cs="Times New Roman"/>
        </w:rPr>
        <w:t>използваната техника да е оборудвана със средства за абсорбиране на масло и гориво: ГСМ-продукти;</w:t>
      </w:r>
    </w:p>
    <w:p w:rsidR="009B42F1" w:rsidRPr="0089720F" w:rsidRDefault="009B42F1" w:rsidP="00663946">
      <w:pPr>
        <w:numPr>
          <w:ilvl w:val="0"/>
          <w:numId w:val="42"/>
        </w:numPr>
        <w:spacing w:after="0" w:line="240" w:lineRule="auto"/>
        <w:rPr>
          <w:rFonts w:ascii="Times New Roman" w:hAnsi="Times New Roman" w:cs="Times New Roman"/>
        </w:rPr>
      </w:pPr>
      <w:r w:rsidRPr="0089720F">
        <w:rPr>
          <w:rFonts w:ascii="Times New Roman" w:hAnsi="Times New Roman" w:cs="Times New Roman"/>
        </w:rPr>
        <w:t>използваната техника да е оборудвана с годни пожарогасители и комплектувани аптечки за първа медицинска помощ.</w:t>
      </w:r>
    </w:p>
    <w:p w:rsidR="009B42F1" w:rsidRPr="0089720F" w:rsidRDefault="009B42F1" w:rsidP="00A34D82">
      <w:pPr>
        <w:keepNext/>
        <w:spacing w:after="0" w:line="240" w:lineRule="auto"/>
        <w:jc w:val="center"/>
        <w:outlineLvl w:val="1"/>
        <w:rPr>
          <w:rFonts w:ascii="Times New Roman" w:hAnsi="Times New Roman" w:cs="Times New Roman"/>
          <w:b/>
          <w:bCs/>
          <w:i/>
          <w:iCs/>
          <w:sz w:val="24"/>
          <w:szCs w:val="24"/>
          <w:lang w:val="bg-BG"/>
        </w:rPr>
      </w:pPr>
    </w:p>
    <w:p w:rsidR="009B42F1" w:rsidRPr="0089720F" w:rsidRDefault="009B42F1" w:rsidP="00A34D82">
      <w:pPr>
        <w:keepNext/>
        <w:spacing w:after="0" w:line="240" w:lineRule="auto"/>
        <w:jc w:val="center"/>
        <w:outlineLvl w:val="1"/>
        <w:rPr>
          <w:rFonts w:ascii="Times New Roman" w:hAnsi="Times New Roman" w:cs="Times New Roman"/>
          <w:b/>
          <w:bCs/>
          <w:sz w:val="24"/>
          <w:szCs w:val="24"/>
          <w:lang w:val="bg-BG"/>
        </w:rPr>
      </w:pPr>
      <w:r w:rsidRPr="0089720F">
        <w:rPr>
          <w:rFonts w:ascii="Times New Roman" w:hAnsi="Times New Roman" w:cs="Times New Roman"/>
          <w:b/>
          <w:bCs/>
          <w:i/>
          <w:iCs/>
          <w:sz w:val="24"/>
          <w:szCs w:val="24"/>
          <w:lang w:val="bg-BG"/>
        </w:rPr>
        <w:t>V</w:t>
      </w:r>
      <w:r w:rsidRPr="0089720F">
        <w:rPr>
          <w:rFonts w:ascii="Times New Roman" w:hAnsi="Times New Roman" w:cs="Times New Roman"/>
          <w:b/>
          <w:bCs/>
          <w:i/>
          <w:iCs/>
          <w:sz w:val="24"/>
          <w:szCs w:val="24"/>
        </w:rPr>
        <w:t>I</w:t>
      </w:r>
      <w:r w:rsidRPr="0089720F">
        <w:rPr>
          <w:rFonts w:ascii="Times New Roman" w:hAnsi="Times New Roman" w:cs="Times New Roman"/>
          <w:b/>
          <w:bCs/>
          <w:i/>
          <w:iCs/>
          <w:sz w:val="24"/>
          <w:szCs w:val="24"/>
          <w:lang w:val="bg-BG"/>
        </w:rPr>
        <w:t>. С Ъ О Б Щ Е Н И Я</w:t>
      </w:r>
    </w:p>
    <w:p w:rsidR="009B42F1" w:rsidRPr="0089720F" w:rsidRDefault="009B42F1" w:rsidP="00A34D82">
      <w:pPr>
        <w:spacing w:after="0" w:line="240" w:lineRule="auto"/>
        <w:ind w:firstLine="1134"/>
        <w:jc w:val="both"/>
        <w:rPr>
          <w:rFonts w:ascii="Times New Roman" w:hAnsi="Times New Roman" w:cs="Times New Roman"/>
          <w:sz w:val="24"/>
          <w:szCs w:val="24"/>
          <w:lang w:val="bg-BG"/>
        </w:rPr>
      </w:pPr>
    </w:p>
    <w:p w:rsidR="009B42F1" w:rsidRPr="0089720F" w:rsidRDefault="009B42F1" w:rsidP="007B61B7">
      <w:pPr>
        <w:jc w:val="both"/>
        <w:rPr>
          <w:rFonts w:ascii="Times New Roman" w:hAnsi="Times New Roman" w:cs="Times New Roman"/>
        </w:rPr>
      </w:pPr>
      <w:r w:rsidRPr="0089720F">
        <w:rPr>
          <w:rFonts w:ascii="Times New Roman" w:hAnsi="Times New Roman" w:cs="Times New Roman"/>
        </w:rPr>
        <w:t xml:space="preserve">6.1. 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или от упълномощените лица и ще се извършват в писмена форма. </w:t>
      </w:r>
    </w:p>
    <w:p w:rsidR="009B42F1" w:rsidRPr="0089720F" w:rsidRDefault="009B42F1" w:rsidP="007B61B7">
      <w:pPr>
        <w:jc w:val="both"/>
        <w:rPr>
          <w:rFonts w:ascii="Times New Roman" w:hAnsi="Times New Roman" w:cs="Times New Roman"/>
        </w:rPr>
      </w:pPr>
      <w:r w:rsidRPr="0089720F">
        <w:rPr>
          <w:rFonts w:ascii="Times New Roman" w:hAnsi="Times New Roman" w:cs="Times New Roman"/>
        </w:rPr>
        <w:t>6.1.1 За целите на настоящия договор уведомяването на ИЗПЪЛНИТЕЛЯ/КУПУВАЧА се извършва писмено по електронната поща: dgs-govezhda@szdp,bg или с препоръчана пратка на адрес обл.Монтана общ. Георги Дамяново с. Говежда ул. Четвърта №4, ПК 3474.</w:t>
      </w:r>
    </w:p>
    <w:p w:rsidR="009B42F1" w:rsidRPr="0089720F" w:rsidRDefault="009B42F1" w:rsidP="007B61B7">
      <w:pPr>
        <w:jc w:val="both"/>
        <w:rPr>
          <w:rFonts w:ascii="Times New Roman" w:hAnsi="Times New Roman" w:cs="Times New Roman"/>
        </w:rPr>
      </w:pPr>
      <w:r w:rsidRPr="0089720F">
        <w:rPr>
          <w:rFonts w:ascii="Times New Roman" w:hAnsi="Times New Roman" w:cs="Times New Roman"/>
        </w:rPr>
        <w:t>6.1.2. Всяка кореспонденция между страните, ще се счита валидно изпратена на посочените по-горе адреси, включително и електронни адреси (e-mail). Съобщението се счита получено с постъпването му в електронната пощенска кутия на всяка от страните, без да е необходимо допълнително потвърждаване за неговото получаване и се приема, че получателят е узнал съдържанието с изтичане на еднодневен срок от изпращане на е- mail.</w:t>
      </w:r>
    </w:p>
    <w:p w:rsidR="009B42F1" w:rsidRPr="0089720F" w:rsidRDefault="009B42F1" w:rsidP="0089720F">
      <w:pPr>
        <w:jc w:val="both"/>
        <w:rPr>
          <w:rFonts w:ascii="Times New Roman" w:hAnsi="Times New Roman" w:cs="Times New Roman"/>
          <w:lang w:val="bg-BG"/>
        </w:rPr>
      </w:pPr>
      <w:r w:rsidRPr="0089720F">
        <w:rPr>
          <w:rFonts w:ascii="Times New Roman" w:hAnsi="Times New Roman" w:cs="Times New Roman"/>
        </w:rPr>
        <w:t xml:space="preserve">6.1.3 Кореспонденция между страните, касаеща предварително прекратяване на договора се осъществява задължително писмено и на посочените по-горе адреси или на електронни адреси e-mail. </w:t>
      </w:r>
    </w:p>
    <w:p w:rsidR="009B42F1" w:rsidRPr="00A34D82" w:rsidRDefault="009B42F1"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lang w:val="bg-BG"/>
        </w:rPr>
        <w:t>VI</w:t>
      </w:r>
      <w:r w:rsidRPr="00A34D82">
        <w:rPr>
          <w:rFonts w:ascii="Times New Roman" w:hAnsi="Times New Roman" w:cs="Times New Roman"/>
          <w:b/>
          <w:bCs/>
          <w:i/>
          <w:iCs/>
          <w:sz w:val="24"/>
          <w:szCs w:val="24"/>
        </w:rPr>
        <w:t>I</w:t>
      </w:r>
      <w:r w:rsidRPr="00A34D82">
        <w:rPr>
          <w:rFonts w:ascii="Times New Roman" w:hAnsi="Times New Roman" w:cs="Times New Roman"/>
          <w:b/>
          <w:bCs/>
          <w:i/>
          <w:iCs/>
          <w:sz w:val="24"/>
          <w:szCs w:val="24"/>
          <w:lang w:val="bg-BG"/>
        </w:rPr>
        <w:t>. ГАРАНЦИЯ ЗА ИЗПЪЛНЕНИЕ</w:t>
      </w:r>
    </w:p>
    <w:p w:rsidR="009B42F1" w:rsidRPr="00A34D82" w:rsidRDefault="009B42F1" w:rsidP="00A34D82">
      <w:pPr>
        <w:spacing w:after="0" w:line="240" w:lineRule="auto"/>
        <w:rPr>
          <w:rFonts w:ascii="Times New Roman" w:hAnsi="Times New Roman" w:cs="Times New Roman"/>
          <w:sz w:val="20"/>
          <w:szCs w:val="20"/>
          <w:lang w:val="bg-BG"/>
        </w:rPr>
      </w:pPr>
    </w:p>
    <w:p w:rsidR="009B42F1" w:rsidRPr="00A34D82" w:rsidRDefault="009B42F1" w:rsidP="00007227">
      <w:pPr>
        <w:spacing w:after="0" w:line="240" w:lineRule="auto"/>
        <w:jc w:val="both"/>
        <w:rPr>
          <w:rFonts w:ascii="Times New Roman" w:hAnsi="Times New Roman" w:cs="Times New Roman"/>
          <w:sz w:val="24"/>
          <w:szCs w:val="24"/>
          <w:lang w:val="bg-BG"/>
        </w:rPr>
      </w:pPr>
      <w:r>
        <w:rPr>
          <w:rFonts w:ascii="Times New Roman" w:hAnsi="Times New Roman" w:cs="Times New Roman"/>
          <w:sz w:val="24"/>
          <w:szCs w:val="24"/>
        </w:rPr>
        <w:t xml:space="preserve">                   </w:t>
      </w:r>
      <w:r w:rsidRPr="00007227">
        <w:rPr>
          <w:rFonts w:ascii="Times New Roman" w:hAnsi="Times New Roman" w:cs="Times New Roman"/>
          <w:b/>
          <w:bCs/>
          <w:sz w:val="24"/>
          <w:szCs w:val="24"/>
        </w:rPr>
        <w:t>1</w:t>
      </w:r>
      <w:r>
        <w:rPr>
          <w:rFonts w:ascii="Times New Roman" w:hAnsi="Times New Roman" w:cs="Times New Roman"/>
          <w:sz w:val="24"/>
          <w:szCs w:val="24"/>
        </w:rPr>
        <w:t>.</w:t>
      </w:r>
      <w:r w:rsidRPr="00A34D82">
        <w:rPr>
          <w:rFonts w:ascii="Times New Roman" w:hAnsi="Times New Roman" w:cs="Times New Roman"/>
          <w:sz w:val="24"/>
          <w:szCs w:val="24"/>
          <w:lang w:val="bg-BG"/>
        </w:rPr>
        <w:t xml:space="preserve">Гаранция за изпълнение на договора е в размер на 5% от достигнатата стойност за обекта и е в размер на -……….. ( ……………………….. ) лв., </w:t>
      </w:r>
    </w:p>
    <w:p w:rsidR="009B42F1" w:rsidRPr="00007227" w:rsidRDefault="009B42F1" w:rsidP="00007227">
      <w:pPr>
        <w:pStyle w:val="ListParagraph"/>
        <w:spacing w:after="0" w:line="240" w:lineRule="auto"/>
        <w:jc w:val="both"/>
        <w:rPr>
          <w:rFonts w:ascii="Times New Roman" w:hAnsi="Times New Roman" w:cs="Times New Roman"/>
          <w:sz w:val="24"/>
          <w:szCs w:val="24"/>
        </w:rPr>
      </w:pPr>
      <w:r>
        <w:rPr>
          <w:rFonts w:ascii="Times New Roman" w:hAnsi="Times New Roman" w:cs="Times New Roman"/>
          <w:sz w:val="24"/>
          <w:szCs w:val="24"/>
          <w:lang w:val="en-US"/>
        </w:rPr>
        <w:t xml:space="preserve">       </w:t>
      </w:r>
      <w:r w:rsidRPr="00007227">
        <w:rPr>
          <w:rFonts w:ascii="Times New Roman" w:hAnsi="Times New Roman" w:cs="Times New Roman"/>
          <w:b/>
          <w:bCs/>
          <w:sz w:val="24"/>
          <w:szCs w:val="24"/>
          <w:lang w:val="en-US"/>
        </w:rPr>
        <w:t>2</w:t>
      </w:r>
      <w:r>
        <w:rPr>
          <w:rFonts w:ascii="Times New Roman" w:hAnsi="Times New Roman" w:cs="Times New Roman"/>
          <w:sz w:val="24"/>
          <w:szCs w:val="24"/>
          <w:lang w:val="en-US"/>
        </w:rPr>
        <w:t>.</w:t>
      </w:r>
      <w:r w:rsidRPr="00007227">
        <w:rPr>
          <w:rFonts w:ascii="Times New Roman" w:hAnsi="Times New Roman" w:cs="Times New Roman"/>
          <w:sz w:val="24"/>
          <w:szCs w:val="24"/>
        </w:rPr>
        <w:t>Гаранцията за изпълнение се освобождава в срок от  10 / Десет/  работни дни след съставяне на констативни протоколи за освидителстване на всички сечища в обекта.</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w:t>
      </w:r>
      <w:r w:rsidRPr="00A34D82">
        <w:rPr>
          <w:rFonts w:ascii="Times New Roman" w:hAnsi="Times New Roman" w:cs="Times New Roman"/>
          <w:sz w:val="24"/>
          <w:szCs w:val="24"/>
          <w:lang w:val="bg-BG"/>
        </w:rPr>
        <w:t xml:space="preserve"> При неспазане на посочения срок по т.2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дължи лихва в размер на законната лихва за всеки ден просрочие.</w:t>
      </w:r>
    </w:p>
    <w:p w:rsidR="009B42F1" w:rsidRPr="0089720F" w:rsidRDefault="009B42F1" w:rsidP="0089720F">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w:t>
      </w:r>
      <w:r w:rsidRPr="00A34D82">
        <w:rPr>
          <w:rFonts w:ascii="Times New Roman" w:hAnsi="Times New Roman" w:cs="Times New Roman"/>
          <w:sz w:val="24"/>
          <w:szCs w:val="24"/>
          <w:lang w:val="bg-BG"/>
        </w:rPr>
        <w:t xml:space="preserve"> Гаранцията за изпълнение на договора не се връща в случай, че </w:t>
      </w:r>
      <w:r w:rsidRPr="00A34D82">
        <w:rPr>
          <w:rFonts w:ascii="Times New Roman" w:hAnsi="Times New Roman" w:cs="Times New Roman"/>
          <w:b/>
          <w:bCs/>
          <w:sz w:val="24"/>
          <w:szCs w:val="24"/>
          <w:lang w:val="bg-BG"/>
        </w:rPr>
        <w:t>ИЗПЪЛНИТЕЛЯТ</w:t>
      </w:r>
      <w:r w:rsidRPr="00A34D82">
        <w:rPr>
          <w:rFonts w:ascii="Times New Roman" w:hAnsi="Times New Roman" w:cs="Times New Roman"/>
          <w:sz w:val="24"/>
          <w:szCs w:val="24"/>
          <w:lang w:val="bg-BG"/>
        </w:rPr>
        <w:t xml:space="preserve"> не отсече и извози цялото количество маркирана дървесина включено в обекта.</w:t>
      </w:r>
    </w:p>
    <w:p w:rsidR="009B42F1" w:rsidRPr="00A34D82" w:rsidRDefault="009B42F1" w:rsidP="00A34D82">
      <w:pPr>
        <w:keepNext/>
        <w:spacing w:after="0" w:line="240" w:lineRule="auto"/>
        <w:jc w:val="center"/>
        <w:outlineLvl w:val="1"/>
        <w:rPr>
          <w:rFonts w:ascii="Times New Roman" w:hAnsi="Times New Roman" w:cs="Times New Roman"/>
          <w:b/>
          <w:bCs/>
          <w:i/>
          <w:iCs/>
          <w:sz w:val="24"/>
          <w:szCs w:val="24"/>
        </w:rPr>
      </w:pPr>
      <w:r w:rsidRPr="00A34D82">
        <w:rPr>
          <w:rFonts w:ascii="Times New Roman" w:hAnsi="Times New Roman" w:cs="Times New Roman"/>
          <w:b/>
          <w:bCs/>
          <w:i/>
          <w:iCs/>
          <w:sz w:val="24"/>
          <w:szCs w:val="24"/>
          <w:lang w:val="bg-BG"/>
        </w:rPr>
        <w:t>VI</w:t>
      </w:r>
      <w:r w:rsidRPr="00A34D82">
        <w:rPr>
          <w:rFonts w:ascii="Times New Roman" w:hAnsi="Times New Roman" w:cs="Times New Roman"/>
          <w:b/>
          <w:bCs/>
          <w:i/>
          <w:iCs/>
          <w:sz w:val="24"/>
          <w:szCs w:val="24"/>
        </w:rPr>
        <w:t>II.</w:t>
      </w:r>
      <w:r>
        <w:rPr>
          <w:rFonts w:ascii="Times New Roman" w:hAnsi="Times New Roman" w:cs="Times New Roman"/>
          <w:b/>
          <w:bCs/>
          <w:i/>
          <w:iCs/>
          <w:sz w:val="24"/>
          <w:szCs w:val="24"/>
          <w:lang w:val="bg-BG"/>
        </w:rPr>
        <w:t xml:space="preserve"> </w:t>
      </w:r>
      <w:r w:rsidRPr="00A34D82">
        <w:rPr>
          <w:rFonts w:ascii="Times New Roman" w:hAnsi="Times New Roman" w:cs="Times New Roman"/>
          <w:b/>
          <w:bCs/>
          <w:i/>
          <w:iCs/>
          <w:sz w:val="24"/>
          <w:szCs w:val="24"/>
          <w:lang w:val="bg-BG"/>
        </w:rPr>
        <w:t xml:space="preserve"> САНКЦИИ И НЕУСТОЙКИ</w:t>
      </w:r>
    </w:p>
    <w:p w:rsidR="009B42F1" w:rsidRPr="00A34D82" w:rsidRDefault="009B42F1" w:rsidP="00A34D82">
      <w:pPr>
        <w:keepNext/>
        <w:spacing w:after="0" w:line="240" w:lineRule="auto"/>
        <w:jc w:val="both"/>
        <w:outlineLvl w:val="1"/>
        <w:rPr>
          <w:rFonts w:ascii="Times New Roman" w:hAnsi="Times New Roman" w:cs="Times New Roman"/>
          <w:b/>
          <w:bCs/>
          <w:i/>
          <w:iCs/>
          <w:sz w:val="24"/>
          <w:szCs w:val="24"/>
          <w:lang w:val="bg-BG"/>
        </w:rPr>
      </w:pPr>
    </w:p>
    <w:p w:rsidR="009B42F1" w:rsidRPr="00A34D82" w:rsidRDefault="009B42F1" w:rsidP="00A34D82">
      <w:pPr>
        <w:tabs>
          <w:tab w:val="left" w:pos="851"/>
        </w:tabs>
        <w:spacing w:after="120" w:line="240" w:lineRule="auto"/>
        <w:ind w:firstLine="993"/>
        <w:jc w:val="both"/>
        <w:rPr>
          <w:rFonts w:ascii="Times New Roman" w:hAnsi="Times New Roman" w:cs="Times New Roman"/>
          <w:b/>
          <w:bCs/>
          <w:i/>
          <w:iCs/>
          <w:sz w:val="24"/>
          <w:szCs w:val="24"/>
          <w:lang w:val="en-AU"/>
        </w:rPr>
      </w:pPr>
      <w:r w:rsidRPr="00A34D82">
        <w:rPr>
          <w:rFonts w:ascii="Times New Roman" w:hAnsi="Times New Roman" w:cs="Times New Roman"/>
          <w:b/>
          <w:bCs/>
          <w:sz w:val="24"/>
          <w:szCs w:val="24"/>
          <w:lang w:val="en-AU"/>
        </w:rPr>
        <w:t>1.</w:t>
      </w:r>
      <w:r w:rsidRPr="00A34D82">
        <w:rPr>
          <w:rFonts w:ascii="Times New Roman" w:hAnsi="Times New Roman" w:cs="Times New Roman"/>
          <w:sz w:val="24"/>
          <w:szCs w:val="24"/>
          <w:lang w:val="en-AU"/>
        </w:rPr>
        <w:t xml:space="preserve">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9B42F1" w:rsidRPr="00A34D82" w:rsidRDefault="009B42F1" w:rsidP="00A34D82">
      <w:pPr>
        <w:tabs>
          <w:tab w:val="left" w:pos="851"/>
        </w:tabs>
        <w:spacing w:after="120" w:line="240" w:lineRule="auto"/>
        <w:ind w:firstLine="993"/>
        <w:jc w:val="both"/>
        <w:rPr>
          <w:rFonts w:ascii="Times New Roman" w:hAnsi="Times New Roman" w:cs="Times New Roman"/>
          <w:b/>
          <w:bCs/>
          <w:i/>
          <w:iCs/>
          <w:sz w:val="24"/>
          <w:szCs w:val="24"/>
          <w:lang w:val="en-AU"/>
        </w:rPr>
      </w:pPr>
      <w:r w:rsidRPr="00A34D82">
        <w:rPr>
          <w:rFonts w:ascii="Times New Roman" w:hAnsi="Times New Roman" w:cs="Times New Roman"/>
          <w:b/>
          <w:bCs/>
          <w:sz w:val="24"/>
          <w:szCs w:val="24"/>
          <w:lang w:val="en-AU"/>
        </w:rPr>
        <w:t>2.ВЪЗЛОЖИТЕЛЯТ</w:t>
      </w:r>
      <w:r w:rsidRPr="00A34D82">
        <w:rPr>
          <w:rFonts w:ascii="Times New Roman" w:hAnsi="Times New Roman" w:cs="Times New Roman"/>
          <w:sz w:val="24"/>
          <w:szCs w:val="24"/>
          <w:lang w:val="en-AU"/>
        </w:rPr>
        <w:t xml:space="preserve"> дължи на </w:t>
      </w:r>
      <w:r w:rsidRPr="00A34D82">
        <w:rPr>
          <w:rFonts w:ascii="Times New Roman" w:hAnsi="Times New Roman" w:cs="Times New Roman"/>
          <w:b/>
          <w:bCs/>
          <w:sz w:val="24"/>
          <w:szCs w:val="24"/>
          <w:lang w:val="en-AU"/>
        </w:rPr>
        <w:t>ИЗПЪЛНИТЕЛЯ</w:t>
      </w:r>
      <w:r w:rsidRPr="00A34D82">
        <w:rPr>
          <w:rFonts w:ascii="Times New Roman" w:hAnsi="Times New Roman" w:cs="Times New Roman"/>
          <w:sz w:val="24"/>
          <w:szCs w:val="24"/>
          <w:lang w:val="en-AU"/>
        </w:rPr>
        <w:t xml:space="preserve"> неустойка за виновно неизпълнение на някое от задълженията си по договора, в следните случаи: </w:t>
      </w:r>
    </w:p>
    <w:p w:rsidR="009B42F1" w:rsidRPr="00A34D82" w:rsidRDefault="009B42F1"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 xml:space="preserve">2.1. </w:t>
      </w:r>
      <w:r w:rsidRPr="00A34D82">
        <w:rPr>
          <w:rFonts w:ascii="Times New Roman" w:hAnsi="Times New Roman" w:cs="Times New Roman"/>
          <w:sz w:val="24"/>
          <w:szCs w:val="24"/>
          <w:lang w:val="en-AU"/>
        </w:rPr>
        <w:t>по  т. 2.1. до 2.3.</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 xml:space="preserve"> – неустойка в размер, равен на гаранцията за изпълнение на договора, преизчислена за съответното насаждение, за което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не е изпълнил задължението си. </w:t>
      </w:r>
    </w:p>
    <w:p w:rsidR="009B42F1" w:rsidRPr="00A34D82" w:rsidRDefault="009B42F1"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2.2.</w:t>
      </w:r>
      <w:r w:rsidRPr="00A34D82">
        <w:rPr>
          <w:rFonts w:ascii="Times New Roman" w:hAnsi="Times New Roman" w:cs="Times New Roman"/>
          <w:sz w:val="24"/>
          <w:szCs w:val="24"/>
          <w:lang w:val="en-AU"/>
        </w:rPr>
        <w:t>по т. 2.</w:t>
      </w:r>
      <w:r w:rsidRPr="00A34D82">
        <w:rPr>
          <w:rFonts w:ascii="Times New Roman" w:hAnsi="Times New Roman" w:cs="Times New Roman"/>
          <w:sz w:val="24"/>
          <w:szCs w:val="24"/>
        </w:rPr>
        <w:t>6</w:t>
      </w:r>
      <w:r w:rsidRPr="00A34D82">
        <w:rPr>
          <w:rFonts w:ascii="Times New Roman" w:hAnsi="Times New Roman" w:cs="Times New Roman"/>
          <w:sz w:val="24"/>
          <w:szCs w:val="24"/>
          <w:lang w:val="en-AU"/>
        </w:rPr>
        <w:t xml:space="preserve">.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III </w:t>
      </w:r>
      <w:r w:rsidRPr="00A34D82">
        <w:rPr>
          <w:rFonts w:ascii="Times New Roman" w:hAnsi="Times New Roman" w:cs="Times New Roman"/>
          <w:sz w:val="24"/>
          <w:szCs w:val="24"/>
          <w:lang w:val="en-AU"/>
        </w:rPr>
        <w:t>– неустойка в размер на 10</w:t>
      </w:r>
      <w:r w:rsidRPr="00A34D82">
        <w:rPr>
          <w:rFonts w:ascii="Times New Roman" w:hAnsi="Times New Roman" w:cs="Times New Roman"/>
          <w:sz w:val="24"/>
          <w:szCs w:val="24"/>
          <w:lang w:val="bg-BG"/>
        </w:rPr>
        <w:t xml:space="preserve"> на сто</w:t>
      </w:r>
      <w:r w:rsidRPr="00A34D82">
        <w:rPr>
          <w:rFonts w:ascii="Times New Roman" w:hAnsi="Times New Roman" w:cs="Times New Roman"/>
          <w:sz w:val="24"/>
          <w:szCs w:val="24"/>
          <w:lang w:val="en-AU"/>
        </w:rPr>
        <w:t xml:space="preserve"> от стойността на услугата за добива на неприетата отсечена и извозена на временен склад дървесина.</w:t>
      </w:r>
    </w:p>
    <w:p w:rsidR="009B42F1" w:rsidRPr="00A34D82" w:rsidRDefault="009B42F1" w:rsidP="00A34D82">
      <w:pPr>
        <w:tabs>
          <w:tab w:val="left" w:pos="993"/>
        </w:tabs>
        <w:spacing w:after="0" w:line="240" w:lineRule="auto"/>
        <w:ind w:firstLine="1418"/>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2.3.</w:t>
      </w:r>
      <w:r w:rsidRPr="00A34D82">
        <w:rPr>
          <w:rFonts w:ascii="Times New Roman" w:hAnsi="Times New Roman" w:cs="Times New Roman"/>
          <w:sz w:val="24"/>
          <w:szCs w:val="24"/>
          <w:lang w:val="en-AU"/>
        </w:rPr>
        <w:t>За неспазване на определения срок по т. 2.7.</w:t>
      </w:r>
      <w:r w:rsidRPr="00A34D82">
        <w:rPr>
          <w:rFonts w:ascii="Times New Roman" w:hAnsi="Times New Roman" w:cs="Times New Roman"/>
          <w:sz w:val="24"/>
          <w:szCs w:val="24"/>
          <w:lang w:val="bg-BG"/>
        </w:rPr>
        <w:t xml:space="preserve"> 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 xml:space="preserve"> – неустойка в размер на законната лихва върху дължимата сума за срока на просрочието. </w:t>
      </w:r>
    </w:p>
    <w:p w:rsidR="009B42F1" w:rsidRPr="00A34D82" w:rsidRDefault="009B42F1" w:rsidP="00A34D82">
      <w:pPr>
        <w:tabs>
          <w:tab w:val="left" w:pos="851"/>
        </w:tabs>
        <w:spacing w:before="120" w:after="0" w:line="240" w:lineRule="auto"/>
        <w:ind w:firstLine="993"/>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3.ИЗПЪЛНИТЕЛЯТ</w:t>
      </w:r>
      <w:r w:rsidRPr="00A34D82">
        <w:rPr>
          <w:rFonts w:ascii="Times New Roman" w:hAnsi="Times New Roman" w:cs="Times New Roman"/>
          <w:sz w:val="24"/>
          <w:szCs w:val="24"/>
          <w:lang w:val="en-AU"/>
        </w:rPr>
        <w:t xml:space="preserve"> дължи на </w:t>
      </w:r>
      <w:r w:rsidRPr="00A34D82">
        <w:rPr>
          <w:rFonts w:ascii="Times New Roman" w:hAnsi="Times New Roman" w:cs="Times New Roman"/>
          <w:b/>
          <w:bCs/>
          <w:sz w:val="24"/>
          <w:szCs w:val="24"/>
          <w:lang w:val="en-AU"/>
        </w:rPr>
        <w:t xml:space="preserve">ВЪЗЛОЖИТЕЛЯ </w:t>
      </w:r>
      <w:r w:rsidRPr="00A34D82">
        <w:rPr>
          <w:rFonts w:ascii="Times New Roman" w:hAnsi="Times New Roman" w:cs="Times New Roman"/>
          <w:sz w:val="24"/>
          <w:szCs w:val="24"/>
          <w:lang w:val="en-AU"/>
        </w:rPr>
        <w:t>неустойка за виновно неизпълнение на задълженията си по договора, в следните случаи:</w:t>
      </w:r>
    </w:p>
    <w:p w:rsidR="009B42F1" w:rsidRPr="00A34D82" w:rsidRDefault="009B42F1" w:rsidP="00A34D82">
      <w:pPr>
        <w:tabs>
          <w:tab w:val="left" w:pos="993"/>
        </w:tabs>
        <w:spacing w:after="0" w:line="240" w:lineRule="auto"/>
        <w:ind w:firstLine="1418"/>
        <w:jc w:val="both"/>
        <w:rPr>
          <w:rFonts w:ascii="Times New Roman" w:eastAsia="PMingLiU" w:hAnsi="Times New Roman"/>
          <w:color w:val="FF0000"/>
          <w:sz w:val="24"/>
          <w:szCs w:val="24"/>
          <w:lang w:val="bg-BG"/>
        </w:rPr>
      </w:pPr>
      <w:r w:rsidRPr="00A34D82">
        <w:rPr>
          <w:rFonts w:ascii="Times New Roman" w:eastAsia="PMingLiU" w:hAnsi="Times New Roman" w:cs="Times New Roman"/>
          <w:b/>
          <w:bCs/>
          <w:sz w:val="24"/>
          <w:szCs w:val="24"/>
        </w:rPr>
        <w:t xml:space="preserve">3.1. </w:t>
      </w:r>
      <w:r w:rsidRPr="00A34D82">
        <w:rPr>
          <w:rFonts w:ascii="Times New Roman" w:eastAsia="PMingLiU" w:hAnsi="Times New Roman" w:cs="Times New Roman"/>
          <w:sz w:val="24"/>
          <w:szCs w:val="24"/>
          <w:lang w:val="bg-BG"/>
        </w:rPr>
        <w:t>по т.</w:t>
      </w:r>
      <w:r w:rsidRPr="00A34D82">
        <w:rPr>
          <w:rFonts w:ascii="Times New Roman" w:eastAsia="PMingLiU" w:hAnsi="Times New Roman" w:cs="Times New Roman"/>
          <w:sz w:val="24"/>
          <w:szCs w:val="24"/>
        </w:rPr>
        <w:t xml:space="preserve"> 2</w:t>
      </w:r>
      <w:r w:rsidRPr="00A34D82">
        <w:rPr>
          <w:rFonts w:ascii="Times New Roman" w:eastAsia="PMingLiU" w:hAnsi="Times New Roman" w:cs="Times New Roman"/>
          <w:sz w:val="24"/>
          <w:szCs w:val="24"/>
          <w:lang w:val="bg-BG"/>
        </w:rPr>
        <w:t xml:space="preserve">.1. </w:t>
      </w:r>
      <w:r w:rsidRPr="00A34D82">
        <w:rPr>
          <w:rFonts w:eastAsia="PMingLiU"/>
          <w:sz w:val="24"/>
          <w:szCs w:val="24"/>
          <w:lang w:val="bg-BG" w:eastAsia="zh-TW"/>
        </w:rPr>
        <w:t xml:space="preserve">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 xml:space="preserve">IV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внесената от него гаранция за изпълнение на договора,</w:t>
      </w:r>
      <w:r w:rsidRPr="00A34D82">
        <w:rPr>
          <w:rFonts w:ascii="Times New Roman" w:eastAsia="PMingLiU" w:hAnsi="Times New Roman" w:cs="Times New Roman"/>
          <w:sz w:val="24"/>
          <w:szCs w:val="24"/>
          <w:lang w:val="bg-BG" w:eastAsia="zh-TW"/>
        </w:rPr>
        <w:t xml:space="preserve"> преизчислена за съответното насаждение, за което </w:t>
      </w:r>
      <w:r w:rsidRPr="00A34D82">
        <w:rPr>
          <w:rFonts w:ascii="Times New Roman" w:eastAsia="PMingLiU" w:hAnsi="Times New Roman" w:cs="Times New Roman"/>
          <w:b/>
          <w:bCs/>
          <w:sz w:val="24"/>
          <w:szCs w:val="24"/>
          <w:lang w:val="bg-BG"/>
        </w:rPr>
        <w:t>ИЗПЪЛНИТЕЛЯ</w:t>
      </w:r>
      <w:r w:rsidRPr="00A34D82">
        <w:rPr>
          <w:rFonts w:ascii="Times New Roman" w:eastAsia="PMingLiU" w:hAnsi="Times New Roman" w:cs="Times New Roman"/>
          <w:sz w:val="24"/>
          <w:szCs w:val="24"/>
          <w:lang w:val="bg-BG" w:eastAsia="zh-TW"/>
        </w:rPr>
        <w:t xml:space="preserve"> не е изпълнил задължението</w:t>
      </w:r>
      <w:r w:rsidRPr="00A34D82">
        <w:rPr>
          <w:rFonts w:ascii="Times New Roman" w:eastAsia="PMingLiU" w:hAnsi="Times New Roman" w:cs="Times New Roman"/>
          <w:sz w:val="24"/>
          <w:szCs w:val="24"/>
          <w:lang w:val="bg-BG"/>
        </w:rPr>
        <w:t xml:space="preserve">; </w:t>
      </w:r>
    </w:p>
    <w:p w:rsidR="009B42F1" w:rsidRPr="00A34D82" w:rsidRDefault="009B42F1" w:rsidP="00A34D82">
      <w:pPr>
        <w:tabs>
          <w:tab w:val="left" w:pos="993"/>
        </w:tabs>
        <w:spacing w:after="0" w:line="240" w:lineRule="auto"/>
        <w:ind w:firstLine="1418"/>
        <w:jc w:val="both"/>
        <w:rPr>
          <w:rFonts w:ascii="Times New Roman" w:eastAsia="PMingLiU" w:hAnsi="Times New Roman" w:cs="Times New Roman"/>
          <w:sz w:val="24"/>
          <w:szCs w:val="24"/>
          <w:lang w:val="bg-BG"/>
        </w:rPr>
      </w:pPr>
      <w:r w:rsidRPr="00A34D82">
        <w:rPr>
          <w:rFonts w:ascii="Times New Roman" w:eastAsia="PMingLiU" w:hAnsi="Times New Roman" w:cs="Times New Roman"/>
          <w:b/>
          <w:bCs/>
          <w:sz w:val="24"/>
          <w:szCs w:val="24"/>
        </w:rPr>
        <w:t xml:space="preserve">3.2. </w:t>
      </w:r>
      <w:r w:rsidRPr="00A34D82">
        <w:rPr>
          <w:rFonts w:ascii="Times New Roman" w:eastAsia="PMingLiU" w:hAnsi="Times New Roman" w:cs="Times New Roman"/>
          <w:sz w:val="24"/>
          <w:szCs w:val="24"/>
          <w:lang w:val="bg-BG"/>
        </w:rPr>
        <w:t xml:space="preserve">по т. </w:t>
      </w:r>
      <w:r w:rsidRPr="00A34D82">
        <w:rPr>
          <w:rFonts w:ascii="Times New Roman" w:eastAsia="PMingLiU" w:hAnsi="Times New Roman" w:cs="Times New Roman"/>
          <w:sz w:val="24"/>
          <w:szCs w:val="24"/>
        </w:rPr>
        <w:t>2</w:t>
      </w:r>
      <w:r w:rsidRPr="00A34D82">
        <w:rPr>
          <w:rFonts w:ascii="Times New Roman" w:eastAsia="PMingLiU" w:hAnsi="Times New Roman" w:cs="Times New Roman"/>
          <w:sz w:val="24"/>
          <w:szCs w:val="24"/>
          <w:lang w:val="bg-BG"/>
        </w:rPr>
        <w:t>.8.</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lang w:val="bg-BG"/>
        </w:rPr>
        <w:t xml:space="preserve">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9B42F1" w:rsidRPr="00A34D82" w:rsidRDefault="009B42F1" w:rsidP="00A34D82">
      <w:pPr>
        <w:tabs>
          <w:tab w:val="left" w:pos="993"/>
        </w:tabs>
        <w:spacing w:after="0" w:line="240" w:lineRule="auto"/>
        <w:ind w:firstLine="1418"/>
        <w:jc w:val="both"/>
        <w:rPr>
          <w:rFonts w:ascii="Times New Roman" w:eastAsia="PMingLiU" w:hAnsi="Times New Roman"/>
          <w:sz w:val="24"/>
          <w:szCs w:val="24"/>
          <w:lang w:val="bg-BG"/>
        </w:rPr>
      </w:pPr>
      <w:r w:rsidRPr="00A34D82">
        <w:rPr>
          <w:rFonts w:ascii="Times New Roman" w:eastAsia="PMingLiU" w:hAnsi="Times New Roman" w:cs="Times New Roman"/>
          <w:b/>
          <w:bCs/>
          <w:sz w:val="24"/>
          <w:szCs w:val="24"/>
        </w:rPr>
        <w:t xml:space="preserve">3.3. </w:t>
      </w:r>
      <w:r w:rsidRPr="00A34D82">
        <w:rPr>
          <w:rFonts w:ascii="Times New Roman" w:eastAsia="PMingLiU" w:hAnsi="Times New Roman" w:cs="Times New Roman"/>
          <w:sz w:val="24"/>
          <w:szCs w:val="24"/>
          <w:lang w:val="bg-BG"/>
        </w:rPr>
        <w:t xml:space="preserve">по т. </w:t>
      </w:r>
      <w:r w:rsidRPr="00A34D82">
        <w:rPr>
          <w:rFonts w:ascii="Times New Roman" w:eastAsia="PMingLiU" w:hAnsi="Times New Roman" w:cs="Times New Roman"/>
          <w:sz w:val="24"/>
          <w:szCs w:val="24"/>
        </w:rPr>
        <w:t>2</w:t>
      </w:r>
      <w:r w:rsidRPr="00A34D82">
        <w:rPr>
          <w:rFonts w:ascii="Times New Roman" w:eastAsia="PMingLiU" w:hAnsi="Times New Roman" w:cs="Times New Roman"/>
          <w:sz w:val="24"/>
          <w:szCs w:val="24"/>
          <w:lang w:val="bg-BG"/>
        </w:rPr>
        <w:t>.9.</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rPr>
        <w:t xml:space="preserve">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w:t>
      </w:r>
      <w:r w:rsidRPr="00A34D82">
        <w:rPr>
          <w:rFonts w:ascii="Times New Roman" w:eastAsia="PMingLiU" w:hAnsi="Times New Roman" w:cs="Times New Roman"/>
          <w:sz w:val="24"/>
          <w:szCs w:val="24"/>
          <w:lang w:val="bg-BG" w:eastAsia="zh-TW"/>
        </w:rPr>
        <w:t>30 на сто от стойността на услугата за добива на тази дървесина;</w:t>
      </w:r>
      <w:r w:rsidRPr="00A34D82">
        <w:rPr>
          <w:rFonts w:ascii="Times New Roman" w:eastAsia="PMingLiU" w:hAnsi="Times New Roman" w:cs="Times New Roman"/>
          <w:i/>
          <w:iCs/>
          <w:color w:val="FF0000"/>
          <w:sz w:val="24"/>
          <w:szCs w:val="24"/>
          <w:lang w:val="bg-BG" w:eastAsia="zh-TW"/>
        </w:rPr>
        <w:t xml:space="preserve"> </w:t>
      </w:r>
    </w:p>
    <w:p w:rsidR="009B42F1" w:rsidRPr="00A34D82" w:rsidRDefault="009B42F1" w:rsidP="00A34D82">
      <w:pPr>
        <w:tabs>
          <w:tab w:val="left" w:pos="567"/>
          <w:tab w:val="left" w:pos="993"/>
        </w:tabs>
        <w:spacing w:after="0" w:line="240" w:lineRule="auto"/>
        <w:ind w:firstLine="1418"/>
        <w:jc w:val="both"/>
        <w:rPr>
          <w:rFonts w:ascii="Times New Roman" w:eastAsia="PMingLiU" w:hAnsi="Times New Roman" w:cs="Times New Roman"/>
          <w:sz w:val="24"/>
          <w:szCs w:val="24"/>
          <w:lang w:val="bg-BG"/>
        </w:rPr>
      </w:pPr>
      <w:r w:rsidRPr="00A34D82">
        <w:rPr>
          <w:rFonts w:ascii="Times New Roman" w:eastAsia="PMingLiU" w:hAnsi="Times New Roman" w:cs="Times New Roman"/>
          <w:b/>
          <w:bCs/>
          <w:sz w:val="24"/>
          <w:szCs w:val="24"/>
        </w:rPr>
        <w:t xml:space="preserve">3.4. </w:t>
      </w:r>
      <w:r w:rsidRPr="00A34D82">
        <w:rPr>
          <w:rFonts w:ascii="Times New Roman" w:eastAsia="PMingLiU" w:hAnsi="Times New Roman" w:cs="Times New Roman"/>
          <w:sz w:val="24"/>
          <w:szCs w:val="24"/>
          <w:lang w:val="bg-BG"/>
        </w:rPr>
        <w:t>по т.</w:t>
      </w:r>
      <w:r w:rsidRPr="00A34D82">
        <w:rPr>
          <w:rFonts w:ascii="Times New Roman" w:eastAsia="PMingLiU" w:hAnsi="Times New Roman" w:cs="Times New Roman"/>
          <w:sz w:val="24"/>
          <w:szCs w:val="24"/>
        </w:rPr>
        <w:t xml:space="preserve"> 2</w:t>
      </w:r>
      <w:r w:rsidRPr="00A34D82">
        <w:rPr>
          <w:rFonts w:ascii="Times New Roman" w:eastAsia="PMingLiU" w:hAnsi="Times New Roman" w:cs="Times New Roman"/>
          <w:sz w:val="24"/>
          <w:szCs w:val="24"/>
          <w:lang w:val="bg-BG"/>
        </w:rPr>
        <w:t>.15.</w:t>
      </w:r>
      <w:r w:rsidRPr="00A34D82">
        <w:rPr>
          <w:rFonts w:eastAsia="PMingLiU"/>
          <w:sz w:val="24"/>
          <w:szCs w:val="24"/>
          <w:lang w:val="bg-BG" w:eastAsia="zh-TW"/>
        </w:rPr>
        <w:t xml:space="preserve"> от </w:t>
      </w:r>
      <w:r w:rsidRPr="00A34D82">
        <w:rPr>
          <w:rFonts w:ascii="Times New Roman" w:eastAsia="PMingLiU" w:hAnsi="Times New Roman" w:cs="Times New Roman"/>
          <w:sz w:val="24"/>
          <w:szCs w:val="24"/>
          <w:lang w:val="bg-BG" w:eastAsia="zh-TW"/>
        </w:rPr>
        <w:t xml:space="preserve">Раздел </w:t>
      </w:r>
      <w:r w:rsidRPr="00A34D82">
        <w:rPr>
          <w:rFonts w:ascii="Times New Roman" w:eastAsia="PMingLiU" w:hAnsi="Times New Roman" w:cs="Times New Roman"/>
          <w:sz w:val="24"/>
          <w:szCs w:val="24"/>
          <w:lang w:eastAsia="zh-TW"/>
        </w:rPr>
        <w:t>IV</w:t>
      </w:r>
      <w:r w:rsidRPr="00A34D82">
        <w:rPr>
          <w:rFonts w:ascii="Times New Roman" w:eastAsia="PMingLiU" w:hAnsi="Times New Roman" w:cs="Times New Roman"/>
          <w:sz w:val="24"/>
          <w:szCs w:val="24"/>
        </w:rPr>
        <w:t xml:space="preserve"> </w:t>
      </w:r>
      <w:r w:rsidRPr="00A34D82">
        <w:rPr>
          <w:rFonts w:ascii="Times New Roman" w:eastAsia="PMingLiU" w:hAnsi="Times New Roman" w:cs="Times New Roman"/>
          <w:sz w:val="24"/>
          <w:szCs w:val="24"/>
          <w:lang w:val="bg-BG" w:eastAsia="zh-TW"/>
        </w:rPr>
        <w:t>–</w:t>
      </w:r>
      <w:r w:rsidRPr="00A34D82">
        <w:rPr>
          <w:rFonts w:ascii="Times New Roman" w:eastAsia="PMingLiU" w:hAnsi="Times New Roman" w:cs="Times New Roman"/>
          <w:sz w:val="24"/>
          <w:szCs w:val="24"/>
          <w:lang w:val="bg-BG"/>
        </w:rPr>
        <w:t xml:space="preserve"> неустойка в размер, равен на </w:t>
      </w:r>
      <w:r w:rsidRPr="00A34D82">
        <w:rPr>
          <w:rFonts w:ascii="Times New Roman" w:eastAsia="PMingLiU" w:hAnsi="Times New Roman" w:cs="Times New Roman"/>
          <w:sz w:val="24"/>
          <w:szCs w:val="24"/>
          <w:lang w:val="bg-B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A34D82">
        <w:rPr>
          <w:rFonts w:ascii="Times New Roman" w:eastAsia="PMingLiU" w:hAnsi="Times New Roman" w:cs="Times New Roman"/>
          <w:sz w:val="24"/>
          <w:szCs w:val="24"/>
          <w:lang w:val="bg-BG"/>
        </w:rPr>
        <w:t xml:space="preserve">. </w:t>
      </w:r>
    </w:p>
    <w:p w:rsidR="009B42F1" w:rsidRPr="00A34D82" w:rsidRDefault="009B42F1" w:rsidP="00A34D82">
      <w:pPr>
        <w:tabs>
          <w:tab w:val="left" w:pos="851"/>
        </w:tabs>
        <w:spacing w:after="0" w:line="240" w:lineRule="auto"/>
        <w:ind w:firstLine="993"/>
        <w:jc w:val="both"/>
        <w:rPr>
          <w:rFonts w:ascii="Times New Roman" w:eastAsia="PMingLiU" w:hAnsi="Times New Roman"/>
          <w:sz w:val="24"/>
          <w:szCs w:val="24"/>
          <w:lang w:val="bg-BG"/>
        </w:rPr>
      </w:pPr>
      <w:r w:rsidRPr="00A34D82">
        <w:rPr>
          <w:rFonts w:ascii="Times New Roman" w:eastAsia="PMingLiU" w:hAnsi="Times New Roman" w:cs="Times New Roman"/>
          <w:b/>
          <w:bCs/>
          <w:sz w:val="24"/>
          <w:szCs w:val="24"/>
          <w:lang w:eastAsia="zh-TW"/>
        </w:rPr>
        <w:t>4.</w:t>
      </w:r>
      <w:r w:rsidRPr="00A34D82">
        <w:rPr>
          <w:rFonts w:ascii="Times New Roman" w:eastAsia="PMingLiU" w:hAnsi="Times New Roman" w:cs="Times New Roman"/>
          <w:sz w:val="24"/>
          <w:szCs w:val="24"/>
          <w:lang w:val="bg-BG" w:eastAsia="zh-TW"/>
        </w:rPr>
        <w:t xml:space="preserve">За неизпълнение на </w:t>
      </w:r>
      <w:r w:rsidRPr="00A34D82">
        <w:rPr>
          <w:rFonts w:ascii="Times New Roman" w:eastAsia="PMingLiU" w:hAnsi="Times New Roman" w:cs="Times New Roman"/>
          <w:color w:val="000000"/>
          <w:sz w:val="24"/>
          <w:szCs w:val="24"/>
          <w:lang w:val="bg-BG" w:eastAsia="zh-TW"/>
        </w:rPr>
        <w:t>други задължения по договора</w:t>
      </w:r>
      <w:r w:rsidRPr="00A34D82">
        <w:rPr>
          <w:rFonts w:ascii="Times New Roman" w:eastAsia="PMingLiU" w:hAnsi="Times New Roman" w:cs="Times New Roman"/>
          <w:sz w:val="24"/>
          <w:szCs w:val="24"/>
          <w:lang w:val="bg-BG" w:eastAsia="zh-TW"/>
        </w:rPr>
        <w:t xml:space="preserve">, </w:t>
      </w:r>
      <w:r w:rsidRPr="00A34D82">
        <w:rPr>
          <w:rFonts w:ascii="Times New Roman" w:eastAsia="PMingLiU" w:hAnsi="Times New Roman" w:cs="Times New Roman"/>
          <w:b/>
          <w:bCs/>
          <w:sz w:val="24"/>
          <w:szCs w:val="24"/>
          <w:lang w:val="bg-BG" w:eastAsia="zh-TW"/>
        </w:rPr>
        <w:t>ВЪЗЛОЖИТЕЛЯТ</w:t>
      </w:r>
      <w:r w:rsidRPr="00A34D82">
        <w:rPr>
          <w:rFonts w:ascii="Times New Roman" w:eastAsia="PMingLiU" w:hAnsi="Times New Roman" w:cs="Times New Roman"/>
          <w:sz w:val="24"/>
          <w:szCs w:val="24"/>
          <w:lang w:val="bg-BG" w:eastAsia="zh-TW"/>
        </w:rPr>
        <w:t xml:space="preserve"> може да задържи внесената от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гаранция за изпълнение като неустойка по договора. </w:t>
      </w:r>
      <w:r w:rsidRPr="00A34D82">
        <w:rPr>
          <w:rFonts w:ascii="Times New Roman" w:eastAsia="PMingLiU" w:hAnsi="Times New Roman" w:cs="Times New Roman"/>
          <w:b/>
          <w:bCs/>
          <w:sz w:val="24"/>
          <w:szCs w:val="24"/>
          <w:lang w:val="bg-BG" w:eastAsia="zh-TW"/>
        </w:rPr>
        <w:t xml:space="preserve">ИЗПЪЛНИТЕЛЯТ </w:t>
      </w:r>
      <w:r w:rsidRPr="00A34D82">
        <w:rPr>
          <w:rFonts w:ascii="Times New Roman" w:eastAsia="PMingLiU" w:hAnsi="Times New Roman" w:cs="Times New Roman"/>
          <w:sz w:val="24"/>
          <w:szCs w:val="24"/>
          <w:lang w:val="bg-BG" w:eastAsia="zh-TW"/>
        </w:rPr>
        <w:t xml:space="preserve">не се освобождава от отговорността за възстановяване на </w:t>
      </w:r>
      <w:r w:rsidRPr="00A34D82">
        <w:rPr>
          <w:rFonts w:ascii="Times New Roman" w:eastAsia="PMingLiU" w:hAnsi="Times New Roman" w:cs="Times New Roman"/>
          <w:b/>
          <w:bCs/>
          <w:sz w:val="24"/>
          <w:szCs w:val="24"/>
          <w:lang w:val="bg-BG" w:eastAsia="zh-TW"/>
        </w:rPr>
        <w:t>ВЪЗЛОЖИТЕЛЯ</w:t>
      </w:r>
      <w:r w:rsidRPr="00A34D82">
        <w:rPr>
          <w:rFonts w:ascii="Times New Roman" w:eastAsia="PMingLiU" w:hAnsi="Times New Roman" w:cs="Times New Roman"/>
          <w:sz w:val="24"/>
          <w:szCs w:val="24"/>
          <w:lang w:val="bg-BG" w:eastAsia="zh-TW"/>
        </w:rPr>
        <w:t xml:space="preserve"> на 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9B42F1" w:rsidRDefault="009B42F1" w:rsidP="00A34D82">
      <w:pPr>
        <w:tabs>
          <w:tab w:val="left" w:pos="851"/>
        </w:tabs>
        <w:spacing w:after="0" w:line="240" w:lineRule="auto"/>
        <w:ind w:firstLine="993"/>
        <w:jc w:val="both"/>
        <w:rPr>
          <w:rFonts w:ascii="Times New Roman" w:eastAsia="PMingLiU" w:hAnsi="Times New Roman"/>
          <w:sz w:val="24"/>
          <w:szCs w:val="24"/>
          <w:lang w:val="bg-BG" w:eastAsia="zh-TW"/>
        </w:rPr>
      </w:pPr>
      <w:r w:rsidRPr="00A34D82">
        <w:rPr>
          <w:rFonts w:ascii="Times New Roman" w:eastAsia="PMingLiU" w:hAnsi="Times New Roman" w:cs="Times New Roman"/>
          <w:b/>
          <w:bCs/>
          <w:sz w:val="24"/>
          <w:szCs w:val="24"/>
          <w:lang w:eastAsia="zh-TW"/>
        </w:rPr>
        <w:t>5.</w:t>
      </w:r>
      <w:r w:rsidRPr="00A34D82">
        <w:rPr>
          <w:rFonts w:ascii="Times New Roman" w:eastAsia="PMingLiU" w:hAnsi="Times New Roman" w:cs="Times New Roman"/>
          <w:b/>
          <w:bCs/>
          <w:sz w:val="24"/>
          <w:szCs w:val="24"/>
          <w:lang w:val="bg-BG" w:eastAsia="zh-TW"/>
        </w:rPr>
        <w:t>ВЪЗЛОЖИТЕЛЯТ</w:t>
      </w:r>
      <w:r w:rsidRPr="00A34D82">
        <w:rPr>
          <w:rFonts w:ascii="Times New Roman" w:eastAsia="PMingLiU" w:hAnsi="Times New Roman" w:cs="Times New Roman"/>
          <w:sz w:val="24"/>
          <w:szCs w:val="24"/>
          <w:lang w:val="bg-BG" w:eastAsia="zh-TW"/>
        </w:rPr>
        <w:t xml:space="preserve"> не дължи обезщетение за нанесени от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на трети лица щети в резултат на изпълнението на предмета на договора. Нанесените щети са за сметка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w:t>
      </w:r>
    </w:p>
    <w:p w:rsidR="009B42F1" w:rsidRPr="0089720F" w:rsidRDefault="009B42F1" w:rsidP="0089720F">
      <w:pPr>
        <w:tabs>
          <w:tab w:val="left" w:pos="851"/>
        </w:tabs>
        <w:spacing w:after="0" w:line="240" w:lineRule="auto"/>
        <w:jc w:val="both"/>
        <w:rPr>
          <w:rFonts w:ascii="Times New Roman" w:eastAsia="PMingLiU" w:hAnsi="Times New Roman"/>
          <w:sz w:val="24"/>
          <w:szCs w:val="24"/>
          <w:lang w:val="bg-BG"/>
        </w:rPr>
      </w:pPr>
    </w:p>
    <w:p w:rsidR="009B42F1" w:rsidRPr="00A34D82" w:rsidRDefault="009B42F1"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rPr>
        <w:t>XI</w:t>
      </w:r>
      <w:r w:rsidRPr="00A34D82">
        <w:rPr>
          <w:rFonts w:ascii="Times New Roman" w:hAnsi="Times New Roman" w:cs="Times New Roman"/>
          <w:b/>
          <w:bCs/>
          <w:i/>
          <w:iCs/>
          <w:sz w:val="24"/>
          <w:szCs w:val="24"/>
          <w:lang w:val="bg-BG"/>
        </w:rPr>
        <w:t>. ПРЕКРАТЯВАНЕ НА ДОГОВОРА</w:t>
      </w:r>
    </w:p>
    <w:p w:rsidR="009B42F1" w:rsidRPr="00A34D82" w:rsidRDefault="009B42F1" w:rsidP="00A34D82">
      <w:pPr>
        <w:spacing w:after="0" w:line="240" w:lineRule="auto"/>
        <w:jc w:val="both"/>
        <w:rPr>
          <w:rFonts w:ascii="Times New Roman" w:hAnsi="Times New Roman" w:cs="Times New Roman"/>
          <w:sz w:val="24"/>
          <w:szCs w:val="24"/>
          <w:lang w:val="bg-BG"/>
        </w:rPr>
      </w:pPr>
    </w:p>
    <w:p w:rsidR="009B42F1" w:rsidRPr="00A34D82" w:rsidRDefault="009B42F1" w:rsidP="00A34D82">
      <w:pPr>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1. </w:t>
      </w:r>
      <w:r w:rsidRPr="00A34D82">
        <w:rPr>
          <w:rFonts w:ascii="Times New Roman" w:hAnsi="Times New Roman" w:cs="Times New Roman"/>
          <w:sz w:val="24"/>
          <w:szCs w:val="24"/>
          <w:lang w:val="bg-BG"/>
        </w:rPr>
        <w:t xml:space="preserve"> Договор се прекратява:</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1.1. с </w:t>
      </w:r>
      <w:r w:rsidRPr="00A34D82">
        <w:rPr>
          <w:rFonts w:ascii="Times New Roman" w:hAnsi="Times New Roman" w:cs="Times New Roman"/>
          <w:sz w:val="24"/>
          <w:szCs w:val="24"/>
          <w:lang w:val="bg-BG"/>
        </w:rPr>
        <w:t>изтичане срока на договора;</w:t>
      </w:r>
    </w:p>
    <w:p w:rsidR="009B42F1" w:rsidRPr="00A34D82" w:rsidRDefault="009B42F1" w:rsidP="00A34D82">
      <w:pPr>
        <w:spacing w:after="0" w:line="240" w:lineRule="auto"/>
        <w:ind w:firstLine="1418"/>
        <w:jc w:val="both"/>
        <w:rPr>
          <w:rFonts w:ascii="Times New Roman" w:hAnsi="Times New Roman" w:cs="Times New Roman"/>
          <w:sz w:val="24"/>
          <w:szCs w:val="24"/>
          <w:lang w:val="bg-BG"/>
        </w:rPr>
      </w:pPr>
      <w:r w:rsidRPr="00A34D82">
        <w:rPr>
          <w:rFonts w:ascii="Times New Roman" w:hAnsi="Times New Roman" w:cs="Times New Roman"/>
          <w:b/>
          <w:bCs/>
          <w:sz w:val="24"/>
          <w:szCs w:val="24"/>
        </w:rPr>
        <w:t xml:space="preserve">  </w:t>
      </w:r>
      <w:r w:rsidRPr="00A34D82">
        <w:rPr>
          <w:rFonts w:ascii="Times New Roman" w:hAnsi="Times New Roman" w:cs="Times New Roman"/>
          <w:b/>
          <w:bCs/>
          <w:sz w:val="24"/>
          <w:szCs w:val="24"/>
          <w:lang w:val="bg-BG"/>
        </w:rPr>
        <w:t>1.2. п</w:t>
      </w:r>
      <w:r w:rsidRPr="00A34D82">
        <w:rPr>
          <w:rFonts w:ascii="Times New Roman" w:hAnsi="Times New Roman" w:cs="Times New Roman"/>
          <w:sz w:val="24"/>
          <w:szCs w:val="24"/>
          <w:lang w:val="bg-BG"/>
        </w:rPr>
        <w:t>о взаимно съгласие на страните, изразено в писмена форма,</w:t>
      </w:r>
    </w:p>
    <w:p w:rsidR="009B42F1" w:rsidRPr="00A34D82" w:rsidRDefault="009B42F1" w:rsidP="00A34D82">
      <w:pPr>
        <w:tabs>
          <w:tab w:val="left" w:pos="567"/>
          <w:tab w:val="left" w:pos="709"/>
          <w:tab w:val="left" w:pos="851"/>
          <w:tab w:val="left" w:pos="1134"/>
          <w:tab w:val="right" w:pos="9974"/>
        </w:tabs>
        <w:spacing w:after="0" w:line="240" w:lineRule="auto"/>
        <w:ind w:firstLine="1134"/>
        <w:jc w:val="both"/>
        <w:rPr>
          <w:rFonts w:ascii="Times New Roman" w:hAnsi="Times New Roman" w:cs="Times New Roman"/>
          <w:sz w:val="24"/>
          <w:szCs w:val="24"/>
          <w:lang w:val="en-AU"/>
        </w:rPr>
      </w:pPr>
      <w:r w:rsidRPr="00A34D82">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en-AU"/>
        </w:rPr>
        <w:t>1.3.</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с едностранно писмено</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уведомление</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о</w:t>
      </w:r>
      <w:r w:rsidRPr="00A34D82">
        <w:rPr>
          <w:rFonts w:ascii="Times New Roman" w:hAnsi="Times New Roman" w:cs="Times New Roman"/>
          <w:sz w:val="24"/>
          <w:szCs w:val="24"/>
          <w:lang w:val="en-AU"/>
        </w:rPr>
        <w:t xml:space="preserve">т </w:t>
      </w:r>
      <w:r w:rsidRPr="00A34D82">
        <w:rPr>
          <w:rFonts w:ascii="Times New Roman" w:hAnsi="Times New Roman" w:cs="Times New Roman"/>
          <w:b/>
          <w:bCs/>
          <w:sz w:val="24"/>
          <w:szCs w:val="24"/>
          <w:lang w:val="en-AU"/>
        </w:rPr>
        <w:t>ВЪЗЛОЖИТЕЛЯ</w:t>
      </w:r>
      <w:r w:rsidRPr="00A34D82">
        <w:rPr>
          <w:rFonts w:ascii="Times New Roman" w:hAnsi="Times New Roman" w:cs="Times New Roman"/>
          <w:sz w:val="24"/>
          <w:szCs w:val="24"/>
          <w:lang w:val="en-AU"/>
        </w:rPr>
        <w:t xml:space="preserve"> , без да дължи обезщетение за пропуснати ползи, когато по време на действието на договора се установи, че: </w:t>
      </w:r>
    </w:p>
    <w:p w:rsidR="009B42F1" w:rsidRPr="00A34D82" w:rsidRDefault="009B42F1" w:rsidP="00A34D82">
      <w:pPr>
        <w:widowControl w:val="0"/>
        <w:tabs>
          <w:tab w:val="left" w:pos="851"/>
          <w:tab w:val="left" w:pos="1134"/>
        </w:tabs>
        <w:autoSpaceDE w:val="0"/>
        <w:autoSpaceDN w:val="0"/>
        <w:adjustRightInd w:val="0"/>
        <w:spacing w:after="0" w:line="240" w:lineRule="auto"/>
        <w:ind w:firstLine="1701"/>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 xml:space="preserve">      1.3.1.</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ru-RU" w:eastAsia="zh-TW"/>
        </w:rPr>
        <w:t xml:space="preserve"> или подизпълнителите му вече не отговарят на някое от изискванията на </w:t>
      </w:r>
      <w:r w:rsidRPr="00A34D82">
        <w:rPr>
          <w:rFonts w:ascii="Times New Roman" w:eastAsia="PMingLiU" w:hAnsi="Times New Roman" w:cs="Times New Roman"/>
          <w:b/>
          <w:bCs/>
          <w:sz w:val="24"/>
          <w:szCs w:val="24"/>
          <w:lang w:val="bg-BG" w:eastAsia="zh-TW"/>
        </w:rPr>
        <w:t>ВЪЗЛОЖИТЕЛЯ</w:t>
      </w:r>
      <w:r w:rsidRPr="00A34D82">
        <w:rPr>
          <w:rFonts w:ascii="Times New Roman" w:eastAsia="PMingLiU" w:hAnsi="Times New Roman" w:cs="Times New Roman"/>
          <w:sz w:val="24"/>
          <w:szCs w:val="24"/>
          <w:lang w:val="ru-RU" w:eastAsia="zh-TW"/>
        </w:rPr>
        <w:t xml:space="preserve"> в резултат на настъпила промяна в обстоятелствата;</w:t>
      </w:r>
    </w:p>
    <w:p w:rsidR="009B42F1" w:rsidRPr="00A34D82" w:rsidRDefault="009B42F1"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1.3.2.</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ru-RU" w:eastAsia="zh-TW"/>
        </w:rPr>
        <w:t xml:space="preserve"> е подписал декларация с невярно съдържание</w:t>
      </w:r>
      <w:r w:rsidRPr="00A34D82">
        <w:rPr>
          <w:rFonts w:ascii="Times New Roman" w:eastAsia="PMingLiU" w:hAnsi="Times New Roman" w:cs="Times New Roman"/>
          <w:sz w:val="24"/>
          <w:szCs w:val="24"/>
          <w:lang w:val="bg-BG" w:eastAsia="zh-TW"/>
        </w:rPr>
        <w:t xml:space="preserve"> при провеждането на конкурса за</w:t>
      </w:r>
      <w:r w:rsidRPr="00A34D82">
        <w:rPr>
          <w:rFonts w:ascii="Times New Roman" w:eastAsia="PMingLiU" w:hAnsi="Times New Roman" w:cs="Times New Roman"/>
          <w:sz w:val="24"/>
          <w:szCs w:val="24"/>
          <w:lang w:val="ru-RU" w:eastAsia="zh-TW"/>
        </w:rPr>
        <w:t xml:space="preserve"> възлагане на дейността;</w:t>
      </w:r>
    </w:p>
    <w:p w:rsidR="009B42F1" w:rsidRPr="00A34D82" w:rsidRDefault="009B42F1"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1.3.3.</w:t>
      </w:r>
      <w:r w:rsidRPr="00A34D82">
        <w:rPr>
          <w:rFonts w:ascii="Times New Roman" w:eastAsia="PMingLiU" w:hAnsi="Times New Roman" w:cs="Times New Roman"/>
          <w:b/>
          <w:bCs/>
          <w:sz w:val="24"/>
          <w:szCs w:val="24"/>
          <w:lang w:val="bg-BG" w:eastAsia="zh-TW"/>
        </w:rPr>
        <w:t>ИЗПЪЛНИТЕЛЯТ</w:t>
      </w:r>
      <w:r w:rsidRPr="00A34D82">
        <w:rPr>
          <w:rFonts w:ascii="Times New Roman" w:eastAsia="PMingLiU" w:hAnsi="Times New Roman" w:cs="Times New Roman"/>
          <w:sz w:val="24"/>
          <w:szCs w:val="24"/>
          <w:lang w:val="bg-BG" w:eastAsia="zh-TW"/>
        </w:rPr>
        <w:t xml:space="preserve"> е допуснал </w:t>
      </w:r>
      <w:r w:rsidRPr="00A34D82">
        <w:rPr>
          <w:rFonts w:ascii="Times New Roman" w:eastAsia="PMingLiU" w:hAnsi="Times New Roman" w:cs="Times New Roman"/>
          <w:sz w:val="24"/>
          <w:szCs w:val="24"/>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9B42F1" w:rsidRPr="00A34D82" w:rsidRDefault="009B42F1"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1.3.4.</w:t>
      </w:r>
      <w:r w:rsidRPr="00A34D82">
        <w:rPr>
          <w:rFonts w:ascii="Times New Roman" w:eastAsia="PMingLiU" w:hAnsi="Times New Roman" w:cs="Times New Roman"/>
          <w:sz w:val="24"/>
          <w:szCs w:val="24"/>
          <w:lang w:val="bg-BG" w:eastAsia="zh-TW"/>
        </w:rPr>
        <w:t>Д</w:t>
      </w:r>
      <w:r w:rsidRPr="00A34D82">
        <w:rPr>
          <w:rFonts w:ascii="Times New Roman" w:eastAsia="PMingLiU" w:hAnsi="Times New Roman" w:cs="Times New Roman"/>
          <w:sz w:val="24"/>
          <w:szCs w:val="24"/>
          <w:lang w:val="ru-RU" w:eastAsia="zh-TW"/>
        </w:rPr>
        <w:t>ейността се извършва от подизпълнители, които не отговарят на изискванията на чл.</w:t>
      </w:r>
      <w:r w:rsidRPr="00A34D82">
        <w:rPr>
          <w:rFonts w:ascii="Times New Roman" w:eastAsia="PMingLiU" w:hAnsi="Times New Roman"/>
          <w:sz w:val="24"/>
          <w:szCs w:val="24"/>
          <w:lang w:val="bg-BG" w:eastAsia="zh-TW"/>
        </w:rPr>
        <w:t> </w:t>
      </w:r>
      <w:r w:rsidRPr="00A34D82">
        <w:rPr>
          <w:rFonts w:ascii="Times New Roman" w:eastAsia="PMingLiU" w:hAnsi="Times New Roman" w:cs="Times New Roman"/>
          <w:sz w:val="24"/>
          <w:szCs w:val="24"/>
          <w:lang w:val="ru-RU" w:eastAsia="zh-TW"/>
        </w:rPr>
        <w:t>18</w:t>
      </w:r>
      <w:r w:rsidRPr="00A34D82">
        <w:rPr>
          <w:rFonts w:ascii="Times New Roman" w:eastAsia="PMingLiU" w:hAnsi="Times New Roman" w:cs="Times New Roman"/>
          <w:sz w:val="24"/>
          <w:szCs w:val="24"/>
          <w:lang w:val="bg-BG" w:eastAsia="zh-TW"/>
        </w:rPr>
        <w:t xml:space="preserve"> от Наредбата</w:t>
      </w:r>
      <w:r w:rsidRPr="00A34D82">
        <w:rPr>
          <w:rFonts w:ascii="Times New Roman" w:eastAsia="PMingLiU" w:hAnsi="Times New Roman" w:cs="Times New Roman"/>
          <w:sz w:val="24"/>
          <w:szCs w:val="24"/>
          <w:lang w:val="ru-RU" w:eastAsia="zh-TW"/>
        </w:rPr>
        <w:t xml:space="preserve">; </w:t>
      </w:r>
    </w:p>
    <w:p w:rsidR="009B42F1" w:rsidRPr="00A34D82" w:rsidRDefault="009B42F1" w:rsidP="00A34D82">
      <w:pPr>
        <w:tabs>
          <w:tab w:val="left" w:pos="993"/>
          <w:tab w:val="left" w:pos="1134"/>
        </w:tabs>
        <w:spacing w:after="0" w:line="240" w:lineRule="auto"/>
        <w:ind w:firstLine="2127"/>
        <w:rPr>
          <w:rFonts w:ascii="Times New Roman" w:eastAsia="PMingLiU" w:hAnsi="Times New Roman" w:cs="Times New Roman"/>
          <w:sz w:val="24"/>
          <w:szCs w:val="24"/>
          <w:lang w:val="ru-RU" w:eastAsia="zh-TW"/>
        </w:rPr>
      </w:pPr>
      <w:r w:rsidRPr="00A34D82">
        <w:rPr>
          <w:rFonts w:ascii="Times New Roman" w:eastAsia="PMingLiU" w:hAnsi="Times New Roman" w:cs="Times New Roman"/>
          <w:b/>
          <w:bCs/>
          <w:sz w:val="24"/>
          <w:szCs w:val="24"/>
          <w:lang w:eastAsia="zh-TW"/>
        </w:rPr>
        <w:t>1.3.5.</w:t>
      </w:r>
      <w:r w:rsidRPr="00A34D82">
        <w:rPr>
          <w:rFonts w:ascii="Times New Roman" w:eastAsia="PMingLiU" w:hAnsi="Times New Roman" w:cs="Times New Roman"/>
          <w:sz w:val="24"/>
          <w:szCs w:val="24"/>
          <w:lang w:val="ru-RU" w:eastAsia="zh-TW"/>
        </w:rPr>
        <w:t>В случаите по т. 1.2.1 до 1.2.4.</w:t>
      </w:r>
      <w:r w:rsidRPr="00A34D82">
        <w:rPr>
          <w:rFonts w:ascii="Times New Roman" w:eastAsia="PMingLiU" w:hAnsi="Times New Roman" w:cs="Times New Roman"/>
          <w:sz w:val="24"/>
          <w:szCs w:val="24"/>
          <w:lang w:eastAsia="zh-TW"/>
        </w:rPr>
        <w:t xml:space="preserve"> </w:t>
      </w:r>
      <w:r w:rsidRPr="00A34D82">
        <w:rPr>
          <w:rFonts w:ascii="Times New Roman" w:eastAsia="PMingLiU" w:hAnsi="Times New Roman" w:cs="Times New Roman"/>
          <w:sz w:val="24"/>
          <w:szCs w:val="24"/>
          <w:lang w:val="bg-BG" w:eastAsia="zh-TW"/>
        </w:rPr>
        <w:t xml:space="preserve">от Раздел </w:t>
      </w:r>
      <w:r w:rsidRPr="00A34D82">
        <w:rPr>
          <w:rFonts w:ascii="Times New Roman" w:eastAsia="PMingLiU" w:hAnsi="Times New Roman" w:cs="Times New Roman"/>
          <w:sz w:val="24"/>
          <w:szCs w:val="24"/>
          <w:lang w:eastAsia="zh-TW"/>
        </w:rPr>
        <w:t>III</w:t>
      </w:r>
      <w:r w:rsidRPr="00A34D82">
        <w:rPr>
          <w:rFonts w:ascii="Times New Roman" w:eastAsia="PMingLiU" w:hAnsi="Times New Roman" w:cs="Times New Roman"/>
          <w:sz w:val="24"/>
          <w:szCs w:val="24"/>
          <w:lang w:val="ru-RU" w:eastAsia="zh-TW"/>
        </w:rPr>
        <w:t>;</w:t>
      </w:r>
    </w:p>
    <w:p w:rsidR="009B42F1" w:rsidRPr="00A34D82" w:rsidRDefault="009B42F1" w:rsidP="00A34D82">
      <w:pPr>
        <w:widowControl w:val="0"/>
        <w:tabs>
          <w:tab w:val="left" w:pos="851"/>
          <w:tab w:val="left" w:pos="993"/>
          <w:tab w:val="left" w:pos="1134"/>
        </w:tabs>
        <w:autoSpaceDE w:val="0"/>
        <w:autoSpaceDN w:val="0"/>
        <w:adjustRightInd w:val="0"/>
        <w:spacing w:after="0" w:line="240" w:lineRule="auto"/>
        <w:ind w:firstLine="2127"/>
        <w:jc w:val="both"/>
        <w:rPr>
          <w:rFonts w:ascii="Times New Roman" w:eastAsia="PMingLiU" w:hAnsi="Times New Roman"/>
          <w:sz w:val="24"/>
          <w:szCs w:val="24"/>
          <w:lang w:val="ru-RU" w:eastAsia="zh-TW"/>
        </w:rPr>
      </w:pPr>
      <w:r w:rsidRPr="00A34D82">
        <w:rPr>
          <w:rFonts w:ascii="Times New Roman" w:eastAsia="PMingLiU" w:hAnsi="Times New Roman" w:cs="Times New Roman"/>
          <w:b/>
          <w:bCs/>
          <w:sz w:val="24"/>
          <w:szCs w:val="24"/>
          <w:lang w:eastAsia="zh-TW"/>
        </w:rPr>
        <w:t>1.3.6.</w:t>
      </w:r>
      <w:r w:rsidRPr="00A34D82">
        <w:rPr>
          <w:rFonts w:ascii="Times New Roman" w:eastAsia="PMingLiU" w:hAnsi="Times New Roman" w:cs="Times New Roman"/>
          <w:sz w:val="24"/>
          <w:szCs w:val="24"/>
          <w:lang w:val="bg-BG" w:eastAsia="zh-TW"/>
        </w:rPr>
        <w:t xml:space="preserve">При отказ от страна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да извърши добива на дървесина, в случаите на т.</w:t>
      </w:r>
      <w:r w:rsidRPr="00A34D82">
        <w:rPr>
          <w:rFonts w:ascii="Times New Roman" w:eastAsia="PMingLiU" w:hAnsi="Times New Roman"/>
          <w:sz w:val="24"/>
          <w:szCs w:val="24"/>
          <w:lang w:eastAsia="zh-TW"/>
        </w:rPr>
        <w:t> </w:t>
      </w:r>
      <w:r w:rsidRPr="00A34D82">
        <w:rPr>
          <w:rFonts w:ascii="Times New Roman" w:eastAsia="PMingLiU" w:hAnsi="Times New Roman" w:cs="Times New Roman"/>
          <w:sz w:val="24"/>
          <w:szCs w:val="24"/>
          <w:lang w:val="bg-BG" w:eastAsia="zh-TW"/>
        </w:rPr>
        <w:t>1.</w:t>
      </w:r>
      <w:r w:rsidRPr="00A34D82">
        <w:rPr>
          <w:rFonts w:ascii="Times New Roman" w:eastAsia="PMingLiU" w:hAnsi="Times New Roman" w:cs="Times New Roman"/>
          <w:sz w:val="24"/>
          <w:szCs w:val="24"/>
          <w:lang w:eastAsia="zh-TW"/>
        </w:rPr>
        <w:t xml:space="preserve">9 </w:t>
      </w:r>
      <w:r w:rsidRPr="00A34D82">
        <w:rPr>
          <w:rFonts w:ascii="Times New Roman" w:eastAsia="PMingLiU" w:hAnsi="Times New Roman" w:cs="Times New Roman"/>
          <w:sz w:val="24"/>
          <w:szCs w:val="24"/>
          <w:lang w:val="bg-BG" w:eastAsia="zh-TW"/>
        </w:rPr>
        <w:t xml:space="preserve">от Раздел </w:t>
      </w:r>
      <w:r w:rsidRPr="00A34D82">
        <w:rPr>
          <w:rFonts w:ascii="Times New Roman" w:eastAsia="PMingLiU" w:hAnsi="Times New Roman" w:cs="Times New Roman"/>
          <w:sz w:val="24"/>
          <w:szCs w:val="24"/>
          <w:lang w:eastAsia="zh-TW"/>
        </w:rPr>
        <w:t>III</w:t>
      </w:r>
      <w:r w:rsidRPr="00A34D82">
        <w:rPr>
          <w:rFonts w:ascii="Times New Roman" w:eastAsia="PMingLiU" w:hAnsi="Times New Roman" w:cs="Times New Roman"/>
          <w:sz w:val="24"/>
          <w:szCs w:val="24"/>
          <w:lang w:val="bg-BG" w:eastAsia="zh-TW"/>
        </w:rPr>
        <w:t xml:space="preserve"> от договора, след като сечта в насажденията е започнала, като заплати на </w:t>
      </w:r>
      <w:r w:rsidRPr="00A34D82">
        <w:rPr>
          <w:rFonts w:ascii="Times New Roman" w:eastAsia="PMingLiU" w:hAnsi="Times New Roman" w:cs="Times New Roman"/>
          <w:b/>
          <w:bCs/>
          <w:sz w:val="24"/>
          <w:szCs w:val="24"/>
          <w:lang w:val="bg-BG" w:eastAsia="zh-TW"/>
        </w:rPr>
        <w:t>ИЗПЪЛНИТЕЛЯ</w:t>
      </w:r>
      <w:r w:rsidRPr="00A34D82">
        <w:rPr>
          <w:rFonts w:ascii="Times New Roman" w:eastAsia="PMingLiU" w:hAnsi="Times New Roman" w:cs="Times New Roman"/>
          <w:sz w:val="24"/>
          <w:szCs w:val="24"/>
          <w:lang w:val="bg-BG" w:eastAsia="zh-TW"/>
        </w:rPr>
        <w:t xml:space="preserve"> само действително извършената дейност.</w:t>
      </w:r>
    </w:p>
    <w:p w:rsidR="009B42F1" w:rsidRPr="00A34D82" w:rsidRDefault="009B42F1" w:rsidP="00A34D82">
      <w:pPr>
        <w:tabs>
          <w:tab w:val="left" w:pos="567"/>
          <w:tab w:val="left" w:pos="709"/>
          <w:tab w:val="left" w:pos="851"/>
          <w:tab w:val="right" w:pos="9974"/>
        </w:tabs>
        <w:spacing w:after="0" w:line="240" w:lineRule="auto"/>
        <w:ind w:firstLine="1560"/>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1.</w:t>
      </w:r>
      <w:r w:rsidRPr="00A34D82">
        <w:rPr>
          <w:rFonts w:ascii="Times New Roman" w:hAnsi="Times New Roman" w:cs="Times New Roman"/>
          <w:b/>
          <w:bCs/>
          <w:sz w:val="24"/>
          <w:szCs w:val="24"/>
          <w:lang w:val="bg-BG"/>
        </w:rPr>
        <w:t>4</w:t>
      </w:r>
      <w:r w:rsidRPr="00A34D82">
        <w:rPr>
          <w:rFonts w:ascii="Times New Roman" w:hAnsi="Times New Roman" w:cs="Times New Roman"/>
          <w:b/>
          <w:bCs/>
          <w:sz w:val="24"/>
          <w:szCs w:val="24"/>
          <w:lang w:val="en-AU"/>
        </w:rPr>
        <w:t>.</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w:t>
      </w:r>
      <w:r w:rsidRPr="00A34D82">
        <w:rPr>
          <w:rFonts w:ascii="Times New Roman" w:hAnsi="Times New Roman" w:cs="Times New Roman"/>
          <w:b/>
          <w:bCs/>
          <w:sz w:val="24"/>
          <w:szCs w:val="24"/>
          <w:lang w:val="bg-BG"/>
        </w:rPr>
        <w:t>ВЪЗЛОЖИТЕЛЯТ</w:t>
      </w:r>
      <w:r w:rsidRPr="00A34D82">
        <w:rPr>
          <w:rFonts w:ascii="Times New Roman" w:hAnsi="Times New Roman" w:cs="Times New Roman"/>
          <w:sz w:val="24"/>
          <w:szCs w:val="24"/>
          <w:lang w:val="bg-BG"/>
        </w:rPr>
        <w:t xml:space="preserve"> заплаща на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реално добитите количества дървесина, като внесената от </w:t>
      </w:r>
      <w:r w:rsidRPr="00A34D82">
        <w:rPr>
          <w:rFonts w:ascii="Times New Roman" w:hAnsi="Times New Roman" w:cs="Times New Roman"/>
          <w:b/>
          <w:bCs/>
          <w:sz w:val="24"/>
          <w:szCs w:val="24"/>
          <w:lang w:val="bg-BG"/>
        </w:rPr>
        <w:t>ИЗПЪЛНИТЕЛЯ</w:t>
      </w:r>
      <w:r w:rsidRPr="00A34D82">
        <w:rPr>
          <w:rFonts w:ascii="Times New Roman" w:hAnsi="Times New Roman" w:cs="Times New Roman"/>
          <w:sz w:val="24"/>
          <w:szCs w:val="24"/>
          <w:lang w:val="bg-BG"/>
        </w:rPr>
        <w:t xml:space="preserve"> гаранция за изпълнение на договора се освобождава, а страните не си дължат неустойки и престации за пропуснати ползи.</w:t>
      </w:r>
    </w:p>
    <w:p w:rsidR="009B42F1" w:rsidRPr="00A34D82" w:rsidRDefault="009B42F1" w:rsidP="00A34D82">
      <w:pPr>
        <w:tabs>
          <w:tab w:val="left" w:pos="567"/>
          <w:tab w:val="left" w:pos="709"/>
        </w:tabs>
        <w:spacing w:after="0" w:line="240" w:lineRule="auto"/>
        <w:ind w:firstLine="851"/>
        <w:jc w:val="both"/>
        <w:rPr>
          <w:rFonts w:ascii="Times New Roman" w:hAnsi="Times New Roman" w:cs="Times New Roman"/>
          <w:sz w:val="24"/>
          <w:szCs w:val="24"/>
          <w:lang w:val="bg-BG"/>
        </w:rPr>
      </w:pPr>
      <w:r w:rsidRPr="00A34D82">
        <w:rPr>
          <w:rFonts w:ascii="Times New Roman" w:hAnsi="Times New Roman" w:cs="Times New Roman"/>
          <w:b/>
          <w:bCs/>
          <w:sz w:val="24"/>
          <w:szCs w:val="24"/>
          <w:lang w:val="en-AU"/>
        </w:rPr>
        <w:t>2.ВЪЗЛОЖИТЕЛЯТ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може </w:t>
      </w:r>
      <w:r w:rsidRPr="00A34D82">
        <w:rPr>
          <w:rFonts w:ascii="Times New Roman" w:hAnsi="Times New Roman" w:cs="Times New Roman"/>
          <w:sz w:val="24"/>
          <w:szCs w:val="24"/>
          <w:lang w:val="en-AU"/>
        </w:rPr>
        <w:t xml:space="preserve">да прекрати договора с едностранно писмено уведомление, без да дължи обезщетение за пропуснати ползи, в следните случаи: </w:t>
      </w:r>
    </w:p>
    <w:p w:rsidR="009B42F1" w:rsidRDefault="009B42F1" w:rsidP="00A34D82">
      <w:pPr>
        <w:tabs>
          <w:tab w:val="left" w:pos="709"/>
          <w:tab w:val="left" w:pos="851"/>
          <w:tab w:val="left" w:pos="1134"/>
        </w:tabs>
        <w:spacing w:after="0" w:line="240" w:lineRule="auto"/>
        <w:ind w:firstLine="1418"/>
        <w:rPr>
          <w:rFonts w:ascii="Times New Roman" w:hAnsi="Times New Roman" w:cs="Times New Roman"/>
          <w:sz w:val="24"/>
          <w:szCs w:val="24"/>
          <w:lang w:val="bg-BG"/>
        </w:rPr>
      </w:pPr>
      <w:r w:rsidRPr="00A34D82">
        <w:rPr>
          <w:rFonts w:ascii="Times New Roman" w:hAnsi="Times New Roman" w:cs="Times New Roman"/>
          <w:b/>
          <w:bCs/>
          <w:sz w:val="24"/>
          <w:szCs w:val="24"/>
          <w:lang w:val="en-AU"/>
        </w:rPr>
        <w:t>2.1.</w:t>
      </w:r>
      <w:r w:rsidRPr="00A34D82">
        <w:rPr>
          <w:rFonts w:ascii="Times New Roman" w:hAnsi="Times New Roman" w:cs="Times New Roman"/>
          <w:sz w:val="24"/>
          <w:szCs w:val="24"/>
          <w:lang w:val="en-AU"/>
        </w:rPr>
        <w:t>За неизпълнение на графика за добив</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en-AU"/>
        </w:rPr>
        <w:t xml:space="preserve">по т. 2.15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IV</w:t>
      </w:r>
      <w:r w:rsidRPr="00A34D82">
        <w:rPr>
          <w:rFonts w:ascii="Times New Roman" w:hAnsi="Times New Roman" w:cs="Times New Roman"/>
          <w:sz w:val="24"/>
          <w:szCs w:val="24"/>
          <w:lang w:val="en-AU"/>
        </w:rPr>
        <w:t>.</w:t>
      </w:r>
    </w:p>
    <w:p w:rsidR="009B42F1" w:rsidRPr="00937282" w:rsidRDefault="009B42F1" w:rsidP="00A34D82">
      <w:pPr>
        <w:tabs>
          <w:tab w:val="left" w:pos="709"/>
          <w:tab w:val="left" w:pos="851"/>
          <w:tab w:val="left" w:pos="1134"/>
        </w:tabs>
        <w:spacing w:after="0" w:line="240" w:lineRule="auto"/>
        <w:ind w:firstLine="1418"/>
        <w:rPr>
          <w:rFonts w:ascii="Times New Roman" w:hAnsi="Times New Roman" w:cs="Times New Roman"/>
          <w:b/>
          <w:bCs/>
          <w:sz w:val="24"/>
          <w:szCs w:val="24"/>
          <w:lang w:val="bg-BG"/>
        </w:rPr>
      </w:pPr>
      <w:r w:rsidRPr="00937282">
        <w:rPr>
          <w:rFonts w:ascii="Times New Roman" w:hAnsi="Times New Roman" w:cs="Times New Roman"/>
          <w:b/>
          <w:bCs/>
          <w:sz w:val="24"/>
          <w:szCs w:val="24"/>
          <w:lang w:val="bg-BG"/>
        </w:rPr>
        <w:t xml:space="preserve">2.2. </w:t>
      </w:r>
      <w:r>
        <w:rPr>
          <w:rFonts w:ascii="Times New Roman" w:hAnsi="Times New Roman" w:cs="Times New Roman"/>
          <w:b/>
          <w:bCs/>
          <w:sz w:val="24"/>
          <w:szCs w:val="24"/>
          <w:lang w:val="bg-BG"/>
        </w:rPr>
        <w:t>В случай на виновно неизпълнение на договора в сроковете посочени в т.</w:t>
      </w:r>
      <w:r w:rsidRPr="00A34D82">
        <w:rPr>
          <w:rFonts w:ascii="Times New Roman" w:hAnsi="Times New Roman" w:cs="Times New Roman"/>
          <w:b/>
          <w:bCs/>
          <w:i/>
          <w:iCs/>
          <w:sz w:val="28"/>
          <w:szCs w:val="28"/>
          <w:lang w:val="en-AU"/>
        </w:rPr>
        <w:t xml:space="preserve"> IV</w:t>
      </w:r>
      <w:r>
        <w:rPr>
          <w:rFonts w:ascii="Times New Roman" w:hAnsi="Times New Roman" w:cs="Times New Roman"/>
          <w:b/>
          <w:bCs/>
          <w:sz w:val="24"/>
          <w:szCs w:val="24"/>
          <w:lang w:val="bg-BG"/>
        </w:rPr>
        <w:t xml:space="preserve"> .2.17 от  изпълнителя , възложителят прекратява договора с едностранно писмено предизвестие и задържа гаранцията за изпълниние.</w:t>
      </w:r>
    </w:p>
    <w:p w:rsidR="009B42F1" w:rsidRPr="00A34D82" w:rsidRDefault="009B42F1" w:rsidP="00A34D82">
      <w:pPr>
        <w:tabs>
          <w:tab w:val="left" w:pos="709"/>
          <w:tab w:val="left" w:pos="851"/>
          <w:tab w:val="left" w:pos="1134"/>
        </w:tabs>
        <w:spacing w:after="0" w:line="240" w:lineRule="auto"/>
        <w:ind w:firstLine="1418"/>
        <w:jc w:val="both"/>
        <w:rPr>
          <w:rFonts w:ascii="Times New Roman" w:hAnsi="Times New Roman" w:cs="Times New Roman"/>
          <w:sz w:val="24"/>
          <w:szCs w:val="24"/>
          <w:lang w:val="en-AU"/>
        </w:rPr>
      </w:pPr>
      <w:r>
        <w:rPr>
          <w:rFonts w:ascii="Times New Roman" w:hAnsi="Times New Roman" w:cs="Times New Roman"/>
          <w:b/>
          <w:bCs/>
          <w:sz w:val="24"/>
          <w:szCs w:val="24"/>
          <w:lang w:val="en-AU"/>
        </w:rPr>
        <w:t>2.</w:t>
      </w:r>
      <w:r>
        <w:rPr>
          <w:rFonts w:ascii="Times New Roman" w:hAnsi="Times New Roman" w:cs="Times New Roman"/>
          <w:b/>
          <w:bCs/>
          <w:sz w:val="24"/>
          <w:szCs w:val="24"/>
          <w:lang w:val="bg-BG"/>
        </w:rPr>
        <w:t>3</w:t>
      </w:r>
      <w:r w:rsidRPr="00A34D82">
        <w:rPr>
          <w:rFonts w:ascii="Times New Roman" w:hAnsi="Times New Roman" w:cs="Times New Roman"/>
          <w:b/>
          <w:bCs/>
          <w:sz w:val="24"/>
          <w:szCs w:val="24"/>
          <w:lang w:val="en-AU"/>
        </w:rPr>
        <w:t>.ИЗПЪЛНИТЕЛЯТ</w:t>
      </w:r>
      <w:r w:rsidRPr="00A34D82">
        <w:rPr>
          <w:rFonts w:ascii="Times New Roman" w:hAnsi="Times New Roman" w:cs="Times New Roman"/>
          <w:sz w:val="24"/>
          <w:szCs w:val="24"/>
          <w:lang w:val="en-AU"/>
        </w:rPr>
        <w:t xml:space="preserve"> е допуснал </w:t>
      </w:r>
      <w:r w:rsidRPr="00A34D82">
        <w:rPr>
          <w:rFonts w:ascii="Times New Roman" w:hAnsi="Times New Roman" w:cs="Times New Roman"/>
          <w:sz w:val="24"/>
          <w:szCs w:val="24"/>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A34D82">
        <w:rPr>
          <w:rFonts w:ascii="Times New Roman" w:hAnsi="Times New Roman" w:cs="Times New Roman"/>
          <w:sz w:val="24"/>
          <w:szCs w:val="24"/>
          <w:lang w:val="en-AU"/>
        </w:rPr>
        <w:t>, които не желае да отстрани за своя сметка.</w:t>
      </w:r>
    </w:p>
    <w:p w:rsidR="009B42F1" w:rsidRPr="00A34D82" w:rsidRDefault="009B42F1" w:rsidP="00A34D82">
      <w:pPr>
        <w:tabs>
          <w:tab w:val="left" w:pos="709"/>
          <w:tab w:val="left" w:pos="851"/>
          <w:tab w:val="left" w:pos="1134"/>
        </w:tabs>
        <w:spacing w:before="120" w:after="0" w:line="240" w:lineRule="auto"/>
        <w:ind w:firstLine="851"/>
        <w:jc w:val="both"/>
        <w:rPr>
          <w:rFonts w:ascii="Times New Roman" w:hAnsi="Times New Roman" w:cs="Times New Roman"/>
          <w:sz w:val="24"/>
          <w:szCs w:val="24"/>
          <w:lang w:val="en-AU"/>
        </w:rPr>
      </w:pPr>
      <w:r w:rsidRPr="00A34D82">
        <w:rPr>
          <w:rFonts w:ascii="Times New Roman" w:hAnsi="Times New Roman" w:cs="Times New Roman"/>
          <w:b/>
          <w:bCs/>
          <w:sz w:val="24"/>
          <w:szCs w:val="24"/>
          <w:lang w:val="en-AU"/>
        </w:rPr>
        <w:t>3.ИЗПЪЛНИТЕЛЯТ</w:t>
      </w:r>
      <w:r w:rsidRPr="00A34D82">
        <w:rPr>
          <w:rFonts w:ascii="Times New Roman" w:hAnsi="Times New Roman" w:cs="Times New Roman"/>
          <w:sz w:val="24"/>
          <w:szCs w:val="24"/>
          <w:lang w:val="en-AU"/>
        </w:rPr>
        <w:t xml:space="preserve"> </w:t>
      </w:r>
      <w:r w:rsidRPr="00A34D82">
        <w:rPr>
          <w:rFonts w:ascii="Times New Roman" w:hAnsi="Times New Roman" w:cs="Times New Roman"/>
          <w:b/>
          <w:bCs/>
          <w:sz w:val="24"/>
          <w:szCs w:val="24"/>
          <w:lang w:val="en-AU"/>
        </w:rPr>
        <w:t xml:space="preserve">може </w:t>
      </w:r>
      <w:r w:rsidRPr="00A34D82">
        <w:rPr>
          <w:rFonts w:ascii="Times New Roman" w:hAnsi="Times New Roman" w:cs="Times New Roman"/>
          <w:sz w:val="24"/>
          <w:szCs w:val="24"/>
          <w:lang w:val="en-AU"/>
        </w:rPr>
        <w:t xml:space="preserve">да прекрати договора с едностранно писмено уведомление, в случай, че </w:t>
      </w:r>
      <w:r w:rsidRPr="00A34D82">
        <w:rPr>
          <w:rFonts w:ascii="Times New Roman" w:hAnsi="Times New Roman" w:cs="Times New Roman"/>
          <w:b/>
          <w:bCs/>
          <w:sz w:val="24"/>
          <w:szCs w:val="24"/>
          <w:lang w:val="en-AU"/>
        </w:rPr>
        <w:t>ВЪЗЛОЖИТЕЛЯТ</w:t>
      </w:r>
      <w:r w:rsidRPr="00A34D82">
        <w:rPr>
          <w:rFonts w:ascii="Times New Roman" w:hAnsi="Times New Roman" w:cs="Times New Roman"/>
          <w:sz w:val="24"/>
          <w:szCs w:val="24"/>
          <w:lang w:val="en-AU"/>
        </w:rPr>
        <w:t xml:space="preserve"> виновно не изпълни задължението си:</w:t>
      </w:r>
    </w:p>
    <w:p w:rsidR="009B42F1" w:rsidRPr="00A34D82" w:rsidRDefault="009B42F1" w:rsidP="00A34D82">
      <w:pPr>
        <w:tabs>
          <w:tab w:val="left" w:pos="709"/>
          <w:tab w:val="left" w:pos="851"/>
          <w:tab w:val="left" w:pos="1134"/>
        </w:tabs>
        <w:spacing w:after="0" w:line="240" w:lineRule="auto"/>
        <w:ind w:firstLine="1134"/>
        <w:jc w:val="both"/>
        <w:rPr>
          <w:rFonts w:ascii="Times New Roman" w:hAnsi="Times New Roman" w:cs="Times New Roman"/>
          <w:sz w:val="24"/>
          <w:szCs w:val="24"/>
        </w:rPr>
      </w:pPr>
      <w:r w:rsidRPr="00A34D82">
        <w:rPr>
          <w:rFonts w:ascii="Times New Roman" w:hAnsi="Times New Roman" w:cs="Times New Roman"/>
          <w:b/>
          <w:bCs/>
          <w:sz w:val="24"/>
          <w:szCs w:val="24"/>
          <w:lang w:val="en-AU"/>
        </w:rPr>
        <w:t>3.1</w:t>
      </w:r>
      <w:r w:rsidRPr="00A34D82">
        <w:rPr>
          <w:rFonts w:ascii="Times New Roman" w:hAnsi="Times New Roman" w:cs="Times New Roman"/>
          <w:sz w:val="24"/>
          <w:szCs w:val="24"/>
          <w:lang w:val="en-AU"/>
        </w:rPr>
        <w:t>. по т. 2.1. и 2.2.</w:t>
      </w:r>
      <w:r w:rsidRPr="00A34D82">
        <w:rPr>
          <w:rFonts w:ascii="Times New Roman" w:hAnsi="Times New Roman" w:cs="Times New Roman"/>
          <w:sz w:val="24"/>
          <w:szCs w:val="24"/>
          <w:lang w:val="bg-BG"/>
        </w:rPr>
        <w:t xml:space="preserve"> от Раздел </w:t>
      </w:r>
      <w:r w:rsidRPr="00A34D82">
        <w:rPr>
          <w:rFonts w:ascii="Times New Roman" w:hAnsi="Times New Roman" w:cs="Times New Roman"/>
          <w:sz w:val="24"/>
          <w:szCs w:val="24"/>
        </w:rPr>
        <w:t>III</w:t>
      </w:r>
      <w:r w:rsidRPr="00A34D82">
        <w:rPr>
          <w:rFonts w:ascii="Times New Roman" w:hAnsi="Times New Roman" w:cs="Times New Roman"/>
          <w:sz w:val="24"/>
          <w:szCs w:val="24"/>
          <w:lang w:val="en-AU"/>
        </w:rPr>
        <w:t>;</w:t>
      </w:r>
    </w:p>
    <w:p w:rsidR="009B42F1" w:rsidRPr="0089720F" w:rsidRDefault="009B42F1" w:rsidP="00A34D82">
      <w:pPr>
        <w:tabs>
          <w:tab w:val="left" w:pos="709"/>
          <w:tab w:val="left" w:pos="851"/>
          <w:tab w:val="left" w:pos="1134"/>
        </w:tabs>
        <w:spacing w:after="0" w:line="240" w:lineRule="auto"/>
        <w:ind w:firstLine="1134"/>
        <w:jc w:val="both"/>
        <w:rPr>
          <w:rFonts w:ascii="Times New Roman" w:hAnsi="Times New Roman" w:cs="Times New Roman"/>
          <w:b/>
          <w:bCs/>
          <w:sz w:val="24"/>
          <w:szCs w:val="24"/>
        </w:rPr>
      </w:pPr>
      <w:r w:rsidRPr="00A34D82">
        <w:rPr>
          <w:rFonts w:ascii="Times New Roman" w:hAnsi="Times New Roman" w:cs="Times New Roman"/>
          <w:b/>
          <w:bCs/>
          <w:sz w:val="24"/>
          <w:szCs w:val="24"/>
          <w:lang w:val="en-AU"/>
        </w:rPr>
        <w:t xml:space="preserve">3.2. </w:t>
      </w:r>
      <w:r w:rsidRPr="00A34D82">
        <w:rPr>
          <w:rFonts w:ascii="Times New Roman" w:hAnsi="Times New Roman" w:cs="Times New Roman"/>
          <w:sz w:val="24"/>
          <w:szCs w:val="24"/>
          <w:lang w:val="en-AU"/>
        </w:rPr>
        <w:t>по т. 2.3.</w:t>
      </w:r>
      <w:r w:rsidRPr="00A34D82">
        <w:rPr>
          <w:rFonts w:ascii="Times New Roman" w:hAnsi="Times New Roman" w:cs="Times New Roman"/>
          <w:sz w:val="24"/>
          <w:szCs w:val="24"/>
        </w:rPr>
        <w:t xml:space="preserve"> </w:t>
      </w:r>
      <w:r w:rsidRPr="00A34D82">
        <w:rPr>
          <w:rFonts w:ascii="Times New Roman" w:hAnsi="Times New Roman" w:cs="Times New Roman"/>
          <w:sz w:val="24"/>
          <w:szCs w:val="24"/>
          <w:lang w:val="bg-BG"/>
        </w:rPr>
        <w:t xml:space="preserve">от Раздел </w:t>
      </w:r>
      <w:r w:rsidRPr="00A34D82">
        <w:rPr>
          <w:rFonts w:ascii="Times New Roman" w:hAnsi="Times New Roman" w:cs="Times New Roman"/>
          <w:sz w:val="24"/>
          <w:szCs w:val="24"/>
        </w:rPr>
        <w:t xml:space="preserve">III </w:t>
      </w:r>
      <w:r w:rsidRPr="00A34D82">
        <w:rPr>
          <w:rFonts w:ascii="Times New Roman" w:hAnsi="Times New Roman" w:cs="Times New Roman"/>
          <w:sz w:val="24"/>
          <w:szCs w:val="24"/>
          <w:lang w:val="en-AU"/>
        </w:rPr>
        <w:t xml:space="preserve">-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w:t>
      </w:r>
      <w:r w:rsidRPr="00A34D82">
        <w:rPr>
          <w:rFonts w:ascii="Times New Roman" w:hAnsi="Times New Roman" w:cs="Times New Roman"/>
          <w:b/>
          <w:bCs/>
          <w:sz w:val="24"/>
          <w:szCs w:val="24"/>
          <w:lang w:val="en-AU"/>
        </w:rPr>
        <w:t xml:space="preserve">ИЗПЪЛНИТЕЛЯ </w:t>
      </w:r>
      <w:r w:rsidRPr="00A34D82">
        <w:rPr>
          <w:rFonts w:ascii="Times New Roman" w:hAnsi="Times New Roman" w:cs="Times New Roman"/>
          <w:sz w:val="24"/>
          <w:szCs w:val="24"/>
          <w:lang w:val="en-AU"/>
        </w:rPr>
        <w:t xml:space="preserve">гаранция за изпълнение на договора, се </w:t>
      </w:r>
      <w:r w:rsidRPr="0089720F">
        <w:rPr>
          <w:rFonts w:ascii="Times New Roman" w:hAnsi="Times New Roman" w:cs="Times New Roman"/>
          <w:b/>
          <w:bCs/>
          <w:sz w:val="24"/>
          <w:szCs w:val="24"/>
          <w:lang w:val="en-AU"/>
        </w:rPr>
        <w:t>възстановява в срок от 5 работни дни.</w:t>
      </w:r>
    </w:p>
    <w:p w:rsidR="009B42F1" w:rsidRPr="0089720F" w:rsidRDefault="009B42F1" w:rsidP="00A34D82">
      <w:pPr>
        <w:spacing w:after="0" w:line="240" w:lineRule="auto"/>
        <w:jc w:val="both"/>
        <w:rPr>
          <w:rFonts w:ascii="Times New Roman" w:hAnsi="Times New Roman" w:cs="Times New Roman"/>
          <w:b/>
          <w:bCs/>
          <w:sz w:val="24"/>
          <w:szCs w:val="24"/>
          <w:lang w:val="bg-BG"/>
        </w:rPr>
      </w:pPr>
    </w:p>
    <w:p w:rsidR="009B42F1" w:rsidRPr="0089720F" w:rsidRDefault="009B42F1" w:rsidP="000B5C3D">
      <w:pPr>
        <w:rPr>
          <w:b/>
          <w:bCs/>
          <w:sz w:val="24"/>
          <w:szCs w:val="24"/>
        </w:rPr>
      </w:pPr>
      <w:r w:rsidRPr="0089720F">
        <w:rPr>
          <w:rFonts w:ascii="Times New Roman" w:eastAsia="PMingLiU" w:hAnsi="Times New Roman" w:cs="Times New Roman"/>
          <w:b/>
          <w:bCs/>
          <w:sz w:val="24"/>
          <w:szCs w:val="24"/>
          <w:lang w:val="bg-BG" w:eastAsia="zh-TW"/>
        </w:rPr>
        <w:t xml:space="preserve">              4.</w:t>
      </w:r>
      <w:r w:rsidRPr="0089720F">
        <w:rPr>
          <w:rFonts w:ascii="Times New Roman" w:hAnsi="Times New Roman" w:cs="Times New Roman"/>
          <w:b/>
          <w:bCs/>
          <w:sz w:val="24"/>
          <w:szCs w:val="24"/>
        </w:rPr>
        <w:t xml:space="preserve"> Всяка от страните по договора има право да прекрати едностранно с писмено уведомление, отправено до неизправната страна, при неизпълнение на  дейностите касаещи сертификацията, описани в Раздел V. </w:t>
      </w:r>
    </w:p>
    <w:p w:rsidR="009B42F1" w:rsidRPr="000B5C3D" w:rsidRDefault="009B42F1" w:rsidP="00A34D82">
      <w:pPr>
        <w:spacing w:after="0" w:line="240" w:lineRule="auto"/>
        <w:jc w:val="both"/>
        <w:rPr>
          <w:rFonts w:ascii="Times New Roman" w:hAnsi="Times New Roman" w:cs="Times New Roman"/>
          <w:sz w:val="24"/>
          <w:szCs w:val="24"/>
          <w:lang w:val="bg-BG"/>
        </w:rPr>
      </w:pPr>
    </w:p>
    <w:p w:rsidR="009B42F1" w:rsidRPr="00A34D82" w:rsidRDefault="009B42F1" w:rsidP="00A34D82">
      <w:pPr>
        <w:keepNext/>
        <w:spacing w:after="0" w:line="240" w:lineRule="auto"/>
        <w:jc w:val="center"/>
        <w:outlineLvl w:val="1"/>
        <w:rPr>
          <w:rFonts w:ascii="Times New Roman" w:hAnsi="Times New Roman" w:cs="Times New Roman"/>
          <w:b/>
          <w:bCs/>
          <w:i/>
          <w:iCs/>
          <w:sz w:val="24"/>
          <w:szCs w:val="24"/>
          <w:lang w:val="bg-BG"/>
        </w:rPr>
      </w:pPr>
      <w:r w:rsidRPr="00A34D82">
        <w:rPr>
          <w:rFonts w:ascii="Times New Roman" w:hAnsi="Times New Roman" w:cs="Times New Roman"/>
          <w:b/>
          <w:bCs/>
          <w:i/>
          <w:iCs/>
          <w:sz w:val="24"/>
          <w:szCs w:val="24"/>
        </w:rPr>
        <w:t>IX</w:t>
      </w:r>
      <w:r w:rsidRPr="00A34D82">
        <w:rPr>
          <w:rFonts w:ascii="Times New Roman" w:hAnsi="Times New Roman" w:cs="Times New Roman"/>
          <w:b/>
          <w:bCs/>
          <w:i/>
          <w:iCs/>
          <w:sz w:val="24"/>
          <w:szCs w:val="24"/>
          <w:lang w:val="bg-BG"/>
        </w:rPr>
        <w:t>. ДОПЪЛНИТЕЛНИ РАЗПОРЕДБИ</w:t>
      </w:r>
    </w:p>
    <w:p w:rsidR="009B42F1" w:rsidRPr="00A34D82" w:rsidRDefault="009B42F1" w:rsidP="00A34D82">
      <w:pPr>
        <w:spacing w:after="0" w:line="240" w:lineRule="auto"/>
        <w:rPr>
          <w:rFonts w:ascii="Times New Roman" w:hAnsi="Times New Roman" w:cs="Times New Roman"/>
          <w:sz w:val="20"/>
          <w:szCs w:val="20"/>
          <w:lang w:val="bg-BG"/>
        </w:rPr>
      </w:pP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1. Н</w:t>
      </w:r>
      <w:r w:rsidRPr="00A34D82">
        <w:rPr>
          <w:rFonts w:ascii="Times New Roman" w:hAnsi="Times New Roman" w:cs="Times New Roman"/>
          <w:sz w:val="24"/>
          <w:szCs w:val="24"/>
          <w:lang w:val="bg-BG"/>
        </w:rPr>
        <w:t>астоящият договор влиза в сила от датата на подписването му от страните. Изменение на клаузите по договора се допускат само с подписването на писмено допълнително споразумение между страните.</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 В</w:t>
      </w:r>
      <w:r w:rsidRPr="00A34D82">
        <w:rPr>
          <w:rFonts w:ascii="Times New Roman" w:hAnsi="Times New Roman" w:cs="Times New Roman"/>
          <w:sz w:val="24"/>
          <w:szCs w:val="24"/>
          <w:lang w:val="bg-BG"/>
        </w:rPr>
        <w:t>ъзникналите спорове относно приложението и тълкуването на настоящия договор се решават чрез преговори и взаимно съгласие между страните, а когато такова липсва спорът се решава от компетентния съд.</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3. З</w:t>
      </w:r>
      <w:r w:rsidRPr="00A34D82">
        <w:rPr>
          <w:rFonts w:ascii="Times New Roman" w:hAnsi="Times New Roman" w:cs="Times New Roman"/>
          <w:sz w:val="24"/>
          <w:szCs w:val="24"/>
          <w:lang w:val="bg-BG"/>
        </w:rPr>
        <w:t>а неуредените в договора случаи се прилагат разпоредбите на българското законодателство.</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4. Н</w:t>
      </w:r>
      <w:r w:rsidRPr="00A34D82">
        <w:rPr>
          <w:rFonts w:ascii="Times New Roman" w:hAnsi="Times New Roman" w:cs="Times New Roman"/>
          <w:sz w:val="24"/>
          <w:szCs w:val="24"/>
          <w:lang w:val="bg-BG"/>
        </w:rPr>
        <w:t>астоящият договор може да бъде изменян само по взаимно съгласие между страните, изразено в писмена форма.</w:t>
      </w:r>
    </w:p>
    <w:p w:rsidR="009B42F1" w:rsidRDefault="009B42F1" w:rsidP="00A34D82">
      <w:pPr>
        <w:spacing w:after="0" w:line="240" w:lineRule="auto"/>
        <w:ind w:firstLine="1134"/>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Н</w:t>
      </w:r>
      <w:r w:rsidRPr="00A34D82">
        <w:rPr>
          <w:rFonts w:ascii="Times New Roman" w:hAnsi="Times New Roman" w:cs="Times New Roman"/>
          <w:sz w:val="24"/>
          <w:szCs w:val="24"/>
          <w:lang w:val="bg-BG"/>
        </w:rPr>
        <w:t xml:space="preserve">астоящият договор се изготви в </w:t>
      </w:r>
      <w:r w:rsidRPr="00A34D82">
        <w:rPr>
          <w:rFonts w:ascii="Times New Roman" w:hAnsi="Times New Roman" w:cs="Times New Roman"/>
          <w:b/>
          <w:bCs/>
          <w:sz w:val="24"/>
          <w:szCs w:val="24"/>
          <w:lang w:val="bg-BG"/>
        </w:rPr>
        <w:t>два</w:t>
      </w:r>
      <w:r w:rsidRPr="00A34D82">
        <w:rPr>
          <w:rFonts w:ascii="Times New Roman" w:hAnsi="Times New Roman" w:cs="Times New Roman"/>
          <w:sz w:val="24"/>
          <w:szCs w:val="24"/>
          <w:lang w:val="bg-BG"/>
        </w:rPr>
        <w:t xml:space="preserve"> еднообразни екземпляра - по един за всяка от страните. </w:t>
      </w:r>
    </w:p>
    <w:p w:rsidR="009B42F1" w:rsidRPr="00A34D82" w:rsidRDefault="009B42F1" w:rsidP="00A34D82">
      <w:pPr>
        <w:spacing w:after="0" w:line="240" w:lineRule="auto"/>
        <w:ind w:firstLine="1134"/>
        <w:jc w:val="both"/>
        <w:rPr>
          <w:rFonts w:ascii="Times New Roman" w:hAnsi="Times New Roman" w:cs="Times New Roman"/>
          <w:sz w:val="24"/>
          <w:szCs w:val="24"/>
          <w:lang w:val="bg-BG"/>
        </w:rPr>
      </w:pPr>
    </w:p>
    <w:p w:rsidR="009B42F1" w:rsidRPr="00A34D82" w:rsidRDefault="009B42F1" w:rsidP="00A34D82">
      <w:pPr>
        <w:spacing w:after="0" w:line="240" w:lineRule="auto"/>
        <w:jc w:val="both"/>
        <w:rPr>
          <w:rFonts w:ascii="Times New Roman" w:hAnsi="Times New Roman" w:cs="Times New Roman"/>
          <w:b/>
          <w:bCs/>
          <w:sz w:val="24"/>
          <w:szCs w:val="24"/>
          <w:lang w:val="bg-BG"/>
        </w:rPr>
      </w:pP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ВЪЗЛОЖИТЕЛ: </w:t>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b/>
          <w:bCs/>
          <w:sz w:val="24"/>
          <w:szCs w:val="24"/>
          <w:lang w:val="bg-BG"/>
        </w:rPr>
        <w:tab/>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         </w:t>
      </w:r>
    </w:p>
    <w:p w:rsidR="009B42F1" w:rsidRPr="00A34D82" w:rsidRDefault="009B42F1"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w:t>
      </w:r>
      <w:r w:rsidRPr="00A34D82">
        <w:rPr>
          <w:rFonts w:ascii="Times New Roman" w:hAnsi="Times New Roman" w:cs="Times New Roman"/>
          <w:sz w:val="24"/>
          <w:szCs w:val="24"/>
          <w:lang w:val="bg-BG"/>
        </w:rPr>
        <w:t>………..………………….</w:t>
      </w:r>
      <w:r w:rsidRPr="00A34D82">
        <w:rPr>
          <w:rFonts w:ascii="Times New Roman" w:hAnsi="Times New Roman" w:cs="Times New Roman"/>
          <w:b/>
          <w:bCs/>
          <w:sz w:val="24"/>
          <w:szCs w:val="24"/>
          <w:lang w:val="bg-BG"/>
        </w:rPr>
        <w:t>/</w:t>
      </w:r>
    </w:p>
    <w:p w:rsidR="009B42F1" w:rsidRPr="00A34D82" w:rsidRDefault="009B42F1" w:rsidP="00A34D82">
      <w:pPr>
        <w:spacing w:after="0" w:line="240" w:lineRule="auto"/>
        <w:jc w:val="both"/>
        <w:rPr>
          <w:rFonts w:ascii="Times New Roman" w:hAnsi="Times New Roman" w:cs="Times New Roman"/>
          <w:sz w:val="24"/>
          <w:szCs w:val="24"/>
          <w:lang w:val="bg-BG"/>
        </w:rPr>
      </w:pP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Директор ТП ДГС:..................................</w:t>
      </w:r>
    </w:p>
    <w:p w:rsidR="009B42F1" w:rsidRDefault="009B42F1"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/инж. Милко Благоев/ </w:t>
      </w:r>
    </w:p>
    <w:p w:rsidR="009B42F1" w:rsidRDefault="009B42F1" w:rsidP="00A34D82">
      <w:pPr>
        <w:spacing w:after="0" w:line="240" w:lineRule="auto"/>
        <w:ind w:left="1985"/>
        <w:jc w:val="both"/>
        <w:rPr>
          <w:rFonts w:ascii="Times New Roman" w:hAnsi="Times New Roman" w:cs="Times New Roman"/>
          <w:b/>
          <w:bCs/>
          <w:sz w:val="24"/>
          <w:szCs w:val="24"/>
          <w:lang w:val="bg-BG"/>
        </w:rPr>
      </w:pPr>
    </w:p>
    <w:p w:rsidR="009B42F1" w:rsidRPr="00A34D82" w:rsidRDefault="009B42F1" w:rsidP="00A34D82">
      <w:pPr>
        <w:spacing w:after="0" w:line="240" w:lineRule="auto"/>
        <w:ind w:left="1985"/>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                                             </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Гл.счетоводител:........................................</w:t>
      </w:r>
    </w:p>
    <w:p w:rsidR="009B42F1" w:rsidRPr="00A34D82" w:rsidRDefault="009B42F1"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Виолета Койчева</w:t>
      </w:r>
      <w:r w:rsidRPr="00A34D82">
        <w:rPr>
          <w:rFonts w:ascii="Times New Roman" w:hAnsi="Times New Roman" w:cs="Times New Roman"/>
          <w:b/>
          <w:bCs/>
          <w:sz w:val="24"/>
          <w:szCs w:val="24"/>
          <w:lang w:val="bg-BG"/>
        </w:rPr>
        <w:t>/</w:t>
      </w:r>
    </w:p>
    <w:p w:rsidR="009B42F1" w:rsidRDefault="009B42F1" w:rsidP="00A34D82">
      <w:pPr>
        <w:spacing w:after="0" w:line="240" w:lineRule="auto"/>
        <w:ind w:firstLine="360"/>
        <w:jc w:val="right"/>
        <w:rPr>
          <w:rFonts w:ascii="Times New Roman" w:hAnsi="Times New Roman" w:cs="Times New Roman"/>
          <w:b/>
          <w:bCs/>
          <w:sz w:val="24"/>
          <w:szCs w:val="24"/>
          <w:lang w:val="bg-BG"/>
        </w:rPr>
      </w:pPr>
    </w:p>
    <w:p w:rsidR="009B42F1" w:rsidRDefault="009B42F1" w:rsidP="00A34D82">
      <w:pPr>
        <w:spacing w:after="0" w:line="240" w:lineRule="auto"/>
        <w:ind w:firstLine="360"/>
        <w:jc w:val="right"/>
        <w:rPr>
          <w:rFonts w:ascii="Times New Roman" w:hAnsi="Times New Roman" w:cs="Times New Roman"/>
          <w:b/>
          <w:bCs/>
          <w:sz w:val="24"/>
          <w:szCs w:val="24"/>
          <w:lang w:val="bg-BG"/>
        </w:rPr>
      </w:pPr>
    </w:p>
    <w:p w:rsidR="009B42F1" w:rsidRDefault="009B42F1" w:rsidP="00A34D82">
      <w:pPr>
        <w:spacing w:after="0" w:line="240" w:lineRule="auto"/>
        <w:ind w:firstLine="360"/>
        <w:jc w:val="right"/>
        <w:rPr>
          <w:rFonts w:ascii="Times New Roman" w:hAnsi="Times New Roman" w:cs="Times New Roman"/>
          <w:b/>
          <w:bCs/>
          <w:sz w:val="24"/>
          <w:szCs w:val="24"/>
          <w:lang w:val="bg-BG"/>
        </w:rPr>
      </w:pPr>
    </w:p>
    <w:p w:rsidR="009B42F1" w:rsidRDefault="009B42F1" w:rsidP="00A34D82">
      <w:pPr>
        <w:spacing w:after="0" w:line="240" w:lineRule="auto"/>
        <w:ind w:firstLine="360"/>
        <w:jc w:val="right"/>
        <w:rPr>
          <w:rFonts w:ascii="Times New Roman" w:hAnsi="Times New Roman" w:cs="Times New Roman"/>
          <w:b/>
          <w:bCs/>
          <w:sz w:val="24"/>
          <w:szCs w:val="24"/>
          <w:lang w:val="bg-BG"/>
        </w:rPr>
      </w:pPr>
    </w:p>
    <w:p w:rsidR="009B42F1" w:rsidRDefault="009B42F1" w:rsidP="00476BA4">
      <w:pPr>
        <w:spacing w:after="0" w:line="240" w:lineRule="auto"/>
        <w:rPr>
          <w:rFonts w:ascii="Times New Roman" w:hAnsi="Times New Roman" w:cs="Times New Roman"/>
          <w:b/>
          <w:bCs/>
          <w:sz w:val="24"/>
          <w:szCs w:val="24"/>
          <w:lang w:val="bg-BG"/>
        </w:rPr>
      </w:pPr>
    </w:p>
    <w:p w:rsidR="009B42F1" w:rsidRPr="00A34D82" w:rsidRDefault="009B42F1" w:rsidP="0089720F">
      <w:pPr>
        <w:spacing w:after="0" w:line="240" w:lineRule="auto"/>
        <w:rPr>
          <w:rFonts w:ascii="Times New Roman" w:hAnsi="Times New Roman" w:cs="Times New Roman"/>
          <w:b/>
          <w:bCs/>
          <w:sz w:val="24"/>
          <w:szCs w:val="24"/>
          <w:lang w:val="bg-BG"/>
        </w:rPr>
      </w:pPr>
      <w:r>
        <w:rPr>
          <w:rFonts w:ascii="Times New Roman" w:hAnsi="Times New Roman" w:cs="Times New Roman"/>
          <w:b/>
          <w:bCs/>
          <w:sz w:val="24"/>
          <w:szCs w:val="24"/>
          <w:lang w:val="bg-BG"/>
        </w:rPr>
        <w:t xml:space="preserve">                                                                                                                     </w:t>
      </w:r>
      <w:r w:rsidRPr="00A34D82">
        <w:rPr>
          <w:rFonts w:ascii="Times New Roman" w:hAnsi="Times New Roman" w:cs="Times New Roman"/>
          <w:b/>
          <w:bCs/>
          <w:sz w:val="24"/>
          <w:szCs w:val="24"/>
          <w:lang w:val="bg-BG"/>
        </w:rPr>
        <w:t>ПРИЛОЖЕНИЕ № 1</w:t>
      </w:r>
    </w:p>
    <w:p w:rsidR="009B42F1" w:rsidRPr="00A34D82" w:rsidRDefault="009B42F1"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ДО</w:t>
      </w:r>
    </w:p>
    <w:p w:rsidR="009B42F1" w:rsidRPr="00A34D82" w:rsidRDefault="009B42F1"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ДИРЕКТОРА</w:t>
      </w:r>
    </w:p>
    <w:p w:rsidR="009B42F1" w:rsidRPr="00A34D82" w:rsidRDefault="009B42F1"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ТП ДГС Говежда</w:t>
      </w:r>
    </w:p>
    <w:p w:rsidR="009B42F1" w:rsidRPr="00A34D82" w:rsidRDefault="009B42F1" w:rsidP="00A34D82">
      <w:pPr>
        <w:spacing w:after="0" w:line="240" w:lineRule="auto"/>
        <w:ind w:left="612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СЗДП – гр. Враца</w:t>
      </w:r>
    </w:p>
    <w:p w:rsidR="009B42F1" w:rsidRPr="00A34D82" w:rsidRDefault="009B42F1" w:rsidP="00A34D82">
      <w:pPr>
        <w:spacing w:after="0" w:line="240" w:lineRule="auto"/>
        <w:ind w:firstLine="360"/>
        <w:jc w:val="both"/>
        <w:rPr>
          <w:rFonts w:ascii="Times New Roman" w:hAnsi="Times New Roman" w:cs="Times New Roman"/>
          <w:b/>
          <w:bCs/>
          <w:sz w:val="24"/>
          <w:szCs w:val="24"/>
          <w:lang w:val="bg-BG"/>
        </w:rPr>
      </w:pPr>
    </w:p>
    <w:p w:rsidR="009B42F1" w:rsidRPr="00A34D82" w:rsidRDefault="009B42F1" w:rsidP="00A34D82">
      <w:pPr>
        <w:spacing w:after="0" w:line="240" w:lineRule="auto"/>
        <w:jc w:val="center"/>
        <w:rPr>
          <w:rFonts w:ascii="Times New Roman" w:hAnsi="Times New Roman" w:cs="Times New Roman"/>
          <w:b/>
          <w:bCs/>
          <w:sz w:val="28"/>
          <w:szCs w:val="28"/>
          <w:lang w:val="bg-BG"/>
        </w:rPr>
      </w:pPr>
      <w:r w:rsidRPr="00A34D82">
        <w:rPr>
          <w:rFonts w:ascii="Times New Roman" w:hAnsi="Times New Roman" w:cs="Times New Roman"/>
          <w:b/>
          <w:bCs/>
          <w:sz w:val="28"/>
          <w:szCs w:val="28"/>
          <w:lang w:val="bg-BG"/>
        </w:rPr>
        <w:t>З А Я В Л Е Н И Е</w:t>
      </w:r>
    </w:p>
    <w:p w:rsidR="009B42F1" w:rsidRPr="00A34D82" w:rsidRDefault="009B42F1" w:rsidP="00A34D82">
      <w:pPr>
        <w:spacing w:after="0" w:line="240" w:lineRule="auto"/>
        <w:jc w:val="center"/>
        <w:rPr>
          <w:rFonts w:ascii="Times New Roman" w:hAnsi="Times New Roman" w:cs="Times New Roman"/>
          <w:b/>
          <w:bCs/>
          <w:sz w:val="28"/>
          <w:szCs w:val="28"/>
          <w:lang w:val="bg-BG"/>
        </w:rPr>
      </w:pPr>
    </w:p>
    <w:p w:rsidR="009B42F1" w:rsidRPr="00A34D82" w:rsidRDefault="009B42F1" w:rsidP="00A34D82">
      <w:pPr>
        <w:spacing w:after="0" w:line="240" w:lineRule="auto"/>
        <w:jc w:val="center"/>
        <w:rPr>
          <w:rFonts w:ascii="Times New Roman" w:hAnsi="Times New Roman" w:cs="Times New Roman"/>
          <w:b/>
          <w:bCs/>
          <w:caps/>
          <w:lang w:val="bg-BG"/>
        </w:rPr>
      </w:pPr>
      <w:r w:rsidRPr="00A34D82">
        <w:rPr>
          <w:rFonts w:ascii="Times New Roman" w:hAnsi="Times New Roman" w:cs="Times New Roman"/>
          <w:b/>
          <w:bCs/>
          <w:caps/>
          <w:lang w:val="bg-BG"/>
        </w:rPr>
        <w:t xml:space="preserve">ЗА УЧАСТИЕ В открит конкурс С ПРЕДМЕТ: ”ИЗВЪРШВАНЕ Добив   /сеч, РАЗКРОЯВАНЕ НА АСОРТИМЕНТИ ПО БДС, извоз ДО ВРЕМЕНЕН СКЛАД  И  рампиране /  НА ПРОГНОЗНИ </w:t>
      </w:r>
      <w:r>
        <w:rPr>
          <w:rFonts w:ascii="Times New Roman" w:hAnsi="Times New Roman" w:cs="Times New Roman"/>
          <w:b/>
          <w:bCs/>
          <w:caps/>
          <w:lang w:val="bg-BG"/>
        </w:rPr>
        <w:t xml:space="preserve">КОЛИЧЕСТВА ДЪРВЕСИНА, </w:t>
      </w:r>
      <w:r w:rsidRPr="00A34D82">
        <w:rPr>
          <w:rFonts w:ascii="Times New Roman" w:hAnsi="Times New Roman" w:cs="Times New Roman"/>
          <w:b/>
          <w:bCs/>
          <w:caps/>
          <w:lang w:val="bg-BG"/>
        </w:rPr>
        <w:t>ОТ ДЪРЖАВНИТЕ ГОРСКИ ТЕРИТОРИИ НА СЗДП – ВРАЦА ТП ДГС ГОВЕЖДА В</w:t>
      </w:r>
    </w:p>
    <w:p w:rsidR="009B42F1" w:rsidRPr="00A34D82" w:rsidRDefault="009B42F1" w:rsidP="00A34D82">
      <w:pPr>
        <w:spacing w:after="0" w:line="240" w:lineRule="auto"/>
        <w:jc w:val="center"/>
        <w:rPr>
          <w:rFonts w:ascii="Times New Roman" w:hAnsi="Times New Roman" w:cs="Times New Roman"/>
          <w:b/>
          <w:bCs/>
          <w:caps/>
          <w:lang w:val="bg-BG"/>
        </w:rPr>
      </w:pPr>
    </w:p>
    <w:p w:rsidR="009B42F1" w:rsidRPr="00A34D82" w:rsidRDefault="009B42F1" w:rsidP="00A34D82">
      <w:pPr>
        <w:spacing w:after="0" w:line="240" w:lineRule="auto"/>
        <w:jc w:val="center"/>
        <w:rPr>
          <w:rFonts w:ascii="Times New Roman" w:hAnsi="Times New Roman" w:cs="Times New Roman"/>
          <w:b/>
          <w:bCs/>
          <w:caps/>
          <w:lang w:val="bg-BG"/>
        </w:rPr>
      </w:pPr>
      <w:r>
        <w:rPr>
          <w:rFonts w:ascii="Times New Roman" w:hAnsi="Times New Roman" w:cs="Times New Roman"/>
          <w:b/>
          <w:bCs/>
          <w:caps/>
          <w:lang w:val="bg-BG"/>
        </w:rPr>
        <w:t xml:space="preserve"> Обект № ....................</w:t>
      </w:r>
    </w:p>
    <w:p w:rsidR="009B42F1" w:rsidRPr="00A34D82" w:rsidRDefault="009B42F1"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sz w:val="24"/>
          <w:szCs w:val="24"/>
          <w:lang w:val="bg-BG"/>
        </w:rPr>
        <w:t>От………………………………………………………………………</w:t>
      </w:r>
      <w:r w:rsidRPr="00A34D82">
        <w:rPr>
          <w:rFonts w:ascii="Times New Roman" w:hAnsi="Times New Roman" w:cs="Times New Roman"/>
          <w:b/>
          <w:bCs/>
          <w:caps/>
          <w:lang w:val="bg-BG"/>
        </w:rPr>
        <w:t xml:space="preserve"> </w:t>
      </w:r>
      <w:r>
        <w:rPr>
          <w:rFonts w:ascii="Times New Roman" w:hAnsi="Times New Roman" w:cs="Times New Roman"/>
          <w:sz w:val="24"/>
          <w:szCs w:val="24"/>
          <w:lang w:val="bg-BG"/>
        </w:rPr>
        <w:t>…….………………………</w:t>
      </w:r>
    </w:p>
    <w:p w:rsidR="009B42F1" w:rsidRPr="00A34D82" w:rsidRDefault="009B42F1" w:rsidP="00A34D82">
      <w:pPr>
        <w:suppressLineNumbers/>
        <w:spacing w:after="0" w:line="240" w:lineRule="auto"/>
        <w:ind w:left="-360" w:right="-272" w:firstLine="360"/>
        <w:jc w:val="center"/>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/име на фирмата/</w:t>
      </w:r>
    </w:p>
    <w:p w:rsidR="009B42F1" w:rsidRPr="00A34D82" w:rsidRDefault="009B42F1" w:rsidP="00A34D82">
      <w:pPr>
        <w:suppressLineNumbers/>
        <w:spacing w:after="0" w:line="240" w:lineRule="auto"/>
        <w:ind w:left="-360" w:right="-272" w:firstLine="36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9B42F1" w:rsidRPr="00A34D82" w:rsidRDefault="009B42F1" w:rsidP="00A34D82">
      <w:pPr>
        <w:suppressLineNumbers/>
        <w:spacing w:after="0" w:line="240" w:lineRule="auto"/>
        <w:ind w:left="-360" w:right="-272" w:firstLine="36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9B42F1" w:rsidRPr="00A34D82" w:rsidRDefault="009B42F1"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адрес на управление:……………………………………………………………………………………     тел…………………………… факс…………………………………………</w:t>
      </w:r>
    </w:p>
    <w:p w:rsidR="009B42F1" w:rsidRPr="00A34D82" w:rsidRDefault="009B42F1"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b/>
          <w:bCs/>
          <w:sz w:val="28"/>
          <w:szCs w:val="28"/>
          <w:lang w:val="bg-BG"/>
        </w:rPr>
        <w:t>ЕИК</w:t>
      </w:r>
      <w:r w:rsidRPr="00A34D82">
        <w:rPr>
          <w:rFonts w:ascii="Times New Roman" w:hAnsi="Times New Roman" w:cs="Times New Roman"/>
          <w:sz w:val="24"/>
          <w:szCs w:val="24"/>
          <w:lang w:val="bg-BG"/>
        </w:rPr>
        <w:t xml:space="preserve"> ……………………………….,  ИН по ЗДДС …………………………………, </w:t>
      </w:r>
    </w:p>
    <w:p w:rsidR="009B42F1" w:rsidRPr="00A34D82" w:rsidRDefault="009B42F1"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Банкова сметка№</w:t>
      </w:r>
      <w:r w:rsidRPr="00A34D82">
        <w:rPr>
          <w:rFonts w:ascii="Times New Roman" w:hAnsi="Times New Roman" w:cs="Times New Roman"/>
          <w:sz w:val="24"/>
          <w:szCs w:val="24"/>
          <w:lang w:val="bg-BG"/>
        </w:rPr>
        <w:tab/>
        <w:t>…………………………….., Бин №………………, бан.код…………………., Банка ……………………………………………………………………………………………</w:t>
      </w:r>
    </w:p>
    <w:p w:rsidR="009B42F1" w:rsidRPr="00A34D82" w:rsidRDefault="009B42F1" w:rsidP="00A34D82">
      <w:pPr>
        <w:suppressLineNumbers/>
        <w:spacing w:after="0" w:line="240" w:lineRule="auto"/>
        <w:ind w:left="-360" w:right="-272" w:firstLine="360"/>
        <w:rPr>
          <w:rFonts w:ascii="Times New Roman" w:hAnsi="Times New Roman" w:cs="Times New Roman"/>
          <w:sz w:val="24"/>
          <w:szCs w:val="24"/>
          <w:lang w:val="bg-BG"/>
        </w:rPr>
      </w:pPr>
    </w:p>
    <w:p w:rsidR="009B42F1" w:rsidRPr="00A34D82" w:rsidRDefault="009B42F1" w:rsidP="00A34D82">
      <w:pPr>
        <w:suppressLineNumbers/>
        <w:spacing w:after="0" w:line="240" w:lineRule="auto"/>
        <w:ind w:left="-360" w:right="-272" w:firstLine="360"/>
        <w:rPr>
          <w:rFonts w:ascii="Times New Roman" w:hAnsi="Times New Roman" w:cs="Times New Roman"/>
          <w:sz w:val="24"/>
          <w:szCs w:val="24"/>
          <w:lang w:val="bg-BG"/>
        </w:rPr>
      </w:pPr>
      <w:r w:rsidRPr="00A34D82">
        <w:rPr>
          <w:rFonts w:ascii="Times New Roman" w:hAnsi="Times New Roman" w:cs="Times New Roman"/>
          <w:sz w:val="24"/>
          <w:szCs w:val="24"/>
          <w:lang w:val="bg-BG"/>
        </w:rPr>
        <w:t>Представлявано от:</w:t>
      </w:r>
    </w:p>
    <w:p w:rsidR="009B42F1" w:rsidRPr="00A34D82" w:rsidRDefault="009B42F1" w:rsidP="00A34D82">
      <w:pPr>
        <w:suppressLineNumbers/>
        <w:spacing w:after="0" w:line="240" w:lineRule="auto"/>
        <w:ind w:left="-360" w:right="-272" w:firstLine="360"/>
        <w:rPr>
          <w:rFonts w:ascii="Times New Roman" w:hAnsi="Times New Roman" w:cs="Times New Roman"/>
          <w:sz w:val="24"/>
          <w:szCs w:val="24"/>
          <w:lang w:val="bg-BG"/>
        </w:rPr>
      </w:pPr>
    </w:p>
    <w:p w:rsidR="009B42F1" w:rsidRPr="00A34D82" w:rsidRDefault="009B42F1" w:rsidP="00A34D82">
      <w:pPr>
        <w:suppressLineNumbers/>
        <w:spacing w:after="0" w:line="240" w:lineRule="auto"/>
        <w:ind w:left="-360" w:right="-272" w:firstLine="360"/>
        <w:jc w:val="center"/>
        <w:rPr>
          <w:rFonts w:ascii="Times New Roman" w:hAnsi="Times New Roman" w:cs="Times New Roman"/>
          <w:sz w:val="24"/>
          <w:szCs w:val="24"/>
          <w:lang w:val="bg-BG"/>
        </w:rPr>
      </w:pPr>
      <w:r w:rsidRPr="00A34D82">
        <w:rPr>
          <w:rFonts w:ascii="Times New Roman" w:hAnsi="Times New Roman" w:cs="Times New Roman"/>
          <w:sz w:val="24"/>
          <w:szCs w:val="24"/>
          <w:lang w:val="bg-BG"/>
        </w:rPr>
        <w:t>…………………………………………………………………………………………………………</w:t>
      </w:r>
      <w:r w:rsidRPr="00A34D82">
        <w:rPr>
          <w:rFonts w:ascii="Times New Roman" w:hAnsi="Times New Roman" w:cs="Times New Roman"/>
          <w:i/>
          <w:iCs/>
          <w:sz w:val="24"/>
          <w:szCs w:val="24"/>
          <w:lang w:val="bg-BG"/>
        </w:rPr>
        <w:t xml:space="preserve">/ управител по съдебна Регистрация </w:t>
      </w:r>
      <w:r w:rsidRPr="00A34D82">
        <w:rPr>
          <w:rFonts w:ascii="Times New Roman" w:hAnsi="Times New Roman" w:cs="Times New Roman"/>
          <w:sz w:val="24"/>
          <w:szCs w:val="24"/>
          <w:lang w:val="bg-BG"/>
        </w:rPr>
        <w:t>/</w:t>
      </w:r>
    </w:p>
    <w:p w:rsidR="009B42F1" w:rsidRPr="00A34D82" w:rsidRDefault="009B42F1" w:rsidP="00A34D82">
      <w:pPr>
        <w:suppressLineNumbers/>
        <w:spacing w:after="0" w:line="240" w:lineRule="auto"/>
        <w:ind w:left="-360" w:right="-272" w:firstLine="360"/>
        <w:rPr>
          <w:rFonts w:ascii="Times New Roman" w:hAnsi="Times New Roman" w:cs="Times New Roman"/>
          <w:sz w:val="24"/>
          <w:szCs w:val="24"/>
          <w:lang w:val="bg-BG"/>
        </w:rPr>
      </w:pPr>
    </w:p>
    <w:p w:rsidR="009B42F1" w:rsidRPr="00A34D82" w:rsidRDefault="009B42F1" w:rsidP="00A34D82">
      <w:pPr>
        <w:suppressLineNumbers/>
        <w:spacing w:after="0" w:line="240" w:lineRule="auto"/>
        <w:ind w:right="-272"/>
        <w:rPr>
          <w:rFonts w:ascii="Times New Roman" w:hAnsi="Times New Roman" w:cs="Times New Roman"/>
          <w:sz w:val="24"/>
          <w:szCs w:val="24"/>
          <w:lang w:val="bg-BG"/>
        </w:rPr>
      </w:pPr>
      <w:r w:rsidRPr="00A34D82">
        <w:rPr>
          <w:rFonts w:ascii="Times New Roman" w:hAnsi="Times New Roman" w:cs="Times New Roman"/>
          <w:sz w:val="24"/>
          <w:szCs w:val="24"/>
          <w:lang w:val="bg-BG"/>
        </w:rPr>
        <w:t>живущ/а/ на  адрес………………………………………………………………………………………………</w:t>
      </w:r>
    </w:p>
    <w:p w:rsidR="009B42F1" w:rsidRPr="00A34D82" w:rsidRDefault="009B42F1" w:rsidP="00A34D82">
      <w:pPr>
        <w:spacing w:after="0" w:line="240" w:lineRule="auto"/>
        <w:ind w:firstLine="1440"/>
        <w:jc w:val="both"/>
        <w:rPr>
          <w:rFonts w:ascii="Times New Roman" w:hAnsi="Times New Roman" w:cs="Times New Roman"/>
          <w:b/>
          <w:bCs/>
          <w:sz w:val="24"/>
          <w:szCs w:val="24"/>
          <w:lang w:val="bg-BG"/>
        </w:rPr>
      </w:pPr>
    </w:p>
    <w:p w:rsidR="009B42F1" w:rsidRPr="00A34D82" w:rsidRDefault="009B42F1" w:rsidP="00A34D82">
      <w:pPr>
        <w:spacing w:after="0" w:line="240" w:lineRule="auto"/>
        <w:ind w:firstLine="1440"/>
        <w:jc w:val="both"/>
        <w:rPr>
          <w:rFonts w:ascii="Times New Roman" w:hAnsi="Times New Roman" w:cs="Times New Roman"/>
          <w:b/>
          <w:bCs/>
          <w:sz w:val="24"/>
          <w:szCs w:val="24"/>
          <w:lang w:val="bg-BG"/>
        </w:rPr>
      </w:pPr>
    </w:p>
    <w:p w:rsidR="009B42F1" w:rsidRPr="00A34D82" w:rsidRDefault="009B42F1" w:rsidP="00A34D82">
      <w:pPr>
        <w:spacing w:after="0" w:line="240" w:lineRule="auto"/>
        <w:ind w:firstLine="14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УВАЖАЕМИ Г-Н ДИРЕКТОР, </w:t>
      </w:r>
    </w:p>
    <w:p w:rsidR="009B42F1" w:rsidRPr="00A34D82" w:rsidRDefault="009B42F1" w:rsidP="00A34D82">
      <w:pPr>
        <w:spacing w:after="0" w:line="240" w:lineRule="auto"/>
        <w:ind w:firstLine="360"/>
        <w:jc w:val="both"/>
        <w:rPr>
          <w:rFonts w:ascii="Times New Roman" w:hAnsi="Times New Roman" w:cs="Times New Roman"/>
          <w:b/>
          <w:bCs/>
          <w:sz w:val="24"/>
          <w:szCs w:val="24"/>
          <w:lang w:val="bg-BG"/>
        </w:rPr>
      </w:pPr>
    </w:p>
    <w:p w:rsidR="009B42F1" w:rsidRPr="002F1DFA" w:rsidRDefault="009B42F1" w:rsidP="00C57CB5">
      <w:pPr>
        <w:spacing w:after="0" w:line="240" w:lineRule="auto"/>
        <w:ind w:firstLine="720"/>
        <w:jc w:val="both"/>
        <w:rPr>
          <w:rFonts w:ascii="Times New Roman" w:hAnsi="Times New Roman" w:cs="Times New Roman"/>
          <w:sz w:val="24"/>
          <w:szCs w:val="24"/>
        </w:rPr>
      </w:pPr>
      <w:r w:rsidRPr="00593A40">
        <w:rPr>
          <w:rFonts w:ascii="Times New Roman" w:hAnsi="Times New Roman" w:cs="Times New Roman"/>
          <w:b/>
          <w:bCs/>
          <w:sz w:val="24"/>
          <w:szCs w:val="24"/>
          <w:lang w:val="bg-BG"/>
        </w:rPr>
        <w:t xml:space="preserve">1. </w:t>
      </w:r>
      <w:r w:rsidRPr="00593A40">
        <w:rPr>
          <w:rFonts w:ascii="Times New Roman" w:hAnsi="Times New Roman" w:cs="Times New Roman"/>
          <w:b/>
          <w:bCs/>
          <w:sz w:val="24"/>
          <w:szCs w:val="24"/>
          <w:lang w:val="en-AU"/>
        </w:rPr>
        <w:t xml:space="preserve">Заявявам, че желая да участвам </w:t>
      </w:r>
      <w:r w:rsidRPr="00593A40">
        <w:rPr>
          <w:rFonts w:ascii="Times New Roman" w:hAnsi="Times New Roman" w:cs="Times New Roman"/>
          <w:sz w:val="24"/>
          <w:szCs w:val="24"/>
          <w:lang w:val="bg-BG"/>
        </w:rPr>
        <w:t xml:space="preserve">в Открит конкурс с горепосочения предмет, открит с Ваша Заповед </w:t>
      </w:r>
      <w:r w:rsidRPr="0062470B">
        <w:rPr>
          <w:rFonts w:ascii="Times New Roman" w:hAnsi="Times New Roman" w:cs="Times New Roman"/>
          <w:sz w:val="24"/>
          <w:szCs w:val="24"/>
          <w:lang w:val="bg-BG"/>
        </w:rPr>
        <w:t xml:space="preserve">№ </w:t>
      </w:r>
      <w:r>
        <w:rPr>
          <w:rFonts w:ascii="Times New Roman" w:hAnsi="Times New Roman" w:cs="Times New Roman"/>
          <w:b/>
          <w:bCs/>
          <w:sz w:val="24"/>
          <w:szCs w:val="24"/>
          <w:lang w:val="bg-BG" w:eastAsia="bg-BG"/>
        </w:rPr>
        <w:t>......................................</w:t>
      </w:r>
      <w:r w:rsidRPr="003645FC">
        <w:rPr>
          <w:rFonts w:ascii="Times New Roman" w:hAnsi="Times New Roman" w:cs="Times New Roman"/>
          <w:sz w:val="24"/>
          <w:szCs w:val="24"/>
          <w:lang w:val="bg-BG"/>
        </w:rPr>
        <w:t xml:space="preserve"> за</w:t>
      </w:r>
    </w:p>
    <w:p w:rsidR="009B42F1" w:rsidRPr="00A34D82" w:rsidRDefault="009B42F1" w:rsidP="00A34D82">
      <w:pPr>
        <w:spacing w:after="0" w:line="240" w:lineRule="auto"/>
        <w:ind w:left="1860"/>
        <w:jc w:val="both"/>
        <w:rPr>
          <w:rFonts w:ascii="Times New Roman" w:hAnsi="Times New Roman" w:cs="Times New Roman"/>
          <w:sz w:val="24"/>
          <w:szCs w:val="24"/>
        </w:rPr>
      </w:pPr>
    </w:p>
    <w:p w:rsidR="009B42F1" w:rsidRPr="00E45CF3" w:rsidRDefault="009B42F1" w:rsidP="00A34D82">
      <w:pPr>
        <w:spacing w:after="0" w:line="360" w:lineRule="auto"/>
        <w:ind w:firstLine="360"/>
        <w:jc w:val="center"/>
        <w:rPr>
          <w:rFonts w:ascii="Times New Roman" w:hAnsi="Times New Roman" w:cs="Times New Roman"/>
          <w:b/>
          <w:bCs/>
          <w:sz w:val="28"/>
          <w:szCs w:val="28"/>
          <w:lang w:val="bg-BG"/>
        </w:rPr>
      </w:pPr>
      <w:r>
        <w:rPr>
          <w:rFonts w:ascii="Times New Roman" w:hAnsi="Times New Roman" w:cs="Times New Roman"/>
          <w:b/>
          <w:bCs/>
          <w:sz w:val="28"/>
          <w:szCs w:val="28"/>
          <w:lang w:val="bg-BG"/>
        </w:rPr>
        <w:t>Обект №.................</w:t>
      </w:r>
    </w:p>
    <w:p w:rsidR="009B42F1" w:rsidRPr="00A34D82" w:rsidRDefault="009B42F1" w:rsidP="00A34D82">
      <w:pPr>
        <w:spacing w:after="0" w:line="360" w:lineRule="auto"/>
        <w:ind w:firstLine="360"/>
        <w:jc w:val="center"/>
        <w:rPr>
          <w:rFonts w:ascii="Times New Roman" w:hAnsi="Times New Roman" w:cs="Times New Roman"/>
          <w:sz w:val="24"/>
          <w:szCs w:val="24"/>
        </w:rPr>
      </w:pPr>
      <w:r w:rsidRPr="00A34D82">
        <w:rPr>
          <w:rFonts w:ascii="Times New Roman" w:hAnsi="Times New Roman" w:cs="Times New Roman"/>
          <w:sz w:val="24"/>
          <w:szCs w:val="24"/>
          <w:lang w:val="bg-BG"/>
        </w:rPr>
        <w:t xml:space="preserve">       включващ съответните подотдели, съгласно документацията за участ</w:t>
      </w:r>
      <w:r w:rsidRPr="00A34D82">
        <w:rPr>
          <w:rFonts w:ascii="Times New Roman" w:hAnsi="Times New Roman" w:cs="Times New Roman"/>
          <w:sz w:val="24"/>
          <w:szCs w:val="24"/>
        </w:rPr>
        <w:t>re.</w:t>
      </w:r>
    </w:p>
    <w:p w:rsidR="009B42F1" w:rsidRPr="00A34D82" w:rsidRDefault="009B42F1" w:rsidP="00A34D82">
      <w:pPr>
        <w:spacing w:after="0" w:line="240" w:lineRule="auto"/>
        <w:jc w:val="both"/>
        <w:rPr>
          <w:rFonts w:ascii="Times New Roman" w:hAnsi="Times New Roman" w:cs="Times New Roman"/>
          <w:sz w:val="24"/>
          <w:szCs w:val="24"/>
        </w:rPr>
      </w:pPr>
    </w:p>
    <w:p w:rsidR="009B42F1" w:rsidRPr="00A34D82" w:rsidRDefault="009B42F1" w:rsidP="00A34D82">
      <w:pPr>
        <w:spacing w:after="120" w:line="240" w:lineRule="auto"/>
        <w:ind w:firstLine="90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2.</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 xml:space="preserve">Заявявам, </w:t>
      </w:r>
      <w:r w:rsidRPr="00A34D82">
        <w:rPr>
          <w:rFonts w:ascii="Times New Roman" w:hAnsi="Times New Roman" w:cs="Times New Roman"/>
          <w:sz w:val="24"/>
          <w:szCs w:val="24"/>
          <w:lang w:val="bg-BG"/>
        </w:rPr>
        <w:t>че с подаването на настоящото заявление се съгласявам с условията за провеждането на открития конкурс.</w:t>
      </w:r>
    </w:p>
    <w:p w:rsidR="009B42F1" w:rsidRPr="00A34D82" w:rsidRDefault="009B42F1" w:rsidP="00A34D82">
      <w:pPr>
        <w:spacing w:after="0" w:line="240" w:lineRule="auto"/>
        <w:ind w:firstLine="357"/>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         3. Заявявам,</w:t>
      </w:r>
      <w:r w:rsidRPr="00A34D82">
        <w:rPr>
          <w:rFonts w:ascii="Times New Roman" w:hAnsi="Times New Roman" w:cs="Times New Roman"/>
          <w:sz w:val="24"/>
          <w:szCs w:val="24"/>
          <w:lang w:val="bg-BG"/>
        </w:rPr>
        <w:t xml:space="preserve"> че се считам обвързан с условията, задълженията и отговорностите, поети с направената от мен оферта и приложенията към нея, представляващи нейно съдържание …. /…………………./ календарни дни от крайния срок за подаване на офертата.</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ab/>
        <w:t xml:space="preserve">   4</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Заявявам,</w:t>
      </w:r>
      <w:r w:rsidRPr="00A34D82">
        <w:rPr>
          <w:rFonts w:ascii="Times New Roman" w:hAnsi="Times New Roman" w:cs="Times New Roman"/>
          <w:sz w:val="24"/>
          <w:szCs w:val="24"/>
          <w:lang w:val="bg-BG"/>
        </w:rPr>
        <w:t xml:space="preserve"> че представлявания от мен търговец  е вписан в регистъра на Изпълнителната агенция по горите по чл. 241 от Закона за горите за дейността по чл.10, ал.1, т.1 от Наредбата  с удостоверение № ………..от …..………………..г. </w:t>
      </w:r>
    </w:p>
    <w:p w:rsidR="009B42F1" w:rsidRPr="00A34D82" w:rsidRDefault="009B42F1" w:rsidP="00A34D82">
      <w:pPr>
        <w:spacing w:after="0" w:line="240" w:lineRule="auto"/>
        <w:jc w:val="both"/>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xml:space="preserve">                                     / посочва се номера на удостоверението и датата на издаването му в регистъра на ИАГ/</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           </w:t>
      </w:r>
    </w:p>
    <w:p w:rsidR="009B42F1" w:rsidRPr="00A34D82" w:rsidRDefault="009B42F1" w:rsidP="00A34D82">
      <w:pPr>
        <w:tabs>
          <w:tab w:val="left" w:pos="0"/>
          <w:tab w:val="left" w:pos="709"/>
        </w:tabs>
        <w:spacing w:after="0" w:line="240" w:lineRule="auto"/>
        <w:ind w:firstLine="540"/>
        <w:jc w:val="both"/>
        <w:rPr>
          <w:rFonts w:ascii="Times New Roman" w:hAnsi="Times New Roman" w:cs="Times New Roman"/>
          <w:spacing w:val="-4"/>
          <w:sz w:val="24"/>
          <w:szCs w:val="24"/>
          <w:lang w:val="bg-BG" w:eastAsia="pl-PL"/>
        </w:rPr>
      </w:pPr>
      <w:r w:rsidRPr="00A34D82">
        <w:rPr>
          <w:rFonts w:ascii="Times New Roman" w:hAnsi="Times New Roman" w:cs="Times New Roman"/>
          <w:b/>
          <w:bCs/>
          <w:sz w:val="24"/>
          <w:szCs w:val="24"/>
          <w:lang w:val="bg-BG" w:eastAsia="pl-PL"/>
        </w:rPr>
        <w:t xml:space="preserve">    5</w:t>
      </w:r>
      <w:r w:rsidRPr="00A34D82">
        <w:rPr>
          <w:rFonts w:ascii="Times New Roman" w:hAnsi="Times New Roman" w:cs="Times New Roman"/>
          <w:sz w:val="24"/>
          <w:szCs w:val="24"/>
          <w:lang w:val="bg-BG" w:eastAsia="pl-PL"/>
        </w:rPr>
        <w:t>.</w:t>
      </w:r>
      <w:r w:rsidRPr="00A34D82">
        <w:rPr>
          <w:rFonts w:ascii="Times New Roman" w:hAnsi="Times New Roman" w:cs="Times New Roman"/>
          <w:b/>
          <w:bCs/>
          <w:sz w:val="24"/>
          <w:szCs w:val="24"/>
          <w:lang w:val="bg-BG" w:eastAsia="pl-PL"/>
        </w:rPr>
        <w:t>Заявявам,</w:t>
      </w:r>
      <w:r>
        <w:rPr>
          <w:rFonts w:ascii="Times New Roman" w:hAnsi="Times New Roman" w:cs="Times New Roman"/>
          <w:b/>
          <w:bCs/>
          <w:sz w:val="24"/>
          <w:szCs w:val="24"/>
          <w:lang w:val="bg-BG" w:eastAsia="pl-PL"/>
        </w:rPr>
        <w:t xml:space="preserve"> </w:t>
      </w:r>
      <w:r w:rsidRPr="00A34D82">
        <w:rPr>
          <w:rFonts w:ascii="Times New Roman" w:hAnsi="Times New Roman" w:cs="Times New Roman"/>
          <w:b/>
          <w:bCs/>
          <w:sz w:val="24"/>
          <w:szCs w:val="24"/>
          <w:lang w:val="bg-BG" w:eastAsia="pl-PL"/>
        </w:rPr>
        <w:t>че</w:t>
      </w:r>
      <w:r w:rsidRPr="00A34D82">
        <w:rPr>
          <w:rFonts w:ascii="Tahoma" w:hAnsi="Tahoma" w:cs="Tahoma"/>
          <w:sz w:val="24"/>
          <w:szCs w:val="24"/>
          <w:lang w:val="bg-BG" w:eastAsia="pl-PL"/>
        </w:rPr>
        <w:t xml:space="preserve"> </w:t>
      </w:r>
      <w:r w:rsidRPr="00A34D82">
        <w:rPr>
          <w:rFonts w:ascii="Times New Roman" w:hAnsi="Times New Roman" w:cs="Times New Roman"/>
          <w:sz w:val="24"/>
          <w:szCs w:val="24"/>
          <w:lang w:val="bg-BG" w:eastAsia="pl-PL"/>
        </w:rPr>
        <w:t xml:space="preserve">лицето </w:t>
      </w:r>
      <w:r w:rsidRPr="00A34D82">
        <w:rPr>
          <w:rFonts w:ascii="Tahoma" w:hAnsi="Tahoma" w:cs="Tahoma"/>
          <w:sz w:val="24"/>
          <w:szCs w:val="24"/>
          <w:lang w:val="bg-BG" w:eastAsia="pl-PL"/>
        </w:rPr>
        <w:t>……………………………………………………</w:t>
      </w:r>
      <w:r>
        <w:rPr>
          <w:rFonts w:ascii="Tahoma" w:hAnsi="Tahoma" w:cs="Tahoma"/>
          <w:sz w:val="24"/>
          <w:szCs w:val="24"/>
          <w:lang w:val="bg-BG" w:eastAsia="pl-PL"/>
        </w:rPr>
        <w:t>…….</w:t>
      </w:r>
      <w:r w:rsidRPr="00A34D82">
        <w:rPr>
          <w:rFonts w:ascii="Tahoma" w:hAnsi="Tahoma" w:cs="Tahoma"/>
          <w:sz w:val="24"/>
          <w:szCs w:val="24"/>
          <w:lang w:val="bg-BG" w:eastAsia="pl-PL"/>
        </w:rPr>
        <w:t>…………………….,</w:t>
      </w:r>
    </w:p>
    <w:p w:rsidR="009B42F1" w:rsidRPr="00A34D82" w:rsidRDefault="009B42F1" w:rsidP="00A34D82">
      <w:pPr>
        <w:spacing w:after="0" w:line="240" w:lineRule="auto"/>
        <w:jc w:val="center"/>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посочват се трите имена на лицензирания лесовъд</w:t>
      </w:r>
      <w:r w:rsidRPr="00A34D82">
        <w:rPr>
          <w:rFonts w:ascii="Times New Roman" w:hAnsi="Times New Roman" w:cs="Times New Roman"/>
          <w:i/>
          <w:iCs/>
          <w:sz w:val="20"/>
          <w:szCs w:val="20"/>
        </w:rPr>
        <w:t xml:space="preserve"> - </w:t>
      </w:r>
      <w:r w:rsidRPr="00A34D82">
        <w:rPr>
          <w:rFonts w:ascii="Times New Roman" w:hAnsi="Times New Roman" w:cs="Times New Roman"/>
          <w:i/>
          <w:iCs/>
          <w:sz w:val="20"/>
          <w:szCs w:val="20"/>
          <w:lang w:val="bg-BG"/>
        </w:rPr>
        <w:t>управител/член на управителния орган или на наетия лицензиран лесовъд</w:t>
      </w:r>
      <w:r w:rsidRPr="00A34D82">
        <w:rPr>
          <w:rFonts w:ascii="Times New Roman" w:hAnsi="Times New Roman" w:cs="Times New Roman"/>
          <w:i/>
          <w:iCs/>
          <w:sz w:val="20"/>
          <w:szCs w:val="20"/>
        </w:rPr>
        <w:t xml:space="preserve"> </w:t>
      </w:r>
      <w:r w:rsidRPr="00A34D82">
        <w:rPr>
          <w:rFonts w:ascii="Times New Roman" w:hAnsi="Times New Roman" w:cs="Times New Roman"/>
          <w:i/>
          <w:iCs/>
          <w:sz w:val="20"/>
          <w:szCs w:val="20"/>
          <w:lang w:val="bg-BG"/>
        </w:rPr>
        <w:t>с който е в трудовоправни отношения /</w:t>
      </w:r>
    </w:p>
    <w:p w:rsidR="009B42F1" w:rsidRPr="00A34D82" w:rsidRDefault="009B42F1"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е вписан в регистъра на </w:t>
      </w:r>
      <w:r w:rsidRPr="00A34D82">
        <w:rPr>
          <w:rFonts w:ascii="Times New Roman" w:hAnsi="Times New Roman" w:cs="Times New Roman"/>
          <w:sz w:val="24"/>
          <w:szCs w:val="24"/>
          <w:lang w:val="bg-BG"/>
        </w:rPr>
        <w:t xml:space="preserve">Изпълнителната агенция по горите по чл. 235 от Закона за горите за дейността </w:t>
      </w:r>
      <w:r w:rsidRPr="00A34D82">
        <w:rPr>
          <w:rFonts w:ascii="Times New Roman" w:hAnsi="Times New Roman" w:cs="Times New Roman"/>
          <w:sz w:val="24"/>
          <w:szCs w:val="24"/>
          <w:lang w:val="bg-BG" w:eastAsia="bg-BG"/>
        </w:rPr>
        <w:t xml:space="preserve">„ Планиране и организация на добива  на дървесина ” </w:t>
      </w:r>
      <w:r w:rsidRPr="00A34D82">
        <w:rPr>
          <w:rFonts w:ascii="Times New Roman" w:hAnsi="Times New Roman" w:cs="Times New Roman"/>
          <w:sz w:val="24"/>
          <w:szCs w:val="24"/>
          <w:lang w:val="bg-BG"/>
        </w:rPr>
        <w:t xml:space="preserve"> с удостоверение № ………..от …..………………..г.</w:t>
      </w:r>
    </w:p>
    <w:p w:rsidR="009B42F1" w:rsidRPr="00A34D82" w:rsidRDefault="009B42F1" w:rsidP="00A34D82">
      <w:pPr>
        <w:spacing w:after="0" w:line="240" w:lineRule="auto"/>
        <w:jc w:val="both"/>
        <w:rPr>
          <w:rFonts w:ascii="Times New Roman" w:hAnsi="Times New Roman" w:cs="Times New Roman"/>
          <w:i/>
          <w:iCs/>
          <w:sz w:val="20"/>
          <w:szCs w:val="20"/>
          <w:lang w:val="bg-BG"/>
        </w:rPr>
      </w:pPr>
      <w:r w:rsidRPr="00A34D82">
        <w:rPr>
          <w:rFonts w:ascii="Times New Roman" w:hAnsi="Times New Roman" w:cs="Times New Roman"/>
          <w:i/>
          <w:iCs/>
          <w:sz w:val="20"/>
          <w:szCs w:val="20"/>
          <w:lang w:val="bg-BG"/>
        </w:rPr>
        <w:t xml:space="preserve">                       / посочва се номера на удостоверението и датата на издаването му в регистъра на ИАГ на</w:t>
      </w:r>
    </w:p>
    <w:p w:rsidR="009B42F1" w:rsidRPr="00A34D82" w:rsidRDefault="009B42F1"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i/>
          <w:iCs/>
          <w:sz w:val="20"/>
          <w:szCs w:val="20"/>
          <w:lang w:val="bg-BG"/>
        </w:rPr>
        <w:t xml:space="preserve">                                                                                              лицензирания лесовъд/</w:t>
      </w:r>
    </w:p>
    <w:p w:rsidR="009B42F1" w:rsidRPr="00A34D82" w:rsidRDefault="009B42F1" w:rsidP="00A34D82">
      <w:pPr>
        <w:spacing w:after="0" w:line="240" w:lineRule="auto"/>
        <w:jc w:val="both"/>
        <w:rPr>
          <w:rFonts w:ascii="Times New Roman" w:hAnsi="Times New Roman" w:cs="Times New Roman"/>
          <w:b/>
          <w:bCs/>
          <w:sz w:val="24"/>
          <w:szCs w:val="24"/>
          <w:lang w:val="bg-BG"/>
        </w:rPr>
      </w:pPr>
    </w:p>
    <w:p w:rsidR="009B42F1" w:rsidRPr="00A34D82" w:rsidRDefault="009B42F1" w:rsidP="00A34D82">
      <w:pPr>
        <w:suppressLineNumbers/>
        <w:spacing w:after="0" w:line="240" w:lineRule="auto"/>
        <w:ind w:firstLine="72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 xml:space="preserve">6. Заявявам, </w:t>
      </w:r>
      <w:r w:rsidRPr="00A34D82">
        <w:rPr>
          <w:rFonts w:ascii="Times New Roman" w:hAnsi="Times New Roman" w:cs="Times New Roman"/>
          <w:sz w:val="24"/>
          <w:szCs w:val="24"/>
          <w:lang w:val="bg-BG"/>
        </w:rPr>
        <w:t>че при изпълнение на дейностите в обекта ще използвам/няма да използвам подизпълнители.</w:t>
      </w:r>
    </w:p>
    <w:p w:rsidR="009B42F1" w:rsidRPr="00A34D82" w:rsidRDefault="009B42F1" w:rsidP="00A34D82">
      <w:pPr>
        <w:suppressLineNumbers/>
        <w:spacing w:after="0" w:line="240" w:lineRule="auto"/>
        <w:ind w:firstLine="720"/>
        <w:rPr>
          <w:rFonts w:ascii="Times New Roman" w:hAnsi="Times New Roman" w:cs="Times New Roman"/>
          <w:i/>
          <w:i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sz w:val="24"/>
          <w:szCs w:val="24"/>
          <w:lang w:val="bg-BG"/>
        </w:rPr>
        <w:tab/>
      </w:r>
      <w:r w:rsidRPr="00A34D82">
        <w:rPr>
          <w:rFonts w:ascii="Times New Roman" w:hAnsi="Times New Roman" w:cs="Times New Roman"/>
          <w:i/>
          <w:iCs/>
          <w:sz w:val="24"/>
          <w:szCs w:val="24"/>
          <w:lang w:val="bg-BG"/>
        </w:rPr>
        <w:t>/ненужното се зачертава/</w:t>
      </w:r>
    </w:p>
    <w:p w:rsidR="009B42F1" w:rsidRPr="00A34D82" w:rsidRDefault="009B42F1" w:rsidP="00A34D82">
      <w:pPr>
        <w:spacing w:after="0" w:line="240" w:lineRule="auto"/>
        <w:ind w:firstLine="1260"/>
        <w:jc w:val="both"/>
        <w:rPr>
          <w:rFonts w:ascii="Times New Roman" w:hAnsi="Times New Roman" w:cs="Times New Roman"/>
          <w:sz w:val="24"/>
          <w:szCs w:val="24"/>
          <w:lang w:val="bg-BG"/>
        </w:rPr>
      </w:pPr>
      <w:r w:rsidRPr="00A34D82">
        <w:rPr>
          <w:rFonts w:ascii="Times New Roman" w:hAnsi="Times New Roman" w:cs="Times New Roman"/>
          <w:b/>
          <w:bCs/>
          <w:sz w:val="24"/>
          <w:szCs w:val="24"/>
          <w:lang w:val="bg-BG"/>
        </w:rPr>
        <w:t>6.1.</w:t>
      </w:r>
      <w:r w:rsidRPr="00A34D82">
        <w:rPr>
          <w:rFonts w:ascii="Times New Roman" w:hAnsi="Times New Roman" w:cs="Times New Roman"/>
          <w:sz w:val="24"/>
          <w:szCs w:val="24"/>
          <w:lang w:val="bg-BG"/>
        </w:rPr>
        <w:t xml:space="preserve"> Подизпълнителите ми са:</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1. ………………………</w:t>
      </w:r>
      <w:r>
        <w:rPr>
          <w:rFonts w:ascii="Times New Roman" w:hAnsi="Times New Roman" w:cs="Times New Roman"/>
          <w:sz w:val="24"/>
          <w:szCs w:val="24"/>
          <w:lang w:val="bg-BG"/>
        </w:rPr>
        <w:t>………………………………………………………………………………</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2. ………………………</w:t>
      </w:r>
      <w:r>
        <w:rPr>
          <w:rFonts w:ascii="Times New Roman" w:hAnsi="Times New Roman" w:cs="Times New Roman"/>
          <w:sz w:val="24"/>
          <w:szCs w:val="24"/>
          <w:lang w:val="bg-BG"/>
        </w:rPr>
        <w:t>………………………………………………………………………………</w:t>
      </w:r>
    </w:p>
    <w:p w:rsidR="009B42F1" w:rsidRPr="00A34D82" w:rsidRDefault="009B42F1" w:rsidP="00A34D82">
      <w:pPr>
        <w:spacing w:after="0" w:line="240" w:lineRule="auto"/>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w:t>
      </w:r>
      <w:r>
        <w:rPr>
          <w:rFonts w:ascii="Times New Roman" w:hAnsi="Times New Roman" w:cs="Times New Roman"/>
          <w:sz w:val="24"/>
          <w:szCs w:val="24"/>
          <w:lang w:val="bg-BG"/>
        </w:rPr>
        <w:t>……………………………………………………………………………</w:t>
      </w:r>
    </w:p>
    <w:p w:rsidR="009B42F1" w:rsidRPr="00A34D82" w:rsidRDefault="009B42F1" w:rsidP="00A34D82">
      <w:pPr>
        <w:spacing w:after="0" w:line="240" w:lineRule="auto"/>
        <w:ind w:firstLine="1080"/>
        <w:jc w:val="both"/>
        <w:rPr>
          <w:rFonts w:ascii="Times New Roman" w:hAnsi="Times New Roman" w:cs="Times New Roman"/>
          <w:i/>
          <w:iCs/>
          <w:sz w:val="20"/>
          <w:szCs w:val="20"/>
          <w:lang w:val="bg-BG"/>
        </w:rPr>
      </w:pPr>
    </w:p>
    <w:p w:rsidR="009B42F1" w:rsidRPr="00A34D82" w:rsidRDefault="009B42F1" w:rsidP="00A34D82">
      <w:pPr>
        <w:spacing w:after="0" w:line="240" w:lineRule="auto"/>
        <w:ind w:firstLine="1080"/>
        <w:jc w:val="both"/>
        <w:rPr>
          <w:rFonts w:ascii="Times New Roman" w:hAnsi="Times New Roman" w:cs="Times New Roman"/>
          <w:i/>
          <w:iCs/>
          <w:sz w:val="24"/>
          <w:szCs w:val="24"/>
          <w:lang w:val="bg-BG"/>
        </w:rPr>
      </w:pPr>
      <w:r w:rsidRPr="00A34D82">
        <w:rPr>
          <w:rFonts w:ascii="Times New Roman" w:hAnsi="Times New Roman" w:cs="Times New Roman"/>
          <w:b/>
          <w:bCs/>
          <w:i/>
          <w:iCs/>
          <w:sz w:val="24"/>
          <w:szCs w:val="24"/>
          <w:u w:val="single"/>
          <w:lang w:val="bg-BG"/>
        </w:rPr>
        <w:t>Забележка:</w:t>
      </w:r>
      <w:r w:rsidRPr="00A34D82">
        <w:rPr>
          <w:rFonts w:ascii="Times New Roman" w:hAnsi="Times New Roman" w:cs="Times New Roman"/>
          <w:b/>
          <w:bCs/>
          <w:i/>
          <w:iCs/>
          <w:sz w:val="24"/>
          <w:szCs w:val="24"/>
          <w:lang w:val="bg-BG"/>
        </w:rPr>
        <w:t xml:space="preserve"> </w:t>
      </w:r>
      <w:r w:rsidRPr="00A34D82">
        <w:rPr>
          <w:rFonts w:ascii="Times New Roman" w:hAnsi="Times New Roman" w:cs="Times New Roman"/>
          <w:i/>
          <w:iCs/>
          <w:sz w:val="24"/>
          <w:szCs w:val="24"/>
          <w:lang w:val="bg-BG"/>
        </w:rPr>
        <w:t xml:space="preserve">т.6.1 се попълва в случай,че участникът е посочил, че ще използва подизпълнители. Посочват се:наименованиета на търговеца, трите имена на представляващия търговеца ,ЕИК, номерата на удостоверенията за регистрация в публичния регистър на ИАГ по чл. 241 от ЗГ за дейността “Добив на дървесина” и по чл. 235 от ЗГ за дейността “Планиране и организация на добива на дървесина” и датата на издаването им. </w:t>
      </w:r>
    </w:p>
    <w:p w:rsidR="009B42F1" w:rsidRPr="00A34D82" w:rsidRDefault="009B42F1" w:rsidP="00A34D82">
      <w:pPr>
        <w:spacing w:after="0" w:line="240" w:lineRule="auto"/>
        <w:jc w:val="both"/>
        <w:rPr>
          <w:rFonts w:ascii="Times New Roman" w:hAnsi="Times New Roman" w:cs="Times New Roman"/>
          <w:i/>
          <w:iCs/>
          <w:sz w:val="24"/>
          <w:szCs w:val="24"/>
          <w:lang w:val="bg-BG"/>
        </w:rPr>
      </w:pPr>
    </w:p>
    <w:p w:rsidR="009B42F1" w:rsidRPr="00A34D82" w:rsidRDefault="009B42F1" w:rsidP="00A34D82">
      <w:pPr>
        <w:spacing w:after="0" w:line="240" w:lineRule="auto"/>
        <w:ind w:firstLine="720"/>
        <w:jc w:val="both"/>
        <w:rPr>
          <w:rFonts w:ascii="Times New Roman" w:hAnsi="Times New Roman" w:cs="Times New Roman"/>
          <w:sz w:val="24"/>
          <w:szCs w:val="24"/>
          <w:highlight w:val="green"/>
          <w:lang w:val="bg-BG"/>
        </w:rPr>
      </w:pPr>
      <w:r w:rsidRPr="00A34D82">
        <w:rPr>
          <w:rFonts w:ascii="Times New Roman" w:hAnsi="Times New Roman" w:cs="Times New Roman"/>
          <w:b/>
          <w:bCs/>
          <w:sz w:val="24"/>
          <w:szCs w:val="24"/>
          <w:lang w:val="bg-BG"/>
        </w:rPr>
        <w:t>7.</w:t>
      </w:r>
      <w:r w:rsidRPr="00A34D82">
        <w:rPr>
          <w:rFonts w:ascii="Times New Roman" w:hAnsi="Times New Roman" w:cs="Times New Roman"/>
          <w:sz w:val="20"/>
          <w:szCs w:val="20"/>
          <w:lang w:val="bg-BG"/>
        </w:rPr>
        <w:t xml:space="preserve"> </w:t>
      </w:r>
      <w:r w:rsidRPr="00A34D82">
        <w:rPr>
          <w:rFonts w:ascii="Times New Roman" w:hAnsi="Times New Roman" w:cs="Times New Roman"/>
          <w:b/>
          <w:bCs/>
          <w:sz w:val="24"/>
          <w:szCs w:val="24"/>
          <w:lang w:val="bg-BG"/>
        </w:rPr>
        <w:t>Известно ми е,</w:t>
      </w:r>
      <w:r w:rsidRPr="00A34D82">
        <w:rPr>
          <w:rFonts w:ascii="Times New Roman" w:hAnsi="Times New Roman" w:cs="Times New Roman"/>
          <w:sz w:val="24"/>
          <w:szCs w:val="24"/>
          <w:lang w:val="bg-BG"/>
        </w:rPr>
        <w:t xml:space="preserve"> че в случай, че бъда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за да сключа договор с </w:t>
      </w:r>
      <w:r w:rsidRPr="00A34D82">
        <w:rPr>
          <w:rFonts w:ascii="Times New Roman" w:hAnsi="Times New Roman" w:cs="Times New Roman"/>
          <w:b/>
          <w:bCs/>
          <w:sz w:val="24"/>
          <w:szCs w:val="24"/>
          <w:lang w:val="bg-BG"/>
        </w:rPr>
        <w:t>ВЪЗЛОЖИТЕЛЯ</w:t>
      </w:r>
      <w:r w:rsidRPr="00A34D82">
        <w:rPr>
          <w:rFonts w:ascii="Times New Roman" w:hAnsi="Times New Roman" w:cs="Times New Roman"/>
          <w:sz w:val="24"/>
          <w:szCs w:val="24"/>
          <w:lang w:val="bg-BG"/>
        </w:rPr>
        <w:t xml:space="preserve">, трябва да представя в срока по чл. 23, ал.6 от Наредбата следните документи, </w:t>
      </w:r>
      <w:r w:rsidRPr="00A34D82">
        <w:rPr>
          <w:rFonts w:ascii="Times New Roman" w:hAnsi="Times New Roman" w:cs="Times New Roman"/>
          <w:sz w:val="24"/>
          <w:szCs w:val="24"/>
          <w:lang w:val="bg-BG"/>
        </w:rPr>
        <w:tab/>
        <w:t xml:space="preserve"> в оригинал или заверени копия</w:t>
      </w:r>
      <w:r w:rsidRPr="00A34D82">
        <w:rPr>
          <w:rFonts w:ascii="Times New Roman" w:hAnsi="Times New Roman" w:cs="Times New Roman"/>
          <w:sz w:val="24"/>
          <w:szCs w:val="24"/>
          <w:lang w:val="ru-RU"/>
        </w:rPr>
        <w:t>:</w:t>
      </w:r>
      <w:r w:rsidRPr="00A34D82">
        <w:rPr>
          <w:rFonts w:ascii="Times New Roman" w:hAnsi="Times New Roman" w:cs="Times New Roman"/>
          <w:sz w:val="24"/>
          <w:szCs w:val="24"/>
          <w:highlight w:val="green"/>
          <w:lang w:val="bg-BG"/>
        </w:rPr>
        <w:t xml:space="preserve"> </w:t>
      </w:r>
    </w:p>
    <w:p w:rsidR="009B42F1" w:rsidRPr="00A34D82" w:rsidRDefault="009B42F1"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 xml:space="preserve">свидетелство за съдимост на физическото лице или на лицата, които представляват съответния участник, съгласно Търговския регистър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-срок на валидност 6 месеца от датата на издаването му;        </w:t>
      </w:r>
    </w:p>
    <w:p w:rsidR="009B42F1" w:rsidRPr="00A34D82" w:rsidRDefault="009B42F1"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ru-RU"/>
        </w:rPr>
        <w:t>У</w:t>
      </w:r>
      <w:r w:rsidRPr="00A34D82">
        <w:rPr>
          <w:rFonts w:ascii="Times New Roman" w:hAnsi="Times New Roman" w:cs="Times New Roman"/>
          <w:sz w:val="24"/>
          <w:szCs w:val="24"/>
          <w:lang w:val="bg-BG"/>
        </w:rPr>
        <w:t xml:space="preserve">чредена в полза на </w:t>
      </w:r>
      <w:r w:rsidRPr="00A34D82">
        <w:rPr>
          <w:rFonts w:ascii="Times New Roman" w:hAnsi="Times New Roman" w:cs="Times New Roman"/>
          <w:b/>
          <w:bCs/>
          <w:sz w:val="24"/>
          <w:szCs w:val="24"/>
          <w:lang w:val="bg-BG"/>
        </w:rPr>
        <w:t>ВЪЗЛОЖИТЕЛЯ банкова</w:t>
      </w:r>
      <w:r w:rsidRPr="00A34D82">
        <w:rPr>
          <w:rFonts w:ascii="Times New Roman" w:hAnsi="Times New Roman" w:cs="Times New Roman"/>
          <w:sz w:val="24"/>
          <w:szCs w:val="24"/>
          <w:lang w:val="bg-BG"/>
        </w:rPr>
        <w:t xml:space="preserve"> гаранция за изпълнение на договора /</w:t>
      </w:r>
      <w:r w:rsidRPr="00A34D82">
        <w:rPr>
          <w:rFonts w:ascii="Times New Roman" w:hAnsi="Times New Roman" w:cs="Times New Roman"/>
          <w:i/>
          <w:iCs/>
          <w:sz w:val="24"/>
          <w:szCs w:val="24"/>
          <w:lang w:val="bg-BG"/>
        </w:rPr>
        <w:t>в приложимите случаи</w:t>
      </w:r>
      <w:r w:rsidRPr="00A34D82">
        <w:rPr>
          <w:rFonts w:ascii="Times New Roman" w:hAnsi="Times New Roman" w:cs="Times New Roman"/>
          <w:sz w:val="24"/>
          <w:szCs w:val="24"/>
          <w:lang w:val="bg-BG"/>
        </w:rPr>
        <w:t>/;</w:t>
      </w:r>
    </w:p>
    <w:p w:rsidR="009B42F1" w:rsidRPr="00A34D82" w:rsidRDefault="009B42F1" w:rsidP="00A34D82">
      <w:pPr>
        <w:numPr>
          <w:ilvl w:val="0"/>
          <w:numId w:val="21"/>
        </w:numPr>
        <w:tabs>
          <w:tab w:val="num" w:pos="0"/>
        </w:tabs>
        <w:spacing w:after="0" w:line="240" w:lineRule="auto"/>
        <w:ind w:firstLine="1080"/>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всички документи доказващи кадровата и техническа обезпеченост,  които съм декларирал;</w:t>
      </w:r>
    </w:p>
    <w:p w:rsidR="009B42F1" w:rsidRPr="00A34D82" w:rsidRDefault="009B42F1" w:rsidP="00A34D82">
      <w:pPr>
        <w:tabs>
          <w:tab w:val="num" w:pos="0"/>
        </w:tabs>
        <w:spacing w:after="0" w:line="240" w:lineRule="auto"/>
        <w:ind w:firstLine="1080"/>
        <w:jc w:val="both"/>
        <w:rPr>
          <w:rFonts w:ascii="Times New Roman" w:hAnsi="Times New Roman" w:cs="Times New Roman"/>
          <w:sz w:val="24"/>
          <w:szCs w:val="24"/>
          <w:lang w:val="bg-BG"/>
        </w:rPr>
      </w:pPr>
    </w:p>
    <w:p w:rsidR="009B42F1" w:rsidRPr="00A34D82" w:rsidRDefault="009B42F1" w:rsidP="00A34D82">
      <w:pPr>
        <w:spacing w:after="0" w:line="240" w:lineRule="auto"/>
        <w:ind w:firstLine="720"/>
        <w:jc w:val="both"/>
        <w:rPr>
          <w:rFonts w:ascii="Times New Roman" w:hAnsi="Times New Roman" w:cs="Times New Roman"/>
          <w:sz w:val="24"/>
          <w:szCs w:val="24"/>
          <w:lang w:val="ru-RU"/>
        </w:rPr>
      </w:pPr>
      <w:r w:rsidRPr="00A34D82">
        <w:rPr>
          <w:rFonts w:ascii="Times New Roman" w:hAnsi="Times New Roman" w:cs="Times New Roman"/>
          <w:b/>
          <w:bCs/>
          <w:sz w:val="24"/>
          <w:szCs w:val="24"/>
          <w:lang w:val="bg-BG"/>
        </w:rPr>
        <w:t>8.</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Известно ми</w:t>
      </w:r>
      <w:r w:rsidRPr="00A34D82">
        <w:rPr>
          <w:rFonts w:ascii="Times New Roman" w:hAnsi="Times New Roman" w:cs="Times New Roman"/>
          <w:sz w:val="24"/>
          <w:szCs w:val="24"/>
          <w:lang w:val="bg-BG"/>
        </w:rPr>
        <w:t xml:space="preserve"> е, че в случай, че бъда определен за </w:t>
      </w:r>
      <w:r w:rsidRPr="00A34D82">
        <w:rPr>
          <w:rFonts w:ascii="Times New Roman" w:hAnsi="Times New Roman" w:cs="Times New Roman"/>
          <w:b/>
          <w:bCs/>
          <w:sz w:val="24"/>
          <w:szCs w:val="24"/>
          <w:lang w:val="bg-BG"/>
        </w:rPr>
        <w:t>ИЗПЪЛНИТЕЛ</w:t>
      </w:r>
      <w:r w:rsidRPr="00A34D82">
        <w:rPr>
          <w:rFonts w:ascii="Times New Roman" w:hAnsi="Times New Roman" w:cs="Times New Roman"/>
          <w:sz w:val="24"/>
          <w:szCs w:val="24"/>
          <w:lang w:val="bg-BG"/>
        </w:rPr>
        <w:t xml:space="preserve"> и предвиждам използването на подизпълнител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в срока по чл. 23, ал.6 от Наредбата трябва да представя на </w:t>
      </w:r>
      <w:r w:rsidRPr="00A34D82">
        <w:rPr>
          <w:rFonts w:ascii="Times New Roman" w:hAnsi="Times New Roman" w:cs="Times New Roman"/>
          <w:b/>
          <w:bCs/>
          <w:sz w:val="24"/>
          <w:szCs w:val="24"/>
          <w:lang w:val="bg-BG"/>
        </w:rPr>
        <w:t xml:space="preserve"> ВЪЗЛОЖИТЕЛЯ </w:t>
      </w:r>
      <w:r w:rsidRPr="00A34D82">
        <w:rPr>
          <w:rFonts w:ascii="Times New Roman" w:hAnsi="Times New Roman" w:cs="Times New Roman"/>
          <w:sz w:val="24"/>
          <w:szCs w:val="24"/>
          <w:lang w:val="bg-BG"/>
        </w:rPr>
        <w:t xml:space="preserve"> документите  на подизпълнителя/ите, удостоверяващи, че те отговарят на изискванията, посочени в документацията.</w:t>
      </w:r>
    </w:p>
    <w:p w:rsidR="009B42F1" w:rsidRPr="00A34D82" w:rsidRDefault="009B42F1" w:rsidP="00A34D82">
      <w:pPr>
        <w:spacing w:after="0" w:line="240" w:lineRule="auto"/>
        <w:ind w:firstLine="1080"/>
        <w:jc w:val="both"/>
        <w:rPr>
          <w:rFonts w:ascii="Times New Roman" w:hAnsi="Times New Roman" w:cs="Times New Roman"/>
          <w:sz w:val="24"/>
          <w:szCs w:val="24"/>
          <w:lang w:val="ru-RU"/>
        </w:rPr>
      </w:pPr>
    </w:p>
    <w:p w:rsidR="009B42F1" w:rsidRPr="00A34D82" w:rsidRDefault="009B42F1" w:rsidP="00A34D82">
      <w:pPr>
        <w:spacing w:after="0" w:line="240" w:lineRule="auto"/>
        <w:ind w:firstLine="360"/>
        <w:jc w:val="both"/>
        <w:rPr>
          <w:rFonts w:ascii="Times New Roman" w:hAnsi="Times New Roman" w:cs="Times New Roman"/>
          <w:b/>
          <w:bCs/>
          <w:sz w:val="24"/>
          <w:szCs w:val="24"/>
          <w:lang w:val="ru-RU"/>
        </w:rPr>
      </w:pPr>
      <w:r w:rsidRPr="00A34D82">
        <w:rPr>
          <w:rFonts w:ascii="Times New Roman" w:hAnsi="Times New Roman" w:cs="Times New Roman"/>
          <w:b/>
          <w:bCs/>
          <w:lang w:val="bg-BG"/>
        </w:rPr>
        <w:tab/>
      </w:r>
    </w:p>
    <w:p w:rsidR="009B42F1" w:rsidRPr="00A34D82" w:rsidRDefault="009B42F1" w:rsidP="00A34D82">
      <w:pPr>
        <w:spacing w:after="0" w:line="240" w:lineRule="auto"/>
        <w:ind w:firstLine="1080"/>
        <w:jc w:val="both"/>
        <w:rPr>
          <w:rFonts w:ascii="Times New Roman" w:hAnsi="Times New Roman" w:cs="Times New Roman"/>
          <w:sz w:val="24"/>
          <w:szCs w:val="24"/>
          <w:lang w:val="ru-RU"/>
        </w:rPr>
      </w:pPr>
    </w:p>
    <w:p w:rsidR="009B42F1" w:rsidRPr="00A34D82" w:rsidRDefault="009B42F1" w:rsidP="00A34D82">
      <w:pPr>
        <w:spacing w:after="0" w:line="240" w:lineRule="auto"/>
        <w:ind w:firstLine="360"/>
        <w:jc w:val="both"/>
        <w:rPr>
          <w:rFonts w:ascii="Times New Roman" w:hAnsi="Times New Roman" w:cs="Times New Roman"/>
          <w:b/>
          <w:bCs/>
          <w:sz w:val="24"/>
          <w:szCs w:val="24"/>
          <w:lang w:val="ru-RU"/>
        </w:rPr>
      </w:pPr>
      <w:r w:rsidRPr="00A34D82">
        <w:rPr>
          <w:rFonts w:ascii="Times New Roman" w:hAnsi="Times New Roman" w:cs="Times New Roman"/>
          <w:b/>
          <w:bCs/>
          <w:lang w:val="bg-BG"/>
        </w:rPr>
        <w:tab/>
      </w:r>
    </w:p>
    <w:p w:rsidR="009B42F1" w:rsidRPr="00A34D82" w:rsidRDefault="009B42F1" w:rsidP="00A34D82">
      <w:pPr>
        <w:spacing w:after="0" w:line="240" w:lineRule="auto"/>
        <w:ind w:firstLine="36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Към настоящото заявление прилагам следните документи:</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A34D82" w:rsidRDefault="009B42F1" w:rsidP="00F66AE6">
      <w:pPr>
        <w:spacing w:after="0" w:line="360" w:lineRule="auto"/>
        <w:jc w:val="both"/>
        <w:rPr>
          <w:rFonts w:ascii="Times New Roman" w:hAnsi="Times New Roman" w:cs="Times New Roman"/>
          <w:b/>
          <w:bCs/>
          <w:sz w:val="24"/>
          <w:szCs w:val="24"/>
          <w:lang w:val="bg-BG"/>
        </w:rPr>
      </w:pPr>
      <w:r>
        <w:rPr>
          <w:rFonts w:ascii="Times New Roman" w:hAnsi="Times New Roman" w:cs="Times New Roman"/>
          <w:b/>
          <w:bCs/>
          <w:sz w:val="24"/>
          <w:szCs w:val="24"/>
        </w:rPr>
        <w:t xml:space="preserve">     </w:t>
      </w:r>
      <w:r w:rsidRPr="00A34D82">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360" w:lineRule="auto"/>
        <w:ind w:firstLine="360"/>
        <w:jc w:val="both"/>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F66AE6" w:rsidRDefault="009B42F1" w:rsidP="00A34D82">
      <w:pPr>
        <w:spacing w:after="0" w:line="240" w:lineRule="auto"/>
        <w:ind w:firstLine="360"/>
        <w:rPr>
          <w:rFonts w:ascii="Times New Roman" w:hAnsi="Times New Roman" w:cs="Times New Roman"/>
          <w:b/>
          <w:bCs/>
          <w:sz w:val="24"/>
          <w:szCs w:val="24"/>
        </w:rPr>
      </w:pPr>
      <w:r w:rsidRPr="00A34D82">
        <w:rPr>
          <w:rFonts w:ascii="Times New Roman" w:hAnsi="Times New Roman" w:cs="Times New Roman"/>
          <w:b/>
          <w:bCs/>
          <w:sz w:val="24"/>
          <w:szCs w:val="24"/>
          <w:lang w:val="bg-BG"/>
        </w:rPr>
        <w:t>...........................................................................................................................</w:t>
      </w:r>
      <w:r>
        <w:rPr>
          <w:rFonts w:ascii="Times New Roman" w:hAnsi="Times New Roman" w:cs="Times New Roman"/>
          <w:b/>
          <w:bCs/>
          <w:sz w:val="24"/>
          <w:szCs w:val="24"/>
          <w:lang w:val="bg-BG"/>
        </w:rPr>
        <w:t>...........................</w:t>
      </w:r>
    </w:p>
    <w:p w:rsidR="009B42F1" w:rsidRPr="00A34D82" w:rsidRDefault="009B42F1" w:rsidP="00A34D82">
      <w:pPr>
        <w:spacing w:after="0" w:line="240" w:lineRule="auto"/>
        <w:ind w:firstLine="360"/>
        <w:rPr>
          <w:rFonts w:ascii="Times New Roman" w:hAnsi="Times New Roman" w:cs="Times New Roman"/>
          <w:b/>
          <w:bCs/>
          <w:sz w:val="24"/>
          <w:szCs w:val="24"/>
          <w:lang w:val="bg-BG"/>
        </w:rPr>
      </w:pPr>
    </w:p>
    <w:p w:rsidR="009B42F1" w:rsidRPr="00A34D82" w:rsidRDefault="009B42F1" w:rsidP="00A34D82">
      <w:pPr>
        <w:spacing w:after="0" w:line="240" w:lineRule="auto"/>
        <w:ind w:firstLine="360"/>
        <w:rPr>
          <w:rFonts w:ascii="Times New Roman" w:hAnsi="Times New Roman" w:cs="Times New Roman"/>
          <w:b/>
          <w:bCs/>
          <w:sz w:val="24"/>
          <w:szCs w:val="24"/>
          <w:lang w:val="bg-BG"/>
        </w:rPr>
      </w:pPr>
    </w:p>
    <w:p w:rsidR="009B42F1" w:rsidRPr="00A34D82" w:rsidRDefault="009B42F1" w:rsidP="00A34D82">
      <w:pPr>
        <w:spacing w:after="0" w:line="240" w:lineRule="auto"/>
        <w:ind w:left="5040" w:firstLine="720"/>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ЗАЯВИТЕЛ: .....................................</w:t>
      </w:r>
    </w:p>
    <w:p w:rsidR="009B42F1" w:rsidRPr="00A34D82"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(подпис и печат)</w:t>
      </w:r>
    </w:p>
    <w:p w:rsidR="009B42F1" w:rsidRPr="00A34D82"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p>
    <w:p w:rsidR="009B42F1" w:rsidRPr="00A34D82" w:rsidRDefault="009B42F1" w:rsidP="00A34D82">
      <w:pPr>
        <w:spacing w:after="0" w:line="240" w:lineRule="auto"/>
        <w:ind w:left="6480" w:hanging="18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w:t>
      </w:r>
    </w:p>
    <w:p w:rsidR="009B42F1" w:rsidRPr="00A34D82"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 и фамилия)</w:t>
      </w:r>
    </w:p>
    <w:p w:rsidR="009B42F1" w:rsidRPr="00A34D82"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Pr="00A34D82"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Pr="00A34D82"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Pr="00A34D82"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Pr="00A34D82"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Pr="00A34D82"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Pr="00A34D82"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Pr="00A34D82" w:rsidRDefault="009B42F1" w:rsidP="000E131B">
      <w:pPr>
        <w:shd w:val="clear" w:color="auto" w:fill="FFFFFF"/>
        <w:tabs>
          <w:tab w:val="left" w:pos="1134"/>
        </w:tabs>
        <w:spacing w:after="0" w:line="240" w:lineRule="auto"/>
        <w:ind w:right="22"/>
        <w:rPr>
          <w:rFonts w:ascii="Times New Roman" w:hAnsi="Times New Roman" w:cs="Times New Roman"/>
          <w:b/>
          <w:bCs/>
          <w:sz w:val="20"/>
          <w:szCs w:val="20"/>
          <w:lang w:val="ru-RU"/>
        </w:rPr>
      </w:pPr>
    </w:p>
    <w:p w:rsidR="009B42F1" w:rsidRPr="00857EB3" w:rsidRDefault="009B42F1" w:rsidP="00857EB3">
      <w:pPr>
        <w:shd w:val="clear" w:color="auto" w:fill="FFFFFF"/>
        <w:tabs>
          <w:tab w:val="left" w:pos="1134"/>
        </w:tabs>
        <w:spacing w:after="0" w:line="240" w:lineRule="auto"/>
        <w:ind w:right="22"/>
        <w:rPr>
          <w:rFonts w:ascii="Times New Roman" w:hAnsi="Times New Roman" w:cs="Times New Roman"/>
          <w:b/>
          <w:bCs/>
          <w:sz w:val="20"/>
          <w:szCs w:val="20"/>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Pr="00A34D82" w:rsidRDefault="009B42F1" w:rsidP="00A34D82">
      <w:pPr>
        <w:shd w:val="clear" w:color="auto" w:fill="FFFFFF"/>
        <w:tabs>
          <w:tab w:val="left" w:pos="1134"/>
        </w:tabs>
        <w:spacing w:after="0" w:line="240" w:lineRule="auto"/>
        <w:ind w:right="22"/>
        <w:jc w:val="right"/>
        <w:rPr>
          <w:rFonts w:ascii="Times New Roman" w:hAnsi="Times New Roman" w:cs="Times New Roman"/>
          <w:b/>
          <w:bCs/>
          <w:sz w:val="20"/>
          <w:szCs w:val="20"/>
          <w:lang w:val="ru-RU"/>
        </w:rPr>
      </w:pPr>
    </w:p>
    <w:p w:rsidR="009B42F1" w:rsidRPr="00A34D82" w:rsidRDefault="009B42F1"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 xml:space="preserve">ПРИЛОЖЕНИЕ № </w:t>
      </w:r>
      <w:r w:rsidRPr="00A34D82">
        <w:rPr>
          <w:rFonts w:ascii="Times New Roman" w:hAnsi="Times New Roman" w:cs="Times New Roman"/>
          <w:b/>
          <w:bCs/>
          <w:sz w:val="24"/>
          <w:szCs w:val="24"/>
          <w:lang w:eastAsia="ar-SA"/>
        </w:rPr>
        <w:t>2</w:t>
      </w:r>
    </w:p>
    <w:p w:rsidR="009B42F1" w:rsidRPr="00A34D82" w:rsidRDefault="009B42F1"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9B42F1" w:rsidRPr="00A34D82" w:rsidRDefault="009B42F1"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А  Ц  И  Я</w:t>
      </w:r>
    </w:p>
    <w:p w:rsidR="009B42F1" w:rsidRPr="00A34D82" w:rsidRDefault="009B42F1" w:rsidP="00A34D82">
      <w:pPr>
        <w:spacing w:after="0" w:line="240" w:lineRule="auto"/>
        <w:jc w:val="center"/>
        <w:rPr>
          <w:rFonts w:ascii="Times New Roman" w:hAnsi="Times New Roman" w:cs="Times New Roman"/>
          <w:b/>
          <w:bCs/>
          <w:sz w:val="24"/>
          <w:szCs w:val="24"/>
          <w:lang w:val="ru-RU"/>
        </w:rPr>
      </w:pPr>
    </w:p>
    <w:p w:rsidR="009B42F1" w:rsidRPr="00A34D82" w:rsidRDefault="009B42F1" w:rsidP="00A34D82">
      <w:pPr>
        <w:spacing w:after="0" w:line="240" w:lineRule="auto"/>
        <w:jc w:val="center"/>
        <w:rPr>
          <w:rFonts w:ascii="Times New Roman" w:hAnsi="Times New Roman" w:cs="Times New Roman"/>
          <w:i/>
          <w:iCs/>
          <w:sz w:val="24"/>
          <w:szCs w:val="24"/>
          <w:lang w:val="ru-RU"/>
        </w:rPr>
      </w:pPr>
      <w:r w:rsidRPr="00A34D82">
        <w:rPr>
          <w:rFonts w:ascii="Times New Roman" w:hAnsi="Times New Roman" w:cs="Times New Roman"/>
          <w:b/>
          <w:bCs/>
          <w:i/>
          <w:iCs/>
          <w:sz w:val="24"/>
          <w:szCs w:val="24"/>
          <w:lang w:val="ru-RU"/>
        </w:rPr>
        <w:t>Попълва се от участник</w:t>
      </w:r>
      <w:r w:rsidRPr="00A34D82">
        <w:rPr>
          <w:rFonts w:ascii="Times New Roman" w:hAnsi="Times New Roman" w:cs="Times New Roman"/>
          <w:i/>
          <w:iCs/>
          <w:sz w:val="24"/>
          <w:szCs w:val="24"/>
          <w:lang w:val="ru-RU"/>
        </w:rPr>
        <w:t xml:space="preserve"> и от подизпълнитил – в приложимите случаи</w:t>
      </w:r>
    </w:p>
    <w:p w:rsidR="009B42F1" w:rsidRPr="00A34D82" w:rsidRDefault="009B42F1" w:rsidP="00A34D82">
      <w:pPr>
        <w:spacing w:after="0" w:line="240" w:lineRule="auto"/>
        <w:rPr>
          <w:rFonts w:ascii="Times New Roman" w:hAnsi="Times New Roman" w:cs="Times New Roman"/>
          <w:i/>
          <w:iCs/>
          <w:lang w:val="ru-RU"/>
        </w:rPr>
      </w:pPr>
    </w:p>
    <w:p w:rsidR="009B42F1" w:rsidRPr="00A34D82" w:rsidRDefault="009B42F1"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по чл.18, ал.1, т.3 от “а”, „г”</w:t>
      </w:r>
      <w:r w:rsidRPr="00A34D82">
        <w:rPr>
          <w:rFonts w:ascii="Times New Roman" w:hAnsi="Times New Roman" w:cs="Times New Roman"/>
          <w:b/>
          <w:bCs/>
        </w:rPr>
        <w:t xml:space="preserve"> </w:t>
      </w:r>
      <w:r w:rsidRPr="00A34D82">
        <w:rPr>
          <w:rFonts w:ascii="Times New Roman" w:hAnsi="Times New Roman" w:cs="Times New Roman"/>
          <w:b/>
          <w:bCs/>
          <w:lang w:val="bg-BG"/>
        </w:rPr>
        <w:t xml:space="preserve"> и “е”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9B42F1" w:rsidRPr="00A34D82" w:rsidRDefault="009B42F1" w:rsidP="00A34D82">
      <w:pPr>
        <w:spacing w:after="0" w:line="240" w:lineRule="auto"/>
        <w:jc w:val="center"/>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sidRPr="00A34D82">
        <w:rPr>
          <w:rFonts w:ascii="Times New Roman" w:hAnsi="Times New Roman" w:cs="Times New Roman"/>
          <w:lang w:val="bg-BG"/>
        </w:rPr>
        <w:t>…………………………</w:t>
      </w:r>
    </w:p>
    <w:p w:rsidR="009B42F1" w:rsidRPr="00A34D82" w:rsidRDefault="009B42F1"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9B42F1" w:rsidRPr="00A34D82" w:rsidRDefault="009B42F1" w:rsidP="00A34D82">
      <w:pPr>
        <w:spacing w:after="0" w:line="240" w:lineRule="auto"/>
        <w:rPr>
          <w:rFonts w:ascii="Times New Roman" w:hAnsi="Times New Roman" w:cs="Times New Roman"/>
          <w:i/>
          <w:iCs/>
          <w:lang w:val="ru-RU"/>
        </w:rPr>
      </w:pPr>
    </w:p>
    <w:p w:rsidR="009B42F1" w:rsidRPr="00A34D82" w:rsidRDefault="009B42F1"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9B42F1" w:rsidRPr="00A34D82" w:rsidRDefault="009B42F1" w:rsidP="00A34D82">
      <w:pPr>
        <w:spacing w:after="0" w:line="240" w:lineRule="auto"/>
        <w:rPr>
          <w:rFonts w:ascii="Times New Roman" w:hAnsi="Times New Roman" w:cs="Times New Roman"/>
          <w:lang w:val="bg-BG"/>
        </w:rPr>
      </w:pPr>
    </w:p>
    <w:p w:rsidR="009B42F1" w:rsidRPr="00A34D82" w:rsidRDefault="009B42F1"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9B42F1" w:rsidRPr="00A34D82" w:rsidRDefault="009B42F1"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 /</w:t>
      </w:r>
    </w:p>
    <w:p w:rsidR="009B42F1" w:rsidRPr="00A34D82" w:rsidRDefault="009B42F1"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със седалище и адрес на управление гр./с……………………………………………</w:t>
      </w:r>
      <w:r w:rsidRPr="00A34D82">
        <w:rPr>
          <w:rFonts w:ascii="Times New Roman" w:hAnsi="Times New Roman" w:cs="Times New Roman"/>
          <w:lang w:val="bg-BG"/>
        </w:rPr>
        <w:t>…………………………………</w:t>
      </w:r>
    </w:p>
    <w:p w:rsidR="009B42F1" w:rsidRPr="00A34D82" w:rsidRDefault="009B42F1"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 xml:space="preserve">ул…………………………………., №………. </w:t>
      </w: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w:t>
      </w:r>
      <w:r w:rsidRPr="00A34D82">
        <w:rPr>
          <w:rFonts w:ascii="Times New Roman" w:hAnsi="Times New Roman" w:cs="Times New Roman"/>
          <w:b/>
          <w:bCs/>
          <w:sz w:val="24"/>
          <w:szCs w:val="24"/>
          <w:lang w:val="bg-BG"/>
        </w:rPr>
        <w:t>, че</w:t>
      </w:r>
      <w:r w:rsidRPr="00A34D82">
        <w:rPr>
          <w:rFonts w:ascii="Times New Roman" w:hAnsi="Times New Roman" w:cs="Times New Roman"/>
          <w:b/>
          <w:bCs/>
          <w:sz w:val="24"/>
          <w:szCs w:val="24"/>
          <w:lang w:val="ru-RU"/>
        </w:rPr>
        <w:t>:</w:t>
      </w:r>
    </w:p>
    <w:p w:rsidR="009B42F1" w:rsidRPr="00A34D82" w:rsidRDefault="009B42F1" w:rsidP="00A34D82">
      <w:pPr>
        <w:spacing w:after="0" w:line="240" w:lineRule="auto"/>
        <w:ind w:left="1440" w:firstLine="720"/>
        <w:rPr>
          <w:rFonts w:ascii="Times New Roman" w:hAnsi="Times New Roman" w:cs="Times New Roman"/>
          <w:lang w:val="ru-RU"/>
        </w:rPr>
      </w:pPr>
    </w:p>
    <w:p w:rsidR="009B42F1" w:rsidRPr="00A34D82" w:rsidRDefault="009B42F1" w:rsidP="00A34D82">
      <w:pPr>
        <w:spacing w:after="0" w:line="240" w:lineRule="auto"/>
        <w:jc w:val="both"/>
        <w:rPr>
          <w:rFonts w:ascii="Times New Roman" w:hAnsi="Times New Roman" w:cs="Times New Roman"/>
          <w:lang w:val="ru-RU"/>
        </w:rPr>
      </w:pPr>
    </w:p>
    <w:p w:rsidR="009B42F1" w:rsidRPr="00E76DEE" w:rsidRDefault="009B42F1" w:rsidP="00A34D82">
      <w:pPr>
        <w:numPr>
          <w:ilvl w:val="0"/>
          <w:numId w:val="4"/>
        </w:numPr>
        <w:spacing w:after="0" w:line="240" w:lineRule="auto"/>
        <w:ind w:firstLine="720"/>
        <w:jc w:val="both"/>
        <w:rPr>
          <w:rFonts w:ascii="Times New Roman" w:hAnsi="Times New Roman" w:cs="Times New Roman"/>
          <w:lang w:val="ru-RU"/>
        </w:rPr>
      </w:pPr>
      <w:r w:rsidRPr="00E76DEE">
        <w:rPr>
          <w:rFonts w:ascii="Times New Roman" w:hAnsi="Times New Roman" w:cs="Times New Roman"/>
          <w:lang w:val="ru-RU"/>
        </w:rPr>
        <w:t>Не съм осъден с влязла в сила присъда, освен ако е реабилитиран, за престъпление по чл.194-217, чл.219-260, чл.301-307, чл.321 и чл.321а от Наказателния кодекс;</w:t>
      </w:r>
    </w:p>
    <w:p w:rsidR="009B42F1" w:rsidRPr="00E76DEE" w:rsidRDefault="009B42F1" w:rsidP="00E76DEE">
      <w:pPr>
        <w:jc w:val="both"/>
        <w:rPr>
          <w:rFonts w:ascii="Times New Roman" w:hAnsi="Times New Roman" w:cs="Times New Roman"/>
          <w:lang w:val="ru-RU"/>
        </w:rPr>
      </w:pPr>
      <w:r w:rsidRPr="00E76DEE">
        <w:rPr>
          <w:rFonts w:ascii="Times New Roman" w:hAnsi="Times New Roman" w:cs="Times New Roman"/>
          <w:b/>
          <w:bCs/>
        </w:rPr>
        <w:t xml:space="preserve">                </w:t>
      </w:r>
      <w:r w:rsidRPr="00E76DEE">
        <w:rPr>
          <w:rFonts w:ascii="Times New Roman" w:hAnsi="Times New Roman" w:cs="Times New Roman"/>
          <w:b/>
          <w:bCs/>
          <w:lang w:val="bg-BG"/>
        </w:rPr>
        <w:t xml:space="preserve">   </w:t>
      </w:r>
      <w:r w:rsidRPr="00E76DEE">
        <w:rPr>
          <w:rFonts w:ascii="Times New Roman" w:hAnsi="Times New Roman" w:cs="Times New Roman"/>
          <w:b/>
          <w:bCs/>
        </w:rPr>
        <w:t xml:space="preserve"> </w:t>
      </w:r>
      <w:r w:rsidRPr="00E76DEE">
        <w:rPr>
          <w:rFonts w:ascii="Times New Roman" w:hAnsi="Times New Roman" w:cs="Times New Roman"/>
          <w:b/>
          <w:bCs/>
          <w:lang w:val="bg-BG"/>
        </w:rPr>
        <w:t>2</w:t>
      </w:r>
      <w:r w:rsidRPr="00E76DEE">
        <w:rPr>
          <w:rFonts w:ascii="Times New Roman" w:hAnsi="Times New Roman" w:cs="Times New Roman"/>
          <w:b/>
          <w:bCs/>
        </w:rPr>
        <w:t>.</w:t>
      </w:r>
      <w:r w:rsidRPr="00E76DEE">
        <w:rPr>
          <w:rFonts w:ascii="Times New Roman" w:hAnsi="Times New Roman" w:cs="Times New Roman"/>
        </w:rPr>
        <w:t xml:space="preserve">  </w:t>
      </w:r>
      <w:r w:rsidRPr="00E76DEE">
        <w:rPr>
          <w:rFonts w:ascii="Times New Roman" w:hAnsi="Times New Roman" w:cs="Times New Roman"/>
          <w:lang w:val="bg-BG"/>
        </w:rPr>
        <w:t>Н</w:t>
      </w:r>
      <w:r w:rsidRPr="00E76DEE">
        <w:rPr>
          <w:rFonts w:ascii="Times New Roman" w:hAnsi="Times New Roman" w:cs="Times New Roman"/>
        </w:rPr>
        <w:t xml:space="preserve">е съм </w:t>
      </w:r>
      <w:r w:rsidRPr="00E76DEE">
        <w:rPr>
          <w:rFonts w:ascii="Times New Roman" w:hAnsi="Times New Roman" w:cs="Times New Roman"/>
          <w:lang w:val="ru-RU"/>
        </w:rPr>
        <w:t xml:space="preserve">свързано лице по смисъла на § 1, т. 15 от допълнителните разпоредби на Закона за отнемане на незаконно придобитото имущество </w:t>
      </w:r>
      <w:r w:rsidRPr="00E76DEE">
        <w:rPr>
          <w:rFonts w:ascii="Times New Roman" w:hAnsi="Times New Roman" w:cs="Times New Roman"/>
        </w:rPr>
        <w:t>(в сила от 06.10.2023 г.)</w:t>
      </w:r>
      <w:r w:rsidRPr="00E76DEE">
        <w:rPr>
          <w:rFonts w:ascii="Times New Roman" w:hAnsi="Times New Roman" w:cs="Times New Roman"/>
          <w:lang w:val="ru-RU"/>
        </w:rPr>
        <w:t xml:space="preserve"> с директора на СЗДП ДП, гр. Враца и в директора на ТП ДГС Говежда; </w:t>
      </w:r>
    </w:p>
    <w:p w:rsidR="009B42F1" w:rsidRPr="00E76DEE" w:rsidRDefault="009B42F1" w:rsidP="00E76DEE">
      <w:pPr>
        <w:jc w:val="both"/>
        <w:rPr>
          <w:rFonts w:ascii="Times New Roman" w:hAnsi="Times New Roman" w:cs="Times New Roman"/>
        </w:rPr>
      </w:pPr>
      <w:r w:rsidRPr="000E131B">
        <w:rPr>
          <w:rFonts w:ascii="Times New Roman" w:hAnsi="Times New Roman" w:cs="Times New Roman"/>
          <w:b/>
          <w:bCs/>
          <w:sz w:val="24"/>
          <w:szCs w:val="24"/>
          <w:lang w:val="bg-BG"/>
        </w:rPr>
        <w:t>2.1</w:t>
      </w:r>
      <w:r w:rsidRPr="00E76DEE">
        <w:rPr>
          <w:rFonts w:ascii="Times New Roman" w:hAnsi="Times New Roman" w:cs="Times New Roman"/>
          <w:sz w:val="24"/>
          <w:szCs w:val="24"/>
          <w:lang w:val="bg-BG"/>
        </w:rPr>
        <w:t xml:space="preserve"> </w:t>
      </w:r>
      <w:r w:rsidRPr="00E76DEE">
        <w:rPr>
          <w:rFonts w:ascii="Times New Roman" w:hAnsi="Times New Roman" w:cs="Times New Roman"/>
          <w:sz w:val="24"/>
          <w:szCs w:val="24"/>
          <w:lang w:val="ru-RU"/>
        </w:rPr>
        <w:t xml:space="preserve">Не съм сключил договор с лице по чл. 86 от Закон за противодействие на корупцията </w:t>
      </w:r>
      <w:r w:rsidRPr="00E76DEE">
        <w:rPr>
          <w:rFonts w:ascii="Times New Roman" w:hAnsi="Times New Roman" w:cs="Times New Roman"/>
          <w:sz w:val="24"/>
          <w:szCs w:val="24"/>
        </w:rPr>
        <w:t>(</w:t>
      </w:r>
      <w:r w:rsidRPr="00E76DEE">
        <w:rPr>
          <w:rFonts w:ascii="Times New Roman" w:hAnsi="Times New Roman" w:cs="Times New Roman"/>
          <w:sz w:val="24"/>
          <w:szCs w:val="24"/>
          <w:lang w:val="bg-BG"/>
        </w:rPr>
        <w:t>в сила от 06.10.2023 г.</w:t>
      </w:r>
      <w:r w:rsidRPr="00E76DEE">
        <w:rPr>
          <w:rFonts w:ascii="Times New Roman" w:hAnsi="Times New Roman" w:cs="Times New Roman"/>
          <w:sz w:val="24"/>
          <w:szCs w:val="24"/>
        </w:rPr>
        <w:t>)</w:t>
      </w:r>
      <w:r w:rsidRPr="00E76DEE">
        <w:rPr>
          <w:rFonts w:ascii="Times New Roman" w:hAnsi="Times New Roman" w:cs="Times New Roman"/>
          <w:sz w:val="24"/>
          <w:szCs w:val="24"/>
          <w:lang w:val="ru-RU"/>
        </w:rPr>
        <w:t>;</w:t>
      </w:r>
    </w:p>
    <w:p w:rsidR="009B42F1" w:rsidRPr="00A34D82" w:rsidRDefault="009B42F1" w:rsidP="00A34D82">
      <w:pPr>
        <w:spacing w:after="0" w:line="240" w:lineRule="auto"/>
        <w:jc w:val="both"/>
        <w:rPr>
          <w:rFonts w:ascii="Times New Roman" w:hAnsi="Times New Roman" w:cs="Times New Roman"/>
          <w:lang w:val="ru-RU"/>
        </w:rPr>
      </w:pPr>
    </w:p>
    <w:p w:rsidR="009B42F1" w:rsidRPr="00A34D82" w:rsidRDefault="009B42F1" w:rsidP="00A34D82">
      <w:pPr>
        <w:spacing w:after="0" w:line="240" w:lineRule="auto"/>
        <w:ind w:firstLine="1134"/>
        <w:jc w:val="both"/>
        <w:rPr>
          <w:rFonts w:ascii="Times New Roman" w:hAnsi="Times New Roman" w:cs="Times New Roman"/>
          <w:lang w:val="ru-RU"/>
        </w:rPr>
      </w:pPr>
      <w:r w:rsidRPr="00A34D82">
        <w:rPr>
          <w:rFonts w:ascii="Times New Roman" w:hAnsi="Times New Roman" w:cs="Times New Roman"/>
          <w:b/>
          <w:bCs/>
          <w:lang w:val="ru-RU"/>
        </w:rPr>
        <w:t>3.</w:t>
      </w:r>
      <w:r w:rsidRPr="00A34D82">
        <w:rPr>
          <w:rFonts w:ascii="Times New Roman" w:hAnsi="Times New Roman" w:cs="Times New Roman"/>
          <w:lang w:val="ru-RU"/>
        </w:rPr>
        <w:t xml:space="preserve"> Не съм лишен от право да упражнявам търговска дейност;</w:t>
      </w:r>
    </w:p>
    <w:p w:rsidR="009B42F1" w:rsidRPr="00A34D82" w:rsidRDefault="009B42F1" w:rsidP="00A34D82">
      <w:pPr>
        <w:spacing w:after="0" w:line="240" w:lineRule="auto"/>
        <w:jc w:val="both"/>
        <w:rPr>
          <w:rFonts w:ascii="Times New Roman" w:hAnsi="Times New Roman" w:cs="Times New Roman"/>
          <w:lang w:val="ru-RU"/>
        </w:rPr>
      </w:pPr>
    </w:p>
    <w:p w:rsidR="009B42F1" w:rsidRPr="00A34D82" w:rsidRDefault="009B42F1" w:rsidP="00A34D82">
      <w:pPr>
        <w:spacing w:after="0" w:line="240" w:lineRule="auto"/>
        <w:jc w:val="both"/>
        <w:rPr>
          <w:rFonts w:ascii="Times New Roman" w:hAnsi="Times New Roman" w:cs="Times New Roman"/>
          <w:lang w:val="ru-RU"/>
        </w:rPr>
      </w:pPr>
    </w:p>
    <w:p w:rsidR="009B42F1" w:rsidRPr="00A34D82" w:rsidRDefault="009B42F1"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w:t>
      </w:r>
      <w:r w:rsidRPr="00A34D82">
        <w:rPr>
          <w:rFonts w:ascii="Times New Roman" w:hAnsi="Times New Roman" w:cs="Times New Roman"/>
          <w:lang w:val="ru-RU"/>
        </w:rPr>
        <w:t xml:space="preserve"> година                                                               ДЕКЛАРАТОР:……………………</w:t>
      </w:r>
    </w:p>
    <w:p w:rsidR="009B42F1" w:rsidRPr="00A34D82" w:rsidRDefault="009B42F1"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9B42F1" w:rsidRPr="00A34D82" w:rsidRDefault="009B42F1"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 xml:space="preserve"> </w:t>
      </w:r>
    </w:p>
    <w:p w:rsidR="009B42F1" w:rsidRPr="00A34D82" w:rsidRDefault="009B42F1" w:rsidP="00A34D82">
      <w:pPr>
        <w:spacing w:before="100" w:beforeAutospacing="1" w:after="100" w:afterAutospacing="1" w:line="240" w:lineRule="auto"/>
        <w:ind w:firstLine="720"/>
        <w:jc w:val="both"/>
        <w:rPr>
          <w:rFonts w:ascii="Times New Roman" w:hAnsi="Times New Roman" w:cs="Times New Roman"/>
          <w:i/>
          <w:iCs/>
          <w:lang w:val="bg-BG" w:eastAsia="bg-BG"/>
        </w:rPr>
      </w:pPr>
      <w:r w:rsidRPr="00A34D82">
        <w:rPr>
          <w:rFonts w:ascii="Times New Roman" w:hAnsi="Times New Roman" w:cs="Times New Roman"/>
          <w:b/>
          <w:bCs/>
          <w:i/>
          <w:iCs/>
          <w:u w:val="single"/>
          <w:lang w:val="ru-RU" w:eastAsia="bg-BG"/>
        </w:rPr>
        <w:t>Указания</w:t>
      </w:r>
      <w:r w:rsidRPr="00A34D82">
        <w:rPr>
          <w:rFonts w:ascii="Times New Roman" w:hAnsi="Times New Roman" w:cs="Times New Roman"/>
          <w:b/>
          <w:bCs/>
          <w:i/>
          <w:iCs/>
          <w:u w:val="single"/>
          <w:lang w:val="bg-BG" w:eastAsia="bg-BG"/>
        </w:rPr>
        <w:t>:</w:t>
      </w:r>
      <w:r w:rsidRPr="00A34D82">
        <w:rPr>
          <w:rFonts w:ascii="Times New Roman" w:hAnsi="Times New Roman" w:cs="Times New Roman"/>
          <w:b/>
          <w:bCs/>
          <w:i/>
          <w:iCs/>
          <w:lang w:val="ru-RU" w:eastAsia="bg-BG"/>
        </w:rPr>
        <w:t xml:space="preserve"> </w:t>
      </w:r>
      <w:r w:rsidRPr="00A34D82">
        <w:rPr>
          <w:rFonts w:ascii="Times New Roman" w:hAnsi="Times New Roman" w:cs="Times New Roman"/>
          <w:lang w:val="ru-RU" w:eastAsia="bg-BG"/>
        </w:rPr>
        <w:t xml:space="preserve">Изискванията по посочените по горе точки се отнасят за управителите или лицата, които представляват </w:t>
      </w:r>
      <w:r w:rsidRPr="00A34D82">
        <w:rPr>
          <w:rFonts w:ascii="Times New Roman" w:hAnsi="Times New Roman" w:cs="Times New Roman"/>
          <w:lang w:val="bg-BG" w:eastAsia="bg-BG"/>
        </w:rPr>
        <w:t>участника</w:t>
      </w:r>
      <w:r w:rsidRPr="00A34D82">
        <w:rPr>
          <w:rFonts w:ascii="Times New Roman" w:hAnsi="Times New Roman" w:cs="Times New Roman"/>
          <w:lang w:val="ru-RU"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 икономическо пространство, където участникът е регистриран. </w:t>
      </w:r>
      <w:r w:rsidRPr="00A34D82">
        <w:rPr>
          <w:rFonts w:ascii="Times New Roman" w:hAnsi="Times New Roman" w:cs="Times New Roman"/>
          <w:lang w:val="bg-BG" w:eastAsia="bg-BG"/>
        </w:rPr>
        <w:t>Декларацията задължително се подписва от всички посочени лица. Прилага се чл.18, ал.3 от Наредбата</w:t>
      </w:r>
      <w:r w:rsidRPr="00A34D82">
        <w:rPr>
          <w:rFonts w:ascii="Times New Roman" w:hAnsi="Times New Roman" w:cs="Times New Roman"/>
          <w:i/>
          <w:iCs/>
          <w:lang w:val="bg-BG" w:eastAsia="bg-BG"/>
        </w:rPr>
        <w:t>..</w:t>
      </w:r>
    </w:p>
    <w:p w:rsidR="009B42F1" w:rsidRPr="00A34D82" w:rsidRDefault="009B42F1" w:rsidP="00A34D82">
      <w:pPr>
        <w:tabs>
          <w:tab w:val="left" w:pos="709"/>
        </w:tabs>
        <w:spacing w:after="0" w:line="240" w:lineRule="auto"/>
        <w:jc w:val="both"/>
        <w:rPr>
          <w:rFonts w:ascii="Times New Roman" w:hAnsi="Times New Roman" w:cs="Times New Roman"/>
          <w:spacing w:val="-4"/>
          <w:lang w:val="bg-BG" w:eastAsia="pl-PL"/>
        </w:rPr>
      </w:pPr>
    </w:p>
    <w:p w:rsidR="009B42F1" w:rsidRPr="00F01D89" w:rsidRDefault="009B42F1" w:rsidP="00F01D89">
      <w:pPr>
        <w:suppressAutoHyphens/>
        <w:spacing w:after="0" w:line="240" w:lineRule="auto"/>
        <w:rPr>
          <w:rFonts w:ascii="Times New Roman" w:hAnsi="Times New Roman" w:cs="Times New Roman"/>
          <w:b/>
          <w:bCs/>
          <w:sz w:val="24"/>
          <w:szCs w:val="24"/>
          <w:lang w:val="bg-BG" w:eastAsia="ar-SA"/>
        </w:rPr>
      </w:pPr>
    </w:p>
    <w:p w:rsidR="009B42F1" w:rsidRPr="00A34D82" w:rsidRDefault="009B42F1"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ПРИЛОЖЕНИЕ № 3</w:t>
      </w:r>
    </w:p>
    <w:p w:rsidR="009B42F1" w:rsidRPr="00A34D82" w:rsidRDefault="009B42F1"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9B42F1" w:rsidRPr="00A34D82" w:rsidRDefault="009B42F1"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jc w:val="center"/>
        <w:rPr>
          <w:rFonts w:ascii="Times New Roman" w:hAnsi="Times New Roman" w:cs="Times New Roman"/>
          <w:b/>
          <w:bCs/>
          <w:lang w:val="ru-RU"/>
        </w:rPr>
      </w:pPr>
      <w:r w:rsidRPr="00A34D82">
        <w:rPr>
          <w:rFonts w:ascii="Times New Roman" w:hAnsi="Times New Roman" w:cs="Times New Roman"/>
          <w:b/>
          <w:bCs/>
          <w:lang w:val="ru-RU"/>
        </w:rPr>
        <w:t>Д  Е  К  Л  А  Р  А  Ц  И  Я</w:t>
      </w:r>
    </w:p>
    <w:p w:rsidR="009B42F1" w:rsidRPr="00A34D82" w:rsidRDefault="009B42F1" w:rsidP="00A34D82">
      <w:pPr>
        <w:spacing w:after="0" w:line="240" w:lineRule="auto"/>
        <w:jc w:val="center"/>
        <w:rPr>
          <w:rFonts w:ascii="Times New Roman" w:hAnsi="Times New Roman" w:cs="Times New Roman"/>
          <w:b/>
          <w:bCs/>
          <w:lang w:val="ru-RU"/>
        </w:rPr>
      </w:pPr>
    </w:p>
    <w:p w:rsidR="009B42F1" w:rsidRPr="00A34D82" w:rsidRDefault="009B42F1" w:rsidP="00A34D82">
      <w:pPr>
        <w:spacing w:after="0" w:line="240" w:lineRule="auto"/>
        <w:jc w:val="center"/>
        <w:rPr>
          <w:rFonts w:ascii="Times New Roman" w:hAnsi="Times New Roman" w:cs="Times New Roman"/>
          <w:i/>
          <w:iCs/>
          <w:sz w:val="24"/>
          <w:szCs w:val="24"/>
          <w:lang w:val="ru-RU"/>
        </w:rPr>
      </w:pPr>
      <w:r w:rsidRPr="00A34D82">
        <w:rPr>
          <w:rFonts w:ascii="Times New Roman" w:hAnsi="Times New Roman" w:cs="Times New Roman"/>
          <w:b/>
          <w:bCs/>
          <w:i/>
          <w:iCs/>
          <w:sz w:val="24"/>
          <w:szCs w:val="24"/>
          <w:lang w:val="ru-RU"/>
        </w:rPr>
        <w:t>Попълва се от участник</w:t>
      </w:r>
      <w:r w:rsidRPr="00A34D82">
        <w:rPr>
          <w:rFonts w:ascii="Times New Roman" w:hAnsi="Times New Roman" w:cs="Times New Roman"/>
          <w:i/>
          <w:iCs/>
          <w:sz w:val="24"/>
          <w:szCs w:val="24"/>
          <w:lang w:val="ru-RU"/>
        </w:rPr>
        <w:t xml:space="preserve"> и от подизпълнитил – в приложимите случаи</w:t>
      </w:r>
    </w:p>
    <w:p w:rsidR="009B42F1" w:rsidRPr="00A34D82" w:rsidRDefault="009B42F1" w:rsidP="00A34D82">
      <w:pPr>
        <w:spacing w:after="0" w:line="240" w:lineRule="auto"/>
        <w:jc w:val="center"/>
        <w:rPr>
          <w:rFonts w:ascii="Times New Roman" w:hAnsi="Times New Roman" w:cs="Times New Roman"/>
          <w:b/>
          <w:bCs/>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 xml:space="preserve">по чл.18, ал.1, т.3 от “б”, “в”, “д” и “ж”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9B42F1" w:rsidRPr="00A34D82" w:rsidRDefault="009B42F1" w:rsidP="00A34D82">
      <w:pPr>
        <w:spacing w:after="0" w:line="240" w:lineRule="auto"/>
        <w:jc w:val="center"/>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Pr>
          <w:rFonts w:ascii="Times New Roman" w:hAnsi="Times New Roman" w:cs="Times New Roman"/>
          <w:lang w:val="bg-BG"/>
        </w:rPr>
        <w:t>……………………</w:t>
      </w:r>
    </w:p>
    <w:p w:rsidR="009B42F1" w:rsidRPr="00A34D82" w:rsidRDefault="009B42F1"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9B42F1" w:rsidRPr="00A34D82" w:rsidRDefault="009B42F1" w:rsidP="00A34D82">
      <w:pPr>
        <w:spacing w:after="0" w:line="240" w:lineRule="auto"/>
        <w:rPr>
          <w:rFonts w:ascii="Times New Roman" w:hAnsi="Times New Roman" w:cs="Times New Roman"/>
          <w:lang w:val="bg-BG"/>
        </w:rPr>
      </w:pPr>
    </w:p>
    <w:p w:rsidR="009B42F1" w:rsidRPr="00A34D82" w:rsidRDefault="009B42F1"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9B42F1" w:rsidRPr="00A34D82" w:rsidRDefault="009B42F1"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w:t>
      </w:r>
    </w:p>
    <w:p w:rsidR="009B42F1" w:rsidRPr="00A34D82" w:rsidRDefault="009B42F1"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със седалище и адрес на управление гр./с……………………………………………</w:t>
      </w:r>
      <w:r w:rsidRPr="00A34D82">
        <w:rPr>
          <w:rFonts w:ascii="Times New Roman" w:hAnsi="Times New Roman" w:cs="Times New Roman"/>
          <w:lang w:val="bg-BG"/>
        </w:rPr>
        <w:t>…………………………………</w:t>
      </w:r>
    </w:p>
    <w:p w:rsidR="009B42F1" w:rsidRPr="00A34D82" w:rsidRDefault="009B42F1"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 xml:space="preserve">ул…………………………………., №………. </w:t>
      </w: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 че:</w:t>
      </w:r>
    </w:p>
    <w:p w:rsidR="009B42F1" w:rsidRPr="00A34D82" w:rsidRDefault="009B42F1" w:rsidP="00A34D82">
      <w:pPr>
        <w:spacing w:after="0" w:line="240" w:lineRule="auto"/>
        <w:ind w:left="1440" w:firstLine="720"/>
        <w:rPr>
          <w:rFonts w:ascii="Times New Roman" w:hAnsi="Times New Roman" w:cs="Times New Roman"/>
          <w:lang w:val="ru-RU"/>
        </w:rPr>
      </w:pPr>
    </w:p>
    <w:p w:rsidR="009B42F1" w:rsidRPr="00A34D82" w:rsidRDefault="009B42F1" w:rsidP="00A34D82">
      <w:pPr>
        <w:spacing w:after="0" w:line="240" w:lineRule="auto"/>
        <w:jc w:val="both"/>
        <w:rPr>
          <w:rFonts w:ascii="Times New Roman" w:hAnsi="Times New Roman" w:cs="Times New Roman"/>
          <w:b/>
          <w:bCs/>
          <w:lang w:val="ru-RU"/>
        </w:rPr>
      </w:pPr>
      <w:r w:rsidRPr="00A34D82">
        <w:rPr>
          <w:rFonts w:ascii="Times New Roman" w:hAnsi="Times New Roman" w:cs="Times New Roman"/>
          <w:b/>
          <w:bCs/>
          <w:lang w:val="ru-RU"/>
        </w:rPr>
        <w:t xml:space="preserve">      Представлявания от мен </w:t>
      </w:r>
      <w:r w:rsidRPr="00A34D82">
        <w:rPr>
          <w:rFonts w:ascii="Times New Roman" w:hAnsi="Times New Roman" w:cs="Times New Roman"/>
          <w:b/>
          <w:bCs/>
          <w:lang w:val="bg-BG"/>
        </w:rPr>
        <w:t>участник</w:t>
      </w:r>
      <w:r>
        <w:rPr>
          <w:rFonts w:ascii="Times New Roman" w:hAnsi="Times New Roman" w:cs="Times New Roman"/>
          <w:b/>
          <w:bCs/>
          <w:lang w:val="ru-RU"/>
        </w:rPr>
        <w:t>: ……………………………………………………………….</w:t>
      </w:r>
    </w:p>
    <w:p w:rsidR="009B42F1" w:rsidRPr="00A34D82" w:rsidRDefault="009B42F1" w:rsidP="00A34D82">
      <w:pPr>
        <w:spacing w:after="0" w:line="240" w:lineRule="auto"/>
        <w:jc w:val="both"/>
        <w:rPr>
          <w:rFonts w:ascii="Times New Roman" w:hAnsi="Times New Roman" w:cs="Times New Roman"/>
          <w:b/>
          <w:bCs/>
          <w:lang w:val="ru-RU"/>
        </w:rPr>
      </w:pPr>
    </w:p>
    <w:p w:rsidR="009B42F1" w:rsidRPr="00A34D82" w:rsidRDefault="009B42F1"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1. Не е обявен в несъстоятелност и не е в производство по несъстоятелност;</w:t>
      </w:r>
    </w:p>
    <w:p w:rsidR="009B42F1" w:rsidRPr="00A34D82" w:rsidRDefault="009B42F1"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2. Не е в производство по ликвидация;</w:t>
      </w:r>
    </w:p>
    <w:p w:rsidR="009B42F1" w:rsidRPr="00A34D82" w:rsidRDefault="009B42F1"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3. Не е</w:t>
      </w:r>
      <w:r>
        <w:rPr>
          <w:rFonts w:ascii="Times New Roman" w:hAnsi="Times New Roman" w:cs="Times New Roman"/>
          <w:lang w:val="ru-RU"/>
        </w:rPr>
        <w:t xml:space="preserve"> сключил договор с лице по чл.86</w:t>
      </w:r>
      <w:r w:rsidRPr="00A34D82">
        <w:rPr>
          <w:rFonts w:ascii="Times New Roman" w:hAnsi="Times New Roman" w:cs="Times New Roman"/>
          <w:lang w:val="ru-RU"/>
        </w:rPr>
        <w:t xml:space="preserve"> от </w:t>
      </w:r>
      <w:r w:rsidRPr="00A34D82">
        <w:rPr>
          <w:rFonts w:ascii="Times New Roman" w:hAnsi="Times New Roman" w:cs="Times New Roman"/>
          <w:sz w:val="24"/>
          <w:szCs w:val="24"/>
          <w:lang w:val="bg-BG"/>
        </w:rPr>
        <w:t>Закона за противодействие на корупцията</w:t>
      </w:r>
      <w:r w:rsidRPr="00A34D82">
        <w:rPr>
          <w:rFonts w:ascii="Times New Roman" w:hAnsi="Times New Roman" w:cs="Times New Roman"/>
          <w:lang w:val="ru-RU"/>
        </w:rPr>
        <w:t>;</w:t>
      </w:r>
    </w:p>
    <w:p w:rsidR="009B42F1" w:rsidRPr="00A34D82" w:rsidRDefault="009B42F1" w:rsidP="00A34D82">
      <w:pPr>
        <w:spacing w:after="0" w:line="240" w:lineRule="auto"/>
        <w:ind w:firstLine="900"/>
        <w:jc w:val="both"/>
        <w:rPr>
          <w:rFonts w:ascii="Times New Roman" w:hAnsi="Times New Roman" w:cs="Times New Roman"/>
          <w:lang w:val="ru-RU"/>
        </w:rPr>
      </w:pPr>
      <w:r w:rsidRPr="00A34D82">
        <w:rPr>
          <w:rFonts w:ascii="Times New Roman" w:hAnsi="Times New Roman" w:cs="Times New Roman"/>
          <w:lang w:val="ru-RU"/>
        </w:rPr>
        <w:t>4. Няма</w:t>
      </w:r>
      <w:r w:rsidRPr="00A34D82">
        <w:rPr>
          <w:rFonts w:ascii="Times New Roman" w:hAnsi="Times New Roman" w:cs="Times New Roman"/>
        </w:rPr>
        <w:t xml:space="preserve"> </w:t>
      </w:r>
      <w:r w:rsidRPr="00A34D82">
        <w:rPr>
          <w:rFonts w:ascii="Times New Roman" w:hAnsi="Times New Roman" w:cs="Times New Roman"/>
          <w:lang w:val="ru-RU"/>
        </w:rPr>
        <w:t xml:space="preserve"> парични задължения към държавата и към СЗДП ДП Враца , установени с влязъл в сила акт на компетентен орган.</w:t>
      </w:r>
    </w:p>
    <w:p w:rsidR="009B42F1" w:rsidRPr="00A34D82" w:rsidRDefault="009B42F1" w:rsidP="00A34D82">
      <w:pPr>
        <w:spacing w:after="0" w:line="240" w:lineRule="auto"/>
        <w:jc w:val="both"/>
        <w:rPr>
          <w:rFonts w:ascii="Times New Roman" w:hAnsi="Times New Roman" w:cs="Times New Roman"/>
          <w:b/>
          <w:bCs/>
          <w:lang w:val="ru-RU"/>
        </w:rPr>
      </w:pPr>
      <w:r w:rsidRPr="00A34D82">
        <w:rPr>
          <w:rFonts w:ascii="Times New Roman" w:hAnsi="Times New Roman" w:cs="Times New Roman"/>
          <w:b/>
          <w:bCs/>
        </w:rPr>
        <w:t xml:space="preserve">                 </w:t>
      </w:r>
    </w:p>
    <w:p w:rsidR="009B42F1" w:rsidRPr="00A34D82" w:rsidRDefault="009B42F1"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w:t>
      </w:r>
      <w:r w:rsidRPr="00A34D82">
        <w:rPr>
          <w:rFonts w:ascii="Times New Roman" w:hAnsi="Times New Roman" w:cs="Times New Roman"/>
          <w:lang w:val="ru-RU"/>
        </w:rPr>
        <w:t xml:space="preserve"> година                                                               ДЕКЛАРАТОР:……………………</w:t>
      </w:r>
    </w:p>
    <w:p w:rsidR="009B42F1" w:rsidRPr="00A34D82" w:rsidRDefault="009B42F1"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9B42F1" w:rsidRPr="00A34D82" w:rsidRDefault="009B42F1"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 xml:space="preserve"> </w:t>
      </w:r>
    </w:p>
    <w:p w:rsidR="009B42F1" w:rsidRDefault="009B42F1" w:rsidP="00857EB3">
      <w:pPr>
        <w:spacing w:after="60" w:line="240" w:lineRule="auto"/>
        <w:ind w:right="-427"/>
        <w:jc w:val="both"/>
        <w:outlineLvl w:val="1"/>
        <w:rPr>
          <w:rFonts w:ascii="Times New Roman" w:hAnsi="Times New Roman" w:cs="Times New Roman"/>
          <w:spacing w:val="-4"/>
          <w:lang w:eastAsia="pl-PL"/>
        </w:rPr>
      </w:pPr>
    </w:p>
    <w:p w:rsidR="009B42F1" w:rsidRPr="00E044CC" w:rsidRDefault="009B42F1" w:rsidP="00E044CC">
      <w:pPr>
        <w:spacing w:after="60" w:line="240" w:lineRule="auto"/>
        <w:ind w:right="-427"/>
        <w:jc w:val="both"/>
        <w:outlineLvl w:val="1"/>
        <w:rPr>
          <w:rFonts w:ascii="Times New Roman" w:hAnsi="Times New Roman" w:cs="Times New Roman"/>
          <w:sz w:val="20"/>
          <w:szCs w:val="20"/>
          <w:lang w:val="en-AU"/>
        </w:rPr>
      </w:pPr>
      <w:r w:rsidRPr="00A34D82">
        <w:rPr>
          <w:rFonts w:ascii="Times New Roman" w:hAnsi="Times New Roman" w:cs="Times New Roman"/>
          <w:b/>
          <w:bCs/>
          <w:sz w:val="20"/>
          <w:szCs w:val="20"/>
          <w:u w:val="single"/>
          <w:lang w:val="en-AU"/>
        </w:rPr>
        <w:t>Указания:</w:t>
      </w:r>
      <w:r w:rsidRPr="00A34D82">
        <w:rPr>
          <w:rFonts w:ascii="Times New Roman" w:hAnsi="Times New Roman" w:cs="Times New Roman"/>
          <w:sz w:val="20"/>
          <w:szCs w:val="20"/>
          <w:lang w:val="en-AU"/>
        </w:rPr>
        <w:t xml:space="preserve"> Изискванията по посочените по-горе точки </w:t>
      </w:r>
      <w:r w:rsidRPr="00A34D82">
        <w:rPr>
          <w:rFonts w:ascii="Times New Roman" w:hAnsi="Times New Roman" w:cs="Times New Roman"/>
          <w:color w:val="000000"/>
          <w:sz w:val="20"/>
          <w:szCs w:val="20"/>
          <w:lang w:val="en-AU" w:eastAsia="bg-BG"/>
        </w:rPr>
        <w:t xml:space="preserve">се отнасят за търговеца, а отсъствието на тези обстоятелства се декларират от управителите или лицата, които представляват </w:t>
      </w:r>
      <w:r w:rsidRPr="00A34D82">
        <w:rPr>
          <w:rFonts w:ascii="Times New Roman" w:hAnsi="Times New Roman" w:cs="Times New Roman"/>
          <w:color w:val="000000"/>
          <w:sz w:val="20"/>
          <w:szCs w:val="20"/>
          <w:lang w:val="bg-BG" w:eastAsia="bg-BG"/>
        </w:rPr>
        <w:t>участника</w:t>
      </w:r>
      <w:r w:rsidRPr="00A34D82">
        <w:rPr>
          <w:rFonts w:ascii="Times New Roman" w:hAnsi="Times New Roman" w:cs="Times New Roman"/>
          <w:color w:val="000000"/>
          <w:sz w:val="20"/>
          <w:szCs w:val="20"/>
          <w:lang w:val="en-AU" w:eastAsia="bg-BG"/>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Pr="00A34D82">
        <w:rPr>
          <w:rFonts w:ascii="Times New Roman" w:hAnsi="Times New Roman" w:cs="Times New Roman"/>
          <w:color w:val="000000"/>
          <w:sz w:val="20"/>
          <w:szCs w:val="20"/>
          <w:lang w:val="bg-BG" w:eastAsia="bg-BG"/>
        </w:rPr>
        <w:t>участникът</w:t>
      </w:r>
      <w:r w:rsidRPr="00A34D82">
        <w:rPr>
          <w:rFonts w:ascii="Times New Roman" w:hAnsi="Times New Roman" w:cs="Times New Roman"/>
          <w:color w:val="000000"/>
          <w:sz w:val="20"/>
          <w:szCs w:val="20"/>
          <w:lang w:val="en-AU" w:eastAsia="bg-BG"/>
        </w:rPr>
        <w:t xml:space="preserve"> е регистриран или упълномощено от тях лице</w:t>
      </w:r>
      <w:r w:rsidRPr="00A34D82">
        <w:rPr>
          <w:rFonts w:ascii="Times New Roman" w:hAnsi="Times New Roman" w:cs="Times New Roman"/>
          <w:color w:val="000000"/>
          <w:sz w:val="20"/>
          <w:szCs w:val="20"/>
          <w:shd w:val="clear" w:color="auto" w:fill="FEFEFE"/>
          <w:lang w:val="en-AU"/>
        </w:rPr>
        <w:t xml:space="preserve">. </w:t>
      </w:r>
    </w:p>
    <w:p w:rsidR="009B42F1" w:rsidRDefault="009B42F1" w:rsidP="00A34D82">
      <w:pPr>
        <w:spacing w:after="60" w:line="240" w:lineRule="auto"/>
        <w:jc w:val="center"/>
        <w:outlineLvl w:val="1"/>
        <w:rPr>
          <w:rFonts w:ascii="Arial" w:hAnsi="Arial" w:cs="Arial"/>
          <w:sz w:val="24"/>
          <w:szCs w:val="24"/>
          <w:lang w:val="bg-BG" w:eastAsia="ar-SA"/>
        </w:rPr>
      </w:pPr>
    </w:p>
    <w:p w:rsidR="009B42F1" w:rsidRDefault="009B42F1" w:rsidP="00A34D82">
      <w:pPr>
        <w:spacing w:after="60" w:line="240" w:lineRule="auto"/>
        <w:jc w:val="center"/>
        <w:outlineLvl w:val="1"/>
        <w:rPr>
          <w:rFonts w:ascii="Arial" w:hAnsi="Arial" w:cs="Arial"/>
          <w:sz w:val="24"/>
          <w:szCs w:val="24"/>
          <w:lang w:val="bg-BG" w:eastAsia="ar-SA"/>
        </w:rPr>
      </w:pPr>
    </w:p>
    <w:p w:rsidR="009B42F1" w:rsidRDefault="009B42F1" w:rsidP="00A34D82">
      <w:pPr>
        <w:spacing w:after="60" w:line="240" w:lineRule="auto"/>
        <w:jc w:val="center"/>
        <w:outlineLvl w:val="1"/>
        <w:rPr>
          <w:rFonts w:ascii="Arial" w:hAnsi="Arial" w:cs="Arial"/>
          <w:sz w:val="24"/>
          <w:szCs w:val="24"/>
          <w:lang w:val="bg-BG" w:eastAsia="ar-SA"/>
        </w:rPr>
      </w:pPr>
    </w:p>
    <w:p w:rsidR="009B42F1" w:rsidRPr="00A34D82" w:rsidRDefault="009B42F1" w:rsidP="00A34D82">
      <w:pPr>
        <w:spacing w:after="60" w:line="240" w:lineRule="auto"/>
        <w:jc w:val="center"/>
        <w:outlineLvl w:val="1"/>
        <w:rPr>
          <w:rFonts w:ascii="Arial" w:hAnsi="Arial" w:cs="Arial"/>
          <w:sz w:val="24"/>
          <w:szCs w:val="24"/>
          <w:lang w:val="bg-BG" w:eastAsia="ar-SA"/>
        </w:rPr>
      </w:pPr>
    </w:p>
    <w:p w:rsidR="009B42F1" w:rsidRPr="00A34D82" w:rsidRDefault="009B42F1" w:rsidP="00A34D82">
      <w:pPr>
        <w:suppressAutoHyphens/>
        <w:spacing w:after="0" w:line="240" w:lineRule="auto"/>
        <w:jc w:val="right"/>
        <w:rPr>
          <w:rFonts w:ascii="Times New Roman" w:hAnsi="Times New Roman" w:cs="Times New Roman"/>
          <w:b/>
          <w:bCs/>
          <w:sz w:val="24"/>
          <w:szCs w:val="24"/>
          <w:lang w:eastAsia="ar-SA"/>
        </w:rPr>
      </w:pPr>
      <w:r w:rsidRPr="00A34D82">
        <w:rPr>
          <w:rFonts w:ascii="Times New Roman" w:hAnsi="Times New Roman" w:cs="Times New Roman"/>
          <w:b/>
          <w:bCs/>
          <w:sz w:val="24"/>
          <w:szCs w:val="24"/>
          <w:lang w:val="bg-BG" w:eastAsia="ar-SA"/>
        </w:rPr>
        <w:t>ПРИЛОЖЕНИЕ № 4</w:t>
      </w:r>
    </w:p>
    <w:p w:rsidR="009B42F1" w:rsidRPr="00A34D82" w:rsidRDefault="009B42F1" w:rsidP="00A34D82">
      <w:pPr>
        <w:suppressAutoHyphens/>
        <w:spacing w:after="0" w:line="240" w:lineRule="auto"/>
        <w:rPr>
          <w:rFonts w:ascii="Times New Roman" w:hAnsi="Times New Roman" w:cs="Times New Roman"/>
          <w:b/>
          <w:bCs/>
          <w:sz w:val="24"/>
          <w:szCs w:val="24"/>
          <w:lang w:val="ru-RU" w:eastAsia="ar-SA"/>
        </w:rPr>
      </w:pP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r>
      <w:r w:rsidRPr="00A34D82">
        <w:rPr>
          <w:rFonts w:ascii="Times New Roman" w:hAnsi="Times New Roman" w:cs="Times New Roman"/>
          <w:b/>
          <w:bCs/>
          <w:sz w:val="32"/>
          <w:szCs w:val="32"/>
          <w:lang w:val="bg-BG" w:eastAsia="ar-SA"/>
        </w:rPr>
        <w:tab/>
        <w:t xml:space="preserve">           </w:t>
      </w:r>
      <w:r w:rsidRPr="00A34D82">
        <w:rPr>
          <w:rFonts w:ascii="Times New Roman" w:hAnsi="Times New Roman" w:cs="Times New Roman"/>
          <w:b/>
          <w:bCs/>
          <w:sz w:val="24"/>
          <w:szCs w:val="24"/>
          <w:lang w:val="bg-BG" w:eastAsia="ar-SA"/>
        </w:rPr>
        <w:t>Образец</w:t>
      </w:r>
    </w:p>
    <w:p w:rsidR="009B42F1" w:rsidRPr="00A34D82" w:rsidRDefault="009B42F1" w:rsidP="00A34D82">
      <w:pPr>
        <w:spacing w:after="0" w:line="240" w:lineRule="auto"/>
        <w:jc w:val="right"/>
        <w:rPr>
          <w:rFonts w:ascii="Times New Roman" w:hAnsi="Times New Roman" w:cs="Times New Roman"/>
          <w:b/>
          <w:bCs/>
          <w:i/>
          <w:iCs/>
          <w:lang w:val="bg-BG"/>
        </w:rPr>
      </w:pP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r>
      <w:r w:rsidRPr="00A34D82">
        <w:rPr>
          <w:rFonts w:ascii="Times New Roman" w:hAnsi="Times New Roman" w:cs="Times New Roman"/>
          <w:b/>
          <w:bCs/>
          <w:sz w:val="24"/>
          <w:szCs w:val="24"/>
          <w:lang w:val="ru-RU"/>
        </w:rPr>
        <w:tab/>
        <w:t xml:space="preserve"> </w:t>
      </w: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jc w:val="center"/>
        <w:rPr>
          <w:rFonts w:ascii="Times New Roman" w:hAnsi="Times New Roman" w:cs="Times New Roman"/>
          <w:b/>
          <w:bCs/>
          <w:lang w:val="ru-RU"/>
        </w:rPr>
      </w:pPr>
      <w:r w:rsidRPr="00A34D82">
        <w:rPr>
          <w:rFonts w:ascii="Times New Roman" w:hAnsi="Times New Roman" w:cs="Times New Roman"/>
          <w:b/>
          <w:bCs/>
          <w:lang w:val="ru-RU"/>
        </w:rPr>
        <w:t>Д  Е  К  Л  А  Р  А  Ц  И  Я</w:t>
      </w:r>
    </w:p>
    <w:p w:rsidR="009B42F1" w:rsidRPr="00A34D82" w:rsidRDefault="009B42F1" w:rsidP="00A34D82">
      <w:pPr>
        <w:spacing w:after="0" w:line="240" w:lineRule="auto"/>
        <w:jc w:val="center"/>
        <w:rPr>
          <w:rFonts w:ascii="Times New Roman" w:hAnsi="Times New Roman" w:cs="Times New Roman"/>
          <w:b/>
          <w:bCs/>
          <w:lang w:val="ru-RU"/>
        </w:rPr>
      </w:pPr>
    </w:p>
    <w:p w:rsidR="009B42F1" w:rsidRPr="00A34D82" w:rsidRDefault="009B42F1" w:rsidP="00A34D82">
      <w:pPr>
        <w:spacing w:after="0" w:line="240" w:lineRule="auto"/>
        <w:jc w:val="center"/>
        <w:rPr>
          <w:rFonts w:ascii="Times New Roman" w:hAnsi="Times New Roman" w:cs="Times New Roman"/>
          <w:b/>
          <w:bCs/>
          <w:i/>
          <w:iCs/>
          <w:sz w:val="24"/>
          <w:szCs w:val="24"/>
          <w:lang w:val="ru-RU"/>
        </w:rPr>
      </w:pPr>
      <w:r w:rsidRPr="00A34D82">
        <w:rPr>
          <w:rFonts w:ascii="Times New Roman" w:hAnsi="Times New Roman" w:cs="Times New Roman"/>
          <w:b/>
          <w:bCs/>
          <w:i/>
          <w:iCs/>
          <w:sz w:val="24"/>
          <w:szCs w:val="24"/>
          <w:lang w:val="ru-RU"/>
        </w:rPr>
        <w:t xml:space="preserve">Попълва се от участник </w:t>
      </w:r>
    </w:p>
    <w:p w:rsidR="009B42F1" w:rsidRPr="00A34D82" w:rsidRDefault="009B42F1" w:rsidP="00A34D82">
      <w:pPr>
        <w:spacing w:after="0" w:line="240" w:lineRule="auto"/>
        <w:rPr>
          <w:rFonts w:ascii="Times New Roman" w:hAnsi="Times New Roman" w:cs="Times New Roman"/>
          <w:b/>
          <w:bCs/>
          <w:lang w:val="ru-RU"/>
        </w:rPr>
      </w:pPr>
    </w:p>
    <w:p w:rsidR="009B42F1" w:rsidRPr="00A34D82" w:rsidRDefault="009B42F1" w:rsidP="00A34D82">
      <w:pPr>
        <w:keepNext/>
        <w:spacing w:after="0" w:line="240" w:lineRule="auto"/>
        <w:jc w:val="both"/>
        <w:outlineLvl w:val="3"/>
        <w:rPr>
          <w:rFonts w:ascii="Times New Roman" w:hAnsi="Times New Roman" w:cs="Times New Roman"/>
          <w:b/>
          <w:bCs/>
          <w:sz w:val="24"/>
          <w:szCs w:val="24"/>
          <w:lang w:val="bg-BG"/>
        </w:rPr>
      </w:pPr>
      <w:r w:rsidRPr="00A34D82">
        <w:rPr>
          <w:rFonts w:ascii="Times New Roman" w:hAnsi="Times New Roman" w:cs="Times New Roman"/>
          <w:b/>
          <w:bCs/>
          <w:lang w:val="bg-BG"/>
        </w:rPr>
        <w:t xml:space="preserve">по чл.18, ал.1, т.3 ,  буква “з” </w:t>
      </w:r>
      <w:r w:rsidRPr="00A34D82">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9B42F1" w:rsidRPr="00A34D82" w:rsidRDefault="009B42F1" w:rsidP="00A34D82">
      <w:pPr>
        <w:spacing w:after="0" w:line="240" w:lineRule="auto"/>
        <w:jc w:val="center"/>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Долуподписаният/ата/………………………………………………………………</w:t>
      </w:r>
      <w:r>
        <w:rPr>
          <w:rFonts w:ascii="Times New Roman" w:hAnsi="Times New Roman" w:cs="Times New Roman"/>
          <w:lang w:val="bg-BG"/>
        </w:rPr>
        <w:t>……………………</w:t>
      </w:r>
    </w:p>
    <w:p w:rsidR="009B42F1" w:rsidRPr="00A34D82" w:rsidRDefault="009B42F1" w:rsidP="00A34D82">
      <w:pPr>
        <w:spacing w:after="0" w:line="240" w:lineRule="auto"/>
        <w:rPr>
          <w:rFonts w:ascii="Times New Roman" w:hAnsi="Times New Roman" w:cs="Times New Roman"/>
          <w:i/>
          <w:iCs/>
          <w:lang w:val="ru-RU"/>
        </w:rPr>
      </w:pP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r>
      <w:r w:rsidRPr="00A34D82">
        <w:rPr>
          <w:rFonts w:ascii="Times New Roman" w:hAnsi="Times New Roman" w:cs="Times New Roman"/>
          <w:lang w:val="ru-RU"/>
        </w:rPr>
        <w:tab/>
        <w:t>/</w:t>
      </w:r>
      <w:r w:rsidRPr="00A34D82">
        <w:rPr>
          <w:rFonts w:ascii="Times New Roman" w:hAnsi="Times New Roman" w:cs="Times New Roman"/>
          <w:i/>
          <w:iCs/>
          <w:lang w:val="ru-RU"/>
        </w:rPr>
        <w:t>име, презиме, фамилия/</w:t>
      </w: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bg-BG"/>
        </w:rPr>
      </w:pPr>
      <w:r w:rsidRPr="00A34D82">
        <w:rPr>
          <w:rFonts w:ascii="Times New Roman" w:hAnsi="Times New Roman" w:cs="Times New Roman"/>
          <w:lang w:val="ru-RU"/>
        </w:rPr>
        <w:t>в качеството ми на .………………………………………………………………………</w:t>
      </w:r>
      <w:r w:rsidRPr="00A34D82">
        <w:rPr>
          <w:rFonts w:ascii="Times New Roman" w:hAnsi="Times New Roman" w:cs="Times New Roman"/>
          <w:lang w:val="bg-BG"/>
        </w:rPr>
        <w:t>…………………</w:t>
      </w:r>
    </w:p>
    <w:p w:rsidR="009B42F1" w:rsidRPr="00A34D82" w:rsidRDefault="009B42F1" w:rsidP="00A34D82">
      <w:pPr>
        <w:spacing w:after="0" w:line="240" w:lineRule="auto"/>
        <w:rPr>
          <w:rFonts w:ascii="Times New Roman" w:hAnsi="Times New Roman" w:cs="Times New Roman"/>
          <w:lang w:val="bg-BG"/>
        </w:rPr>
      </w:pPr>
    </w:p>
    <w:p w:rsidR="009B42F1" w:rsidRPr="00A34D82" w:rsidRDefault="009B42F1" w:rsidP="00A34D82">
      <w:pPr>
        <w:spacing w:after="0" w:line="240" w:lineRule="auto"/>
        <w:rPr>
          <w:rFonts w:ascii="Times New Roman" w:hAnsi="Times New Roman" w:cs="Times New Roman"/>
          <w:lang w:val="bg-BG"/>
        </w:rPr>
      </w:pPr>
      <w:r w:rsidRPr="00A34D82">
        <w:rPr>
          <w:rFonts w:ascii="Times New Roman" w:hAnsi="Times New Roman" w:cs="Times New Roman"/>
          <w:lang w:val="bg-BG"/>
        </w:rPr>
        <w:t>на ……………………………………………………………………………………………</w:t>
      </w:r>
    </w:p>
    <w:p w:rsidR="009B42F1" w:rsidRPr="00A34D82" w:rsidRDefault="009B42F1"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/посочете фирмата на участника/</w:t>
      </w: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jc w:val="center"/>
        <w:rPr>
          <w:rFonts w:ascii="Times New Roman" w:hAnsi="Times New Roman" w:cs="Times New Roman"/>
          <w:b/>
          <w:bCs/>
          <w:sz w:val="24"/>
          <w:szCs w:val="24"/>
          <w:lang w:val="ru-RU"/>
        </w:rPr>
      </w:pPr>
      <w:r w:rsidRPr="00A34D82">
        <w:rPr>
          <w:rFonts w:ascii="Times New Roman" w:hAnsi="Times New Roman" w:cs="Times New Roman"/>
          <w:b/>
          <w:bCs/>
          <w:sz w:val="24"/>
          <w:szCs w:val="24"/>
          <w:lang w:val="ru-RU"/>
        </w:rPr>
        <w:t>Д Е К Л А Р И Р А М, че:</w:t>
      </w:r>
    </w:p>
    <w:p w:rsidR="009B42F1" w:rsidRPr="00A34D82" w:rsidRDefault="009B42F1" w:rsidP="00A34D82">
      <w:pPr>
        <w:spacing w:after="0" w:line="240" w:lineRule="auto"/>
        <w:jc w:val="center"/>
        <w:rPr>
          <w:rFonts w:ascii="Times New Roman" w:hAnsi="Times New Roman" w:cs="Times New Roman"/>
          <w:b/>
          <w:bCs/>
          <w:sz w:val="24"/>
          <w:szCs w:val="24"/>
          <w:lang w:val="ru-RU"/>
        </w:rPr>
      </w:pPr>
    </w:p>
    <w:p w:rsidR="009B42F1" w:rsidRPr="00A34D82" w:rsidRDefault="009B42F1" w:rsidP="00A34D82">
      <w:pPr>
        <w:spacing w:after="60" w:line="240" w:lineRule="auto"/>
        <w:jc w:val="center"/>
        <w:outlineLvl w:val="1"/>
        <w:rPr>
          <w:rFonts w:ascii="Arial" w:hAnsi="Arial" w:cs="Arial"/>
          <w:sz w:val="24"/>
          <w:szCs w:val="24"/>
          <w:lang w:val="bg-BG" w:eastAsia="ar-SA"/>
        </w:rPr>
      </w:pPr>
    </w:p>
    <w:p w:rsidR="009B42F1" w:rsidRPr="00A34D82" w:rsidRDefault="009B42F1" w:rsidP="00A34D82">
      <w:pPr>
        <w:spacing w:after="60" w:line="240" w:lineRule="auto"/>
        <w:jc w:val="center"/>
        <w:outlineLvl w:val="1"/>
        <w:rPr>
          <w:rFonts w:ascii="Times New Roman" w:hAnsi="Times New Roman" w:cs="Times New Roman"/>
          <w:sz w:val="24"/>
          <w:szCs w:val="24"/>
          <w:lang w:val="bg-BG" w:eastAsia="ar-SA"/>
        </w:rPr>
      </w:pPr>
      <w:r w:rsidRPr="00A34D82">
        <w:rPr>
          <w:rFonts w:ascii="Times New Roman" w:hAnsi="Times New Roman" w:cs="Times New Roman"/>
          <w:sz w:val="24"/>
          <w:szCs w:val="24"/>
          <w:lang w:val="bg-BG" w:eastAsia="ar-SA"/>
        </w:rPr>
        <w:t>От името на представляващия от мен участник е внесена гаранция за участие в конкурса за:</w:t>
      </w:r>
    </w:p>
    <w:p w:rsidR="009B42F1" w:rsidRPr="00A34D82" w:rsidRDefault="009B42F1" w:rsidP="00A34D82">
      <w:pPr>
        <w:spacing w:after="60" w:line="240" w:lineRule="auto"/>
        <w:jc w:val="center"/>
        <w:outlineLvl w:val="1"/>
        <w:rPr>
          <w:rFonts w:ascii="Times New Roman" w:hAnsi="Times New Roman" w:cs="Times New Roman"/>
          <w:sz w:val="24"/>
          <w:szCs w:val="24"/>
          <w:lang w:val="bg-BG" w:eastAsia="ar-SA"/>
        </w:rPr>
      </w:pPr>
    </w:p>
    <w:p w:rsidR="009B42F1" w:rsidRPr="00A34D82" w:rsidRDefault="009B42F1" w:rsidP="00A34D82">
      <w:pPr>
        <w:spacing w:after="60" w:line="240" w:lineRule="auto"/>
        <w:jc w:val="center"/>
        <w:outlineLvl w:val="1"/>
        <w:rPr>
          <w:rFonts w:ascii="Times New Roman" w:hAnsi="Times New Roman" w:cs="Times New Roman"/>
          <w:sz w:val="24"/>
          <w:szCs w:val="24"/>
          <w:lang w:val="bg-BG" w:eastAsia="ar-SA"/>
        </w:rPr>
      </w:pPr>
      <w:r>
        <w:rPr>
          <w:rFonts w:ascii="Times New Roman" w:hAnsi="Times New Roman" w:cs="Times New Roman"/>
          <w:sz w:val="24"/>
          <w:szCs w:val="24"/>
          <w:lang w:val="bg-BG" w:eastAsia="ar-SA"/>
        </w:rPr>
        <w:t>Обект №....................</w:t>
      </w:r>
      <w:r w:rsidRPr="00A34D82">
        <w:rPr>
          <w:rFonts w:ascii="Times New Roman" w:hAnsi="Times New Roman" w:cs="Times New Roman"/>
          <w:sz w:val="24"/>
          <w:szCs w:val="24"/>
          <w:lang w:val="bg-BG" w:eastAsia="ar-SA"/>
        </w:rPr>
        <w:t xml:space="preserve"> в размер на ………………с номер на документа ……./ …………</w:t>
      </w:r>
    </w:p>
    <w:p w:rsidR="009B42F1" w:rsidRPr="00A34D82" w:rsidRDefault="009B42F1" w:rsidP="00A34D82">
      <w:pPr>
        <w:spacing w:after="60" w:line="240" w:lineRule="auto"/>
        <w:jc w:val="center"/>
        <w:outlineLvl w:val="1"/>
        <w:rPr>
          <w:rFonts w:ascii="Times New Roman" w:hAnsi="Times New Roman" w:cs="Times New Roman"/>
          <w:sz w:val="24"/>
          <w:szCs w:val="24"/>
          <w:lang w:val="bg-BG" w:eastAsia="ar-SA"/>
        </w:rPr>
      </w:pPr>
    </w:p>
    <w:p w:rsidR="009B42F1" w:rsidRPr="00A34D82" w:rsidRDefault="009B42F1" w:rsidP="00A34D82">
      <w:pPr>
        <w:spacing w:after="60" w:line="240" w:lineRule="auto"/>
        <w:jc w:val="center"/>
        <w:outlineLvl w:val="1"/>
        <w:rPr>
          <w:rFonts w:ascii="Times New Roman" w:hAnsi="Times New Roman" w:cs="Times New Roman"/>
          <w:sz w:val="24"/>
          <w:szCs w:val="24"/>
          <w:lang w:val="bg-BG" w:eastAsia="ar-SA"/>
        </w:rPr>
      </w:pPr>
    </w:p>
    <w:p w:rsidR="009B42F1" w:rsidRPr="00A34D82" w:rsidRDefault="009B42F1" w:rsidP="00A34D82">
      <w:pPr>
        <w:spacing w:after="60" w:line="240" w:lineRule="auto"/>
        <w:jc w:val="center"/>
        <w:outlineLvl w:val="1"/>
        <w:rPr>
          <w:rFonts w:ascii="Times New Roman" w:hAnsi="Times New Roman" w:cs="Times New Roman"/>
          <w:sz w:val="24"/>
          <w:szCs w:val="24"/>
          <w:lang w:val="bg-BG" w:eastAsia="ar-SA"/>
        </w:rPr>
      </w:pPr>
    </w:p>
    <w:p w:rsidR="009B42F1" w:rsidRPr="00A34D82" w:rsidRDefault="009B42F1" w:rsidP="00A34D82">
      <w:pPr>
        <w:spacing w:after="60" w:line="240" w:lineRule="auto"/>
        <w:jc w:val="center"/>
        <w:outlineLvl w:val="1"/>
        <w:rPr>
          <w:rFonts w:ascii="Arial" w:hAnsi="Arial" w:cs="Arial"/>
          <w:sz w:val="24"/>
          <w:szCs w:val="24"/>
          <w:lang w:val="bg-BG" w:eastAsia="ar-SA"/>
        </w:rPr>
      </w:pPr>
    </w:p>
    <w:p w:rsidR="009B42F1" w:rsidRPr="00A34D82" w:rsidRDefault="009B42F1" w:rsidP="00A34D82">
      <w:pPr>
        <w:spacing w:after="60" w:line="240" w:lineRule="auto"/>
        <w:jc w:val="center"/>
        <w:outlineLvl w:val="1"/>
        <w:rPr>
          <w:rFonts w:ascii="Arial" w:hAnsi="Arial" w:cs="Arial"/>
          <w:sz w:val="24"/>
          <w:szCs w:val="24"/>
          <w:lang w:val="bg-BG" w:eastAsia="ar-SA"/>
        </w:rPr>
      </w:pPr>
    </w:p>
    <w:p w:rsidR="009B42F1" w:rsidRPr="00A34D82" w:rsidRDefault="009B42F1" w:rsidP="00A34D82">
      <w:pPr>
        <w:spacing w:after="0" w:line="240" w:lineRule="auto"/>
        <w:ind w:firstLine="720"/>
        <w:jc w:val="both"/>
        <w:rPr>
          <w:rFonts w:ascii="Times New Roman" w:hAnsi="Times New Roman" w:cs="Times New Roman"/>
          <w:lang w:val="ru-RU"/>
        </w:rPr>
      </w:pPr>
      <w:r w:rsidRPr="00A34D82">
        <w:rPr>
          <w:rFonts w:ascii="Times New Roman" w:hAnsi="Times New Roman" w:cs="Times New Roman"/>
          <w:lang w:val="ru-RU"/>
        </w:rPr>
        <w:t>Известно ми е, че за неверни дан</w:t>
      </w:r>
      <w:r>
        <w:rPr>
          <w:rFonts w:ascii="Times New Roman" w:hAnsi="Times New Roman" w:cs="Times New Roman"/>
          <w:lang w:val="ru-RU"/>
        </w:rPr>
        <w:t>и нося наказателна отговорност</w:t>
      </w:r>
      <w:r w:rsidRPr="00A34D82">
        <w:rPr>
          <w:rFonts w:ascii="Times New Roman" w:hAnsi="Times New Roman" w:cs="Times New Roman"/>
          <w:lang w:val="ru-RU"/>
        </w:rPr>
        <w:t xml:space="preserve"> по чл.313 от Наказателния кодекс.</w:t>
      </w: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p>
    <w:p w:rsidR="009B42F1" w:rsidRPr="00A34D82" w:rsidRDefault="009B42F1" w:rsidP="00A34D82">
      <w:pPr>
        <w:spacing w:after="0" w:line="240" w:lineRule="auto"/>
        <w:rPr>
          <w:rFonts w:ascii="Times New Roman" w:hAnsi="Times New Roman" w:cs="Times New Roman"/>
          <w:lang w:val="ru-RU"/>
        </w:rPr>
      </w:pPr>
      <w:r w:rsidRPr="00A34D82">
        <w:rPr>
          <w:rFonts w:ascii="Times New Roman" w:hAnsi="Times New Roman" w:cs="Times New Roman"/>
          <w:lang w:val="ru-RU"/>
        </w:rPr>
        <w:t>Дата…………..20</w:t>
      </w:r>
      <w:r w:rsidRPr="00A34D82">
        <w:rPr>
          <w:rFonts w:ascii="Times New Roman" w:hAnsi="Times New Roman" w:cs="Times New Roman"/>
        </w:rPr>
        <w:t>2</w:t>
      </w:r>
      <w:r>
        <w:rPr>
          <w:rFonts w:ascii="Times New Roman" w:hAnsi="Times New Roman" w:cs="Times New Roman"/>
          <w:lang w:val="bg-BG"/>
        </w:rPr>
        <w:t xml:space="preserve">... </w:t>
      </w:r>
      <w:r w:rsidRPr="00A34D82">
        <w:rPr>
          <w:rFonts w:ascii="Times New Roman" w:hAnsi="Times New Roman" w:cs="Times New Roman"/>
          <w:lang w:val="ru-RU"/>
        </w:rPr>
        <w:t>година                                                              ДЕКЛАРАТОР:……………………</w:t>
      </w:r>
    </w:p>
    <w:p w:rsidR="009B42F1" w:rsidRPr="00A34D82" w:rsidRDefault="009B42F1" w:rsidP="00A34D82">
      <w:pPr>
        <w:spacing w:after="0" w:line="240" w:lineRule="auto"/>
        <w:rPr>
          <w:rFonts w:ascii="Times New Roman" w:hAnsi="Times New Roman" w:cs="Times New Roman"/>
          <w:i/>
          <w:iCs/>
          <w:lang w:val="ru-RU"/>
        </w:rPr>
      </w:pPr>
      <w:r w:rsidRPr="00A34D82">
        <w:rPr>
          <w:rFonts w:ascii="Times New Roman" w:hAnsi="Times New Roman" w:cs="Times New Roman"/>
          <w:i/>
          <w:iCs/>
          <w:lang w:val="ru-RU"/>
        </w:rPr>
        <w:t xml:space="preserve">                                                                                                                                           / подпис/</w:t>
      </w:r>
    </w:p>
    <w:p w:rsidR="009B42F1" w:rsidRPr="00A34D82" w:rsidRDefault="009B42F1" w:rsidP="00A34D82">
      <w:pPr>
        <w:spacing w:after="60" w:line="240" w:lineRule="auto"/>
        <w:jc w:val="center"/>
        <w:outlineLvl w:val="1"/>
        <w:rPr>
          <w:rFonts w:ascii="Arial" w:hAnsi="Arial" w:cs="Arial"/>
          <w:sz w:val="24"/>
          <w:szCs w:val="24"/>
          <w:lang w:val="bg-BG" w:eastAsia="ar-SA"/>
        </w:rPr>
      </w:pPr>
    </w:p>
    <w:p w:rsidR="009B42F1" w:rsidRPr="00A34D82" w:rsidRDefault="009B42F1" w:rsidP="00A34D82">
      <w:pPr>
        <w:spacing w:after="60" w:line="240" w:lineRule="auto"/>
        <w:jc w:val="center"/>
        <w:outlineLvl w:val="1"/>
        <w:rPr>
          <w:rFonts w:ascii="Arial" w:hAnsi="Arial" w:cs="Arial"/>
          <w:sz w:val="24"/>
          <w:szCs w:val="24"/>
          <w:lang w:val="bg-BG" w:eastAsia="ar-SA"/>
        </w:rPr>
      </w:pPr>
    </w:p>
    <w:p w:rsidR="009B42F1" w:rsidRPr="00A34D82" w:rsidRDefault="009B42F1" w:rsidP="00A34D82">
      <w:pPr>
        <w:spacing w:after="60" w:line="240" w:lineRule="auto"/>
        <w:jc w:val="center"/>
        <w:outlineLvl w:val="1"/>
        <w:rPr>
          <w:rFonts w:ascii="Arial" w:hAnsi="Arial" w:cs="Arial"/>
          <w:sz w:val="24"/>
          <w:szCs w:val="24"/>
          <w:lang w:val="bg-BG" w:eastAsia="ar-SA"/>
        </w:rPr>
      </w:pPr>
    </w:p>
    <w:p w:rsidR="009B42F1" w:rsidRDefault="009B42F1" w:rsidP="00A34D82">
      <w:pPr>
        <w:spacing w:after="60" w:line="240" w:lineRule="auto"/>
        <w:outlineLvl w:val="1"/>
        <w:rPr>
          <w:rFonts w:ascii="Arial" w:hAnsi="Arial" w:cs="Arial"/>
          <w:sz w:val="24"/>
          <w:szCs w:val="24"/>
          <w:lang w:val="bg-BG" w:eastAsia="ar-SA"/>
        </w:rPr>
      </w:pPr>
    </w:p>
    <w:p w:rsidR="009B42F1" w:rsidRPr="00D0466B" w:rsidRDefault="009B42F1" w:rsidP="00A34D82">
      <w:pPr>
        <w:spacing w:after="60" w:line="240" w:lineRule="auto"/>
        <w:outlineLvl w:val="1"/>
        <w:rPr>
          <w:rFonts w:ascii="Arial" w:hAnsi="Arial" w:cs="Arial"/>
          <w:sz w:val="24"/>
          <w:szCs w:val="24"/>
          <w:lang w:val="bg-BG" w:eastAsia="ar-SA"/>
        </w:rPr>
      </w:pPr>
    </w:p>
    <w:p w:rsidR="009B42F1" w:rsidRDefault="009B42F1" w:rsidP="00A34D82">
      <w:pPr>
        <w:spacing w:after="60" w:line="240" w:lineRule="auto"/>
        <w:jc w:val="center"/>
        <w:outlineLvl w:val="1"/>
        <w:rPr>
          <w:rFonts w:ascii="Arial" w:hAnsi="Arial" w:cs="Arial"/>
          <w:sz w:val="24"/>
          <w:szCs w:val="24"/>
          <w:lang w:val="bg-BG" w:eastAsia="ar-SA"/>
        </w:rPr>
      </w:pPr>
    </w:p>
    <w:p w:rsidR="009B42F1" w:rsidRDefault="009B42F1" w:rsidP="00A34D82">
      <w:pPr>
        <w:spacing w:after="60" w:line="240" w:lineRule="auto"/>
        <w:jc w:val="center"/>
        <w:outlineLvl w:val="1"/>
        <w:rPr>
          <w:rFonts w:ascii="Arial" w:hAnsi="Arial" w:cs="Arial"/>
          <w:sz w:val="24"/>
          <w:szCs w:val="24"/>
          <w:lang w:val="bg-BG" w:eastAsia="ar-SA"/>
        </w:rPr>
      </w:pPr>
    </w:p>
    <w:p w:rsidR="009B42F1" w:rsidRPr="00A34D82" w:rsidRDefault="009B42F1" w:rsidP="00A34D82">
      <w:pPr>
        <w:spacing w:after="60" w:line="240" w:lineRule="auto"/>
        <w:jc w:val="center"/>
        <w:outlineLvl w:val="1"/>
        <w:rPr>
          <w:rFonts w:ascii="Arial" w:hAnsi="Arial" w:cs="Arial"/>
          <w:sz w:val="24"/>
          <w:szCs w:val="24"/>
          <w:lang w:val="bg-BG" w:eastAsia="ar-SA"/>
        </w:rPr>
      </w:pPr>
    </w:p>
    <w:p w:rsidR="009B42F1" w:rsidRDefault="009B42F1" w:rsidP="002C7C6B">
      <w:pPr>
        <w:suppressAutoHyphens/>
        <w:spacing w:after="0" w:line="240" w:lineRule="auto"/>
        <w:jc w:val="right"/>
        <w:rPr>
          <w:rFonts w:ascii="Times New Roman" w:hAnsi="Times New Roman" w:cs="Times New Roman"/>
          <w:b/>
          <w:bCs/>
          <w:sz w:val="24"/>
          <w:szCs w:val="24"/>
          <w:lang w:eastAsia="ar-SA"/>
        </w:rPr>
      </w:pPr>
      <w:r>
        <w:rPr>
          <w:rFonts w:ascii="Times New Roman" w:hAnsi="Times New Roman" w:cs="Times New Roman"/>
          <w:b/>
          <w:bCs/>
          <w:sz w:val="24"/>
          <w:szCs w:val="24"/>
          <w:lang w:val="bg-BG" w:eastAsia="ar-SA"/>
        </w:rPr>
        <w:t>ПРИЛОЖЕНИЕ № 5</w:t>
      </w:r>
    </w:p>
    <w:p w:rsidR="009B42F1" w:rsidRDefault="009B42F1" w:rsidP="002C7C6B">
      <w:pPr>
        <w:suppressAutoHyphens/>
        <w:spacing w:after="0" w:line="240" w:lineRule="auto"/>
        <w:rPr>
          <w:rFonts w:ascii="Times New Roman" w:hAnsi="Times New Roman" w:cs="Times New Roman"/>
          <w:b/>
          <w:bCs/>
          <w:sz w:val="24"/>
          <w:szCs w:val="24"/>
          <w:lang w:val="ru-RU" w:eastAsia="ar-SA"/>
        </w:rPr>
      </w:pP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r>
      <w:r>
        <w:rPr>
          <w:rFonts w:ascii="Times New Roman" w:hAnsi="Times New Roman" w:cs="Times New Roman"/>
          <w:b/>
          <w:bCs/>
          <w:sz w:val="32"/>
          <w:szCs w:val="32"/>
          <w:lang w:val="bg-BG" w:eastAsia="ar-SA"/>
        </w:rPr>
        <w:tab/>
        <w:t xml:space="preserve">           </w:t>
      </w:r>
      <w:r>
        <w:rPr>
          <w:rFonts w:ascii="Times New Roman" w:hAnsi="Times New Roman" w:cs="Times New Roman"/>
          <w:b/>
          <w:bCs/>
          <w:sz w:val="24"/>
          <w:szCs w:val="24"/>
          <w:lang w:val="bg-BG" w:eastAsia="ar-SA"/>
        </w:rPr>
        <w:t>Образец</w:t>
      </w:r>
    </w:p>
    <w:p w:rsidR="009B42F1" w:rsidRDefault="009B42F1" w:rsidP="002C7C6B">
      <w:pPr>
        <w:spacing w:after="0" w:line="240" w:lineRule="auto"/>
        <w:jc w:val="right"/>
        <w:rPr>
          <w:rFonts w:ascii="Times New Roman" w:hAnsi="Times New Roman" w:cs="Times New Roman"/>
          <w:b/>
          <w:bCs/>
          <w:i/>
          <w:iCs/>
          <w:lang w:val="bg-BG"/>
        </w:rPr>
      </w:pP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r>
      <w:r>
        <w:rPr>
          <w:rFonts w:ascii="Times New Roman" w:hAnsi="Times New Roman" w:cs="Times New Roman"/>
          <w:b/>
          <w:bCs/>
          <w:sz w:val="24"/>
          <w:szCs w:val="24"/>
          <w:lang w:val="ru-RU"/>
        </w:rPr>
        <w:tab/>
        <w:t xml:space="preserve"> </w:t>
      </w:r>
    </w:p>
    <w:p w:rsidR="009B42F1" w:rsidRDefault="009B42F1" w:rsidP="002C7C6B">
      <w:pPr>
        <w:spacing w:after="0" w:line="240" w:lineRule="auto"/>
        <w:rPr>
          <w:rFonts w:ascii="Times New Roman" w:hAnsi="Times New Roman" w:cs="Times New Roman"/>
          <w:lang w:val="ru-RU"/>
        </w:rPr>
      </w:pPr>
    </w:p>
    <w:p w:rsidR="009B42F1" w:rsidRDefault="009B42F1" w:rsidP="002C7C6B">
      <w:pPr>
        <w:spacing w:after="0" w:line="240" w:lineRule="auto"/>
        <w:jc w:val="center"/>
        <w:rPr>
          <w:rFonts w:ascii="Times New Roman" w:hAnsi="Times New Roman" w:cs="Times New Roman"/>
          <w:b/>
          <w:bCs/>
          <w:lang w:val="ru-RU"/>
        </w:rPr>
      </w:pPr>
      <w:r>
        <w:rPr>
          <w:rFonts w:ascii="Times New Roman" w:hAnsi="Times New Roman" w:cs="Times New Roman"/>
          <w:b/>
          <w:bCs/>
          <w:lang w:val="ru-RU"/>
        </w:rPr>
        <w:t>Д  Е  К  Л  А  Р  А  Ц  И  Я</w:t>
      </w:r>
    </w:p>
    <w:p w:rsidR="009B42F1" w:rsidRDefault="009B42F1" w:rsidP="002C7C6B">
      <w:pPr>
        <w:spacing w:after="0" w:line="240" w:lineRule="auto"/>
        <w:jc w:val="center"/>
        <w:rPr>
          <w:rFonts w:ascii="Times New Roman" w:hAnsi="Times New Roman" w:cs="Times New Roman"/>
          <w:b/>
          <w:bCs/>
          <w:lang w:val="ru-RU"/>
        </w:rPr>
      </w:pPr>
    </w:p>
    <w:p w:rsidR="009B42F1" w:rsidRDefault="009B42F1" w:rsidP="002C7C6B">
      <w:pPr>
        <w:spacing w:after="0" w:line="240" w:lineRule="auto"/>
        <w:jc w:val="center"/>
        <w:rPr>
          <w:rFonts w:ascii="Times New Roman" w:hAnsi="Times New Roman" w:cs="Times New Roman"/>
          <w:i/>
          <w:iCs/>
          <w:sz w:val="24"/>
          <w:szCs w:val="24"/>
          <w:lang w:val="ru-RU"/>
        </w:rPr>
      </w:pPr>
      <w:r>
        <w:rPr>
          <w:rFonts w:ascii="Times New Roman" w:hAnsi="Times New Roman" w:cs="Times New Roman"/>
          <w:i/>
          <w:iCs/>
          <w:sz w:val="24"/>
          <w:szCs w:val="24"/>
          <w:lang w:val="ru-RU"/>
        </w:rPr>
        <w:t xml:space="preserve">Попълва се от участник </w:t>
      </w:r>
    </w:p>
    <w:p w:rsidR="009B42F1" w:rsidRDefault="009B42F1" w:rsidP="002C7C6B">
      <w:pPr>
        <w:spacing w:after="0" w:line="240" w:lineRule="auto"/>
        <w:rPr>
          <w:rFonts w:ascii="Times New Roman" w:hAnsi="Times New Roman" w:cs="Times New Roman"/>
          <w:lang w:val="ru-RU"/>
        </w:rPr>
      </w:pPr>
    </w:p>
    <w:p w:rsidR="009B42F1" w:rsidRDefault="009B42F1" w:rsidP="002C7C6B">
      <w:pPr>
        <w:keepNext/>
        <w:spacing w:after="0" w:line="240" w:lineRule="auto"/>
        <w:jc w:val="both"/>
        <w:outlineLvl w:val="3"/>
        <w:rPr>
          <w:rFonts w:ascii="Times New Roman" w:hAnsi="Times New Roman" w:cs="Times New Roman"/>
          <w:b/>
          <w:bCs/>
          <w:sz w:val="24"/>
          <w:szCs w:val="24"/>
          <w:lang w:val="bg-BG"/>
        </w:rPr>
      </w:pPr>
      <w:r>
        <w:rPr>
          <w:rFonts w:ascii="Times New Roman" w:hAnsi="Times New Roman" w:cs="Times New Roman"/>
          <w:b/>
          <w:bCs/>
          <w:lang w:val="bg-BG"/>
        </w:rPr>
        <w:t xml:space="preserve">по чл.18, ал.1, т.3 от “б”, “в”, “д” и “ж” </w:t>
      </w:r>
      <w:r>
        <w:rPr>
          <w:rFonts w:ascii="Times New Roman" w:hAnsi="Times New Roman" w:cs="Times New Roman"/>
          <w:b/>
          <w:bCs/>
          <w:sz w:val="24"/>
          <w:szCs w:val="24"/>
          <w:lang w:val="bg-BG"/>
        </w:rPr>
        <w:t xml:space="preserve">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w:t>
      </w:r>
    </w:p>
    <w:p w:rsidR="009B42F1" w:rsidRDefault="009B42F1" w:rsidP="002C7C6B">
      <w:pPr>
        <w:spacing w:after="0" w:line="240" w:lineRule="auto"/>
        <w:jc w:val="center"/>
        <w:rPr>
          <w:rFonts w:ascii="Times New Roman" w:hAnsi="Times New Roman" w:cs="Times New Roman"/>
          <w:lang w:val="ru-RU"/>
        </w:rPr>
      </w:pPr>
    </w:p>
    <w:p w:rsidR="009B42F1" w:rsidRDefault="009B42F1" w:rsidP="002C7C6B">
      <w:pPr>
        <w:spacing w:after="0" w:line="240" w:lineRule="auto"/>
        <w:rPr>
          <w:rFonts w:ascii="Times New Roman" w:hAnsi="Times New Roman" w:cs="Times New Roman"/>
          <w:lang w:val="ru-RU"/>
        </w:rPr>
      </w:pPr>
    </w:p>
    <w:p w:rsidR="009B42F1" w:rsidRDefault="009B42F1" w:rsidP="002C7C6B">
      <w:pPr>
        <w:spacing w:after="0" w:line="240" w:lineRule="auto"/>
        <w:rPr>
          <w:rFonts w:ascii="Times New Roman" w:hAnsi="Times New Roman" w:cs="Times New Roman"/>
        </w:rPr>
      </w:pPr>
      <w:r>
        <w:rPr>
          <w:rFonts w:ascii="Times New Roman" w:hAnsi="Times New Roman" w:cs="Times New Roman"/>
          <w:lang w:val="ru-RU"/>
        </w:rPr>
        <w:t>Долуподписаният/ата/………………………………………………………………</w:t>
      </w:r>
      <w:r>
        <w:rPr>
          <w:rFonts w:ascii="Times New Roman" w:hAnsi="Times New Roman" w:cs="Times New Roman"/>
          <w:lang w:val="bg-BG"/>
        </w:rPr>
        <w:t>……………………</w:t>
      </w:r>
    </w:p>
    <w:p w:rsidR="009B42F1" w:rsidRDefault="009B42F1" w:rsidP="002C7C6B">
      <w:pPr>
        <w:spacing w:after="0" w:line="240" w:lineRule="auto"/>
        <w:rPr>
          <w:rFonts w:ascii="Times New Roman" w:hAnsi="Times New Roman" w:cs="Times New Roman"/>
          <w:i/>
          <w:iCs/>
          <w:lang w:val="ru-RU"/>
        </w:rPr>
      </w:pP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r>
      <w:r>
        <w:rPr>
          <w:rFonts w:ascii="Times New Roman" w:hAnsi="Times New Roman" w:cs="Times New Roman"/>
          <w:lang w:val="ru-RU"/>
        </w:rPr>
        <w:tab/>
        <w:t>/</w:t>
      </w:r>
      <w:r>
        <w:rPr>
          <w:rFonts w:ascii="Times New Roman" w:hAnsi="Times New Roman" w:cs="Times New Roman"/>
          <w:i/>
          <w:iCs/>
          <w:lang w:val="ru-RU"/>
        </w:rPr>
        <w:t>име, презиме, фамилия/</w:t>
      </w:r>
    </w:p>
    <w:p w:rsidR="009B42F1" w:rsidRDefault="009B42F1" w:rsidP="002C7C6B">
      <w:pPr>
        <w:spacing w:after="0" w:line="240" w:lineRule="auto"/>
        <w:rPr>
          <w:rFonts w:ascii="Times New Roman" w:hAnsi="Times New Roman" w:cs="Times New Roman"/>
          <w:lang w:val="ru-RU"/>
        </w:rPr>
      </w:pPr>
    </w:p>
    <w:p w:rsidR="009B42F1" w:rsidRDefault="009B42F1" w:rsidP="002C7C6B">
      <w:pPr>
        <w:spacing w:after="0" w:line="240" w:lineRule="auto"/>
        <w:rPr>
          <w:rFonts w:ascii="Times New Roman" w:hAnsi="Times New Roman" w:cs="Times New Roman"/>
          <w:lang w:val="bg-BG"/>
        </w:rPr>
      </w:pPr>
      <w:r>
        <w:rPr>
          <w:rFonts w:ascii="Times New Roman" w:hAnsi="Times New Roman" w:cs="Times New Roman"/>
          <w:lang w:val="ru-RU"/>
        </w:rPr>
        <w:t>в качеството ми на .………………………………………………………………………</w:t>
      </w:r>
      <w:r>
        <w:rPr>
          <w:rFonts w:ascii="Times New Roman" w:hAnsi="Times New Roman" w:cs="Times New Roman"/>
          <w:lang w:val="bg-BG"/>
        </w:rPr>
        <w:t>…………………</w:t>
      </w:r>
    </w:p>
    <w:p w:rsidR="009B42F1" w:rsidRDefault="009B42F1" w:rsidP="002C7C6B">
      <w:pPr>
        <w:spacing w:after="0" w:line="240" w:lineRule="auto"/>
        <w:rPr>
          <w:rFonts w:ascii="Times New Roman" w:hAnsi="Times New Roman" w:cs="Times New Roman"/>
          <w:lang w:val="bg-BG"/>
        </w:rPr>
      </w:pPr>
    </w:p>
    <w:p w:rsidR="009B42F1" w:rsidRDefault="009B42F1" w:rsidP="002C7C6B">
      <w:pPr>
        <w:spacing w:after="0" w:line="240" w:lineRule="auto"/>
        <w:rPr>
          <w:rFonts w:ascii="Times New Roman" w:hAnsi="Times New Roman" w:cs="Times New Roman"/>
          <w:lang w:val="bg-BG"/>
        </w:rPr>
      </w:pPr>
      <w:r>
        <w:rPr>
          <w:rFonts w:ascii="Times New Roman" w:hAnsi="Times New Roman" w:cs="Times New Roman"/>
          <w:lang w:val="bg-BG"/>
        </w:rPr>
        <w:t>на ……………………………………………………………………………………………</w:t>
      </w:r>
    </w:p>
    <w:p w:rsidR="009B42F1" w:rsidRDefault="009B42F1" w:rsidP="002C7C6B">
      <w:pPr>
        <w:spacing w:after="0" w:line="240" w:lineRule="auto"/>
        <w:rPr>
          <w:rFonts w:ascii="Times New Roman" w:hAnsi="Times New Roman" w:cs="Times New Roman"/>
          <w:i/>
          <w:iCs/>
          <w:lang w:val="ru-RU"/>
        </w:rPr>
      </w:pPr>
      <w:r>
        <w:rPr>
          <w:rFonts w:ascii="Times New Roman" w:hAnsi="Times New Roman" w:cs="Times New Roman"/>
          <w:i/>
          <w:iCs/>
          <w:lang w:val="ru-RU"/>
        </w:rPr>
        <w:t xml:space="preserve">                                   /посочете фирмата на участника /</w:t>
      </w:r>
    </w:p>
    <w:p w:rsidR="009B42F1" w:rsidRDefault="009B42F1" w:rsidP="002C7C6B">
      <w:pPr>
        <w:spacing w:after="0" w:line="240" w:lineRule="auto"/>
        <w:rPr>
          <w:rFonts w:ascii="Times New Roman" w:hAnsi="Times New Roman" w:cs="Times New Roman"/>
          <w:lang w:val="bg-BG"/>
        </w:rPr>
      </w:pPr>
      <w:r>
        <w:rPr>
          <w:rFonts w:ascii="Times New Roman" w:hAnsi="Times New Roman" w:cs="Times New Roman"/>
          <w:lang w:val="ru-RU"/>
        </w:rPr>
        <w:t>със седалище и адрес на управление гр./с……………………………………………</w:t>
      </w:r>
      <w:r>
        <w:rPr>
          <w:rFonts w:ascii="Times New Roman" w:hAnsi="Times New Roman" w:cs="Times New Roman"/>
          <w:lang w:val="bg-BG"/>
        </w:rPr>
        <w:t>…………………………………</w:t>
      </w:r>
    </w:p>
    <w:p w:rsidR="009B42F1" w:rsidRDefault="009B42F1" w:rsidP="002C7C6B">
      <w:pPr>
        <w:spacing w:after="0" w:line="240" w:lineRule="auto"/>
        <w:rPr>
          <w:rFonts w:ascii="Times New Roman" w:hAnsi="Times New Roman" w:cs="Times New Roman"/>
          <w:lang w:val="ru-RU"/>
        </w:rPr>
      </w:pPr>
      <w:r>
        <w:rPr>
          <w:rFonts w:ascii="Times New Roman" w:hAnsi="Times New Roman" w:cs="Times New Roman"/>
          <w:lang w:val="ru-RU"/>
        </w:rPr>
        <w:t xml:space="preserve">ул…………………………………., №………. </w:t>
      </w:r>
    </w:p>
    <w:p w:rsidR="009B42F1" w:rsidRDefault="009B42F1" w:rsidP="002C7C6B">
      <w:pPr>
        <w:spacing w:after="0" w:line="240" w:lineRule="auto"/>
        <w:rPr>
          <w:rFonts w:ascii="Times New Roman" w:hAnsi="Times New Roman" w:cs="Times New Roman"/>
        </w:rPr>
      </w:pPr>
    </w:p>
    <w:p w:rsidR="009B42F1" w:rsidRDefault="009B42F1" w:rsidP="002C7C6B">
      <w:pPr>
        <w:spacing w:after="0" w:line="240"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Д Е К Л А Р И Р А М, че:</w:t>
      </w:r>
    </w:p>
    <w:p w:rsidR="009B42F1" w:rsidRDefault="009B42F1" w:rsidP="002C7C6B">
      <w:pPr>
        <w:spacing w:after="0" w:line="240" w:lineRule="auto"/>
        <w:jc w:val="center"/>
        <w:rPr>
          <w:rFonts w:ascii="Times New Roman" w:hAnsi="Times New Roman" w:cs="Times New Roman"/>
          <w:b/>
          <w:bCs/>
          <w:sz w:val="24"/>
          <w:szCs w:val="24"/>
          <w:lang w:val="ru-RU"/>
        </w:rPr>
      </w:pPr>
    </w:p>
    <w:p w:rsidR="009B42F1" w:rsidRDefault="009B42F1" w:rsidP="002C7C6B">
      <w:pPr>
        <w:spacing w:after="0" w:line="240" w:lineRule="auto"/>
        <w:ind w:firstLine="85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Представлявания от мен търговец …………………заедно с посочените от мен подизпълнители …………………………. отговарят на техническите и квалификационни изисквания определении в процедурата, като разполагам/ме  със следната </w:t>
      </w:r>
      <w:r>
        <w:rPr>
          <w:rFonts w:ascii="Times New Roman" w:hAnsi="Times New Roman" w:cs="Times New Roman"/>
          <w:b/>
          <w:bCs/>
          <w:sz w:val="24"/>
          <w:szCs w:val="24"/>
          <w:lang w:val="ru-RU"/>
        </w:rPr>
        <w:t>техническа и кадрова обезпеченост</w:t>
      </w:r>
      <w:r>
        <w:rPr>
          <w:rFonts w:ascii="Times New Roman" w:hAnsi="Times New Roman" w:cs="Times New Roman"/>
          <w:sz w:val="24"/>
          <w:szCs w:val="24"/>
          <w:lang w:val="ru-RU"/>
        </w:rPr>
        <w:t xml:space="preserve"> за изпълнение на възлаганата дейност, съгласно Заповед № ……/……….. на директора на ТП ДГС Говежда, както следва:</w:t>
      </w:r>
    </w:p>
    <w:p w:rsidR="009B42F1" w:rsidRDefault="009B42F1" w:rsidP="002C7C6B">
      <w:pPr>
        <w:spacing w:after="0" w:line="240" w:lineRule="auto"/>
        <w:ind w:left="1440" w:firstLine="720"/>
        <w:rPr>
          <w:rFonts w:ascii="Times New Roman" w:hAnsi="Times New Roman" w:cs="Times New Roman"/>
          <w:lang w:val="ru-RU"/>
        </w:rPr>
      </w:pPr>
    </w:p>
    <w:p w:rsidR="009B42F1" w:rsidRDefault="009B42F1" w:rsidP="002C7C6B">
      <w:pPr>
        <w:numPr>
          <w:ilvl w:val="0"/>
          <w:numId w:val="39"/>
        </w:numPr>
        <w:shd w:val="clear" w:color="auto" w:fill="FFFFFF"/>
        <w:spacing w:after="0" w:line="230" w:lineRule="exact"/>
        <w:ind w:left="644" w:right="-2"/>
        <w:jc w:val="both"/>
        <w:rPr>
          <w:rFonts w:ascii="Times New Roman" w:hAnsi="Times New Roman" w:cs="Times New Roman"/>
          <w:sz w:val="24"/>
          <w:szCs w:val="24"/>
          <w:lang w:val="en-AU"/>
        </w:rPr>
      </w:pPr>
      <w:r>
        <w:rPr>
          <w:rFonts w:ascii="Times New Roman" w:hAnsi="Times New Roman" w:cs="Times New Roman"/>
          <w:sz w:val="24"/>
          <w:szCs w:val="24"/>
          <w:lang w:val="bg-BG"/>
        </w:rPr>
        <w:t>………….</w:t>
      </w:r>
      <w:r>
        <w:rPr>
          <w:rFonts w:ascii="Times New Roman" w:hAnsi="Times New Roman" w:cs="Times New Roman"/>
          <w:sz w:val="24"/>
          <w:szCs w:val="24"/>
          <w:lang w:val="en-AU"/>
        </w:rPr>
        <w:t xml:space="preserve"> бр. </w:t>
      </w:r>
      <w:r>
        <w:rPr>
          <w:rFonts w:ascii="Times New Roman" w:hAnsi="Times New Roman" w:cs="Times New Roman"/>
          <w:b/>
          <w:bCs/>
          <w:sz w:val="24"/>
          <w:szCs w:val="24"/>
          <w:lang w:val="en-AU"/>
        </w:rPr>
        <w:t>моторни триона</w:t>
      </w:r>
      <w:r>
        <w:rPr>
          <w:rFonts w:ascii="Times New Roman" w:hAnsi="Times New Roman" w:cs="Times New Roman"/>
          <w:sz w:val="24"/>
          <w:szCs w:val="24"/>
          <w:lang w:val="en-AU"/>
        </w:rPr>
        <w:t xml:space="preserve"> </w:t>
      </w:r>
      <w:r>
        <w:rPr>
          <w:rFonts w:ascii="Times New Roman" w:hAnsi="Times New Roman" w:cs="Times New Roman"/>
          <w:sz w:val="24"/>
          <w:szCs w:val="24"/>
          <w:lang w:val="bg-BG"/>
        </w:rPr>
        <w:t>/ собствени, наети или на лизинг/</w:t>
      </w:r>
      <w:r>
        <w:rPr>
          <w:rFonts w:ascii="Times New Roman" w:hAnsi="Times New Roman" w:cs="Times New Roman"/>
          <w:sz w:val="24"/>
          <w:szCs w:val="24"/>
          <w:lang w:val="en-AU"/>
        </w:rPr>
        <w:t xml:space="preserve"> – регистрирани в </w:t>
      </w:r>
    </w:p>
    <w:p w:rsidR="009B42F1" w:rsidRDefault="009B42F1" w:rsidP="002C7C6B">
      <w:pPr>
        <w:spacing w:after="0" w:line="240" w:lineRule="auto"/>
        <w:ind w:left="720"/>
        <w:rPr>
          <w:rFonts w:ascii="Times New Roman" w:hAnsi="Times New Roman" w:cs="Times New Roman"/>
          <w:i/>
          <w:iCs/>
        </w:rPr>
      </w:pPr>
      <w:r>
        <w:rPr>
          <w:rFonts w:ascii="Times New Roman" w:hAnsi="Times New Roman" w:cs="Times New Roman"/>
          <w:lang w:val="ru-RU"/>
        </w:rPr>
        <w:t xml:space="preserve">                                                              /</w:t>
      </w:r>
      <w:r>
        <w:rPr>
          <w:rFonts w:ascii="Times New Roman" w:hAnsi="Times New Roman" w:cs="Times New Roman"/>
          <w:i/>
          <w:iCs/>
          <w:lang w:val="ru-RU"/>
        </w:rPr>
        <w:t>ненужното се зачертава/</w:t>
      </w:r>
    </w:p>
    <w:p w:rsidR="009B42F1" w:rsidRDefault="009B42F1" w:rsidP="002C7C6B">
      <w:pPr>
        <w:shd w:val="clear" w:color="auto" w:fill="FFFFFF"/>
        <w:spacing w:after="0" w:line="230" w:lineRule="exact"/>
        <w:ind w:left="720" w:right="-2"/>
        <w:jc w:val="both"/>
        <w:rPr>
          <w:rFonts w:ascii="Times New Roman" w:hAnsi="Times New Roman" w:cs="Times New Roman"/>
          <w:sz w:val="24"/>
          <w:szCs w:val="24"/>
        </w:rPr>
      </w:pPr>
      <w:r>
        <w:rPr>
          <w:rFonts w:ascii="Times New Roman" w:hAnsi="Times New Roman" w:cs="Times New Roman"/>
          <w:sz w:val="24"/>
          <w:szCs w:val="24"/>
          <w:lang w:val="en-AU"/>
        </w:rPr>
        <w:t>КТИ/Областна дирекция“Земеделие“- в сила от 01.01.2016 г./;</w:t>
      </w:r>
    </w:p>
    <w:p w:rsidR="009B42F1" w:rsidRDefault="009B42F1" w:rsidP="002C7C6B">
      <w:pPr>
        <w:widowControl w:val="0"/>
        <w:overflowPunct w:val="0"/>
        <w:autoSpaceDE w:val="0"/>
        <w:autoSpaceDN w:val="0"/>
        <w:adjustRightInd w:val="0"/>
        <w:spacing w:after="0" w:line="240" w:lineRule="auto"/>
        <w:ind w:left="360" w:right="-2"/>
        <w:rPr>
          <w:rFonts w:ascii="Times New Roman" w:hAnsi="Times New Roman" w:cs="Times New Roman"/>
          <w:b/>
          <w:bCs/>
          <w:sz w:val="24"/>
          <w:szCs w:val="24"/>
          <w:lang w:val="bg-BG"/>
        </w:rPr>
      </w:pPr>
      <w:r>
        <w:rPr>
          <w:rFonts w:ascii="Times New Roman" w:hAnsi="Times New Roman" w:cs="Times New Roman"/>
          <w:sz w:val="24"/>
          <w:szCs w:val="24"/>
          <w:lang w:val="bg-BG"/>
        </w:rPr>
        <w:t>……………</w:t>
      </w:r>
      <w:r>
        <w:rPr>
          <w:rFonts w:ascii="Times New Roman" w:hAnsi="Times New Roman" w:cs="Times New Roman"/>
          <w:b/>
          <w:bCs/>
          <w:sz w:val="24"/>
          <w:szCs w:val="24"/>
          <w:lang w:val="bg-BG"/>
        </w:rPr>
        <w:t xml:space="preserve">  </w:t>
      </w:r>
      <w:r>
        <w:rPr>
          <w:rFonts w:ascii="Times New Roman" w:hAnsi="Times New Roman" w:cs="Times New Roman"/>
          <w:sz w:val="24"/>
          <w:szCs w:val="24"/>
          <w:lang w:val="bg-BG"/>
        </w:rPr>
        <w:t>бр</w:t>
      </w:r>
      <w:r>
        <w:rPr>
          <w:rFonts w:ascii="Times New Roman" w:hAnsi="Times New Roman" w:cs="Times New Roman"/>
          <w:b/>
          <w:bCs/>
          <w:sz w:val="24"/>
          <w:szCs w:val="24"/>
          <w:lang w:val="bg-BG"/>
        </w:rPr>
        <w:t>.</w:t>
      </w:r>
      <w:r>
        <w:rPr>
          <w:rFonts w:ascii="Times New Roman" w:hAnsi="Times New Roman" w:cs="Times New Roman"/>
          <w:sz w:val="24"/>
          <w:szCs w:val="24"/>
          <w:lang w:val="bg-BG"/>
        </w:rPr>
        <w:t xml:space="preserve"> </w:t>
      </w:r>
      <w:r>
        <w:rPr>
          <w:rFonts w:ascii="Times New Roman" w:hAnsi="Times New Roman" w:cs="Times New Roman"/>
          <w:b/>
          <w:bCs/>
          <w:sz w:val="24"/>
          <w:szCs w:val="24"/>
          <w:lang w:val="bg-BG"/>
        </w:rPr>
        <w:t>работници</w:t>
      </w:r>
      <w:r>
        <w:rPr>
          <w:rFonts w:ascii="Times New Roman" w:hAnsi="Times New Roman" w:cs="Times New Roman"/>
          <w:sz w:val="24"/>
          <w:szCs w:val="24"/>
          <w:lang w:val="bg-BG"/>
        </w:rPr>
        <w:t xml:space="preserve"> – мотористи на БМТ, притежаващи свидетелство за правоспособност; </w:t>
      </w:r>
      <w:r>
        <w:rPr>
          <w:rFonts w:ascii="Times New Roman" w:hAnsi="Times New Roman" w:cs="Times New Roman"/>
          <w:b/>
          <w:bCs/>
          <w:sz w:val="24"/>
          <w:szCs w:val="24"/>
          <w:lang w:val="bg-BG"/>
        </w:rPr>
        <w:t xml:space="preserve">     </w:t>
      </w:r>
    </w:p>
    <w:p w:rsidR="009B42F1" w:rsidRDefault="009B42F1" w:rsidP="003645FC">
      <w:pPr>
        <w:widowControl w:val="0"/>
        <w:overflowPunct w:val="0"/>
        <w:autoSpaceDE w:val="0"/>
        <w:autoSpaceDN w:val="0"/>
        <w:adjustRightInd w:val="0"/>
        <w:spacing w:after="0" w:line="240" w:lineRule="auto"/>
        <w:ind w:left="1080" w:right="-2"/>
        <w:jc w:val="both"/>
        <w:rPr>
          <w:rFonts w:ascii="Times New Roman" w:hAnsi="Times New Roman" w:cs="Times New Roman"/>
          <w:b/>
          <w:bCs/>
          <w:sz w:val="24"/>
          <w:szCs w:val="24"/>
          <w:lang w:val="bg-BG"/>
        </w:rPr>
      </w:pPr>
      <w:r>
        <w:rPr>
          <w:rFonts w:ascii="Times New Roman" w:hAnsi="Times New Roman" w:cs="Times New Roman"/>
          <w:sz w:val="24"/>
          <w:szCs w:val="24"/>
          <w:lang w:val="bg-BG"/>
        </w:rPr>
        <w:t>.................. бр.</w:t>
      </w:r>
      <w:r>
        <w:rPr>
          <w:rFonts w:ascii="Times New Roman" w:hAnsi="Times New Roman" w:cs="Times New Roman"/>
          <w:b/>
          <w:bCs/>
          <w:sz w:val="24"/>
          <w:szCs w:val="24"/>
          <w:lang w:val="bg-BG"/>
        </w:rPr>
        <w:t xml:space="preserve"> коне </w:t>
      </w:r>
      <w:r>
        <w:rPr>
          <w:rFonts w:ascii="Times New Roman" w:hAnsi="Times New Roman" w:cs="Times New Roman"/>
          <w:sz w:val="24"/>
          <w:szCs w:val="24"/>
          <w:lang w:val="bg-BG"/>
        </w:rPr>
        <w:t xml:space="preserve">за извоз на дървесина    </w:t>
      </w:r>
      <w:r>
        <w:rPr>
          <w:rFonts w:ascii="Times New Roman" w:hAnsi="Times New Roman" w:cs="Times New Roman"/>
          <w:b/>
          <w:bCs/>
          <w:sz w:val="24"/>
          <w:szCs w:val="24"/>
          <w:lang w:val="bg-BG"/>
        </w:rPr>
        <w:t xml:space="preserve">                              </w:t>
      </w:r>
    </w:p>
    <w:p w:rsidR="009B42F1" w:rsidRDefault="009B42F1" w:rsidP="003645FC">
      <w:pPr>
        <w:widowControl w:val="0"/>
        <w:overflowPunct w:val="0"/>
        <w:autoSpaceDE w:val="0"/>
        <w:autoSpaceDN w:val="0"/>
        <w:adjustRightInd w:val="0"/>
        <w:spacing w:after="0" w:line="240" w:lineRule="auto"/>
        <w:ind w:left="1080" w:right="-2"/>
        <w:jc w:val="both"/>
        <w:rPr>
          <w:rFonts w:ascii="Times New Roman" w:hAnsi="Times New Roman" w:cs="Times New Roman"/>
          <w:sz w:val="24"/>
          <w:szCs w:val="24"/>
        </w:rPr>
      </w:pPr>
    </w:p>
    <w:p w:rsidR="009B42F1" w:rsidRDefault="009B42F1" w:rsidP="002C7C6B">
      <w:pPr>
        <w:widowControl w:val="0"/>
        <w:overflowPunct w:val="0"/>
        <w:autoSpaceDE w:val="0"/>
        <w:autoSpaceDN w:val="0"/>
        <w:adjustRightInd w:val="0"/>
        <w:spacing w:after="0" w:line="240" w:lineRule="auto"/>
        <w:ind w:left="360" w:right="-2"/>
        <w:rPr>
          <w:rFonts w:ascii="Times New Roman" w:hAnsi="Times New Roman" w:cs="Times New Roman"/>
          <w:sz w:val="24"/>
          <w:szCs w:val="24"/>
          <w:lang w:val="bg-BG"/>
        </w:rPr>
      </w:pPr>
      <w:r>
        <w:rPr>
          <w:rFonts w:ascii="Times New Roman" w:hAnsi="Times New Roman" w:cs="Times New Roman"/>
          <w:sz w:val="24"/>
          <w:szCs w:val="24"/>
          <w:lang w:val="bg-BG"/>
        </w:rPr>
        <w:t xml:space="preserve">                    </w:t>
      </w:r>
    </w:p>
    <w:p w:rsidR="009B42F1" w:rsidRDefault="009B42F1" w:rsidP="002C7C6B">
      <w:pPr>
        <w:spacing w:after="60" w:line="240" w:lineRule="auto"/>
        <w:outlineLvl w:val="1"/>
        <w:rPr>
          <w:rFonts w:ascii="Arial" w:hAnsi="Arial" w:cs="Arial"/>
          <w:sz w:val="24"/>
          <w:szCs w:val="24"/>
          <w:lang w:eastAsia="ar-SA"/>
        </w:rPr>
      </w:pPr>
    </w:p>
    <w:p w:rsidR="009B42F1" w:rsidRDefault="009B42F1" w:rsidP="002C7C6B">
      <w:pPr>
        <w:spacing w:after="0" w:line="240" w:lineRule="auto"/>
        <w:ind w:firstLine="720"/>
        <w:jc w:val="both"/>
        <w:rPr>
          <w:rFonts w:ascii="Times New Roman" w:hAnsi="Times New Roman" w:cs="Times New Roman"/>
          <w:lang w:val="ru-RU"/>
        </w:rPr>
      </w:pPr>
      <w:r>
        <w:rPr>
          <w:rFonts w:ascii="Times New Roman" w:hAnsi="Times New Roman" w:cs="Times New Roman"/>
          <w:lang w:val="ru-RU"/>
        </w:rPr>
        <w:t>Известно ми е, че за неверни дани нося наказателна отговорност по чл.313 от Наказателния кодекс.</w:t>
      </w:r>
    </w:p>
    <w:p w:rsidR="009B42F1" w:rsidRDefault="009B42F1" w:rsidP="002C7C6B">
      <w:pPr>
        <w:spacing w:after="0" w:line="240" w:lineRule="auto"/>
        <w:rPr>
          <w:rFonts w:ascii="Times New Roman" w:hAnsi="Times New Roman" w:cs="Times New Roman"/>
          <w:lang w:val="ru-RU"/>
        </w:rPr>
      </w:pPr>
    </w:p>
    <w:p w:rsidR="009B42F1" w:rsidRDefault="009B42F1" w:rsidP="002C7C6B">
      <w:pPr>
        <w:spacing w:after="0" w:line="240" w:lineRule="auto"/>
        <w:rPr>
          <w:rFonts w:ascii="Times New Roman" w:hAnsi="Times New Roman" w:cs="Times New Roman"/>
        </w:rPr>
      </w:pPr>
    </w:p>
    <w:p w:rsidR="009B42F1" w:rsidRDefault="009B42F1" w:rsidP="002C7C6B">
      <w:pPr>
        <w:spacing w:after="0" w:line="240" w:lineRule="auto"/>
        <w:rPr>
          <w:rFonts w:ascii="Times New Roman" w:hAnsi="Times New Roman" w:cs="Times New Roman"/>
          <w:lang w:val="ru-RU"/>
        </w:rPr>
      </w:pPr>
    </w:p>
    <w:p w:rsidR="009B42F1" w:rsidRDefault="009B42F1" w:rsidP="002C7C6B">
      <w:pPr>
        <w:spacing w:after="0" w:line="240" w:lineRule="auto"/>
        <w:rPr>
          <w:rFonts w:ascii="Times New Roman" w:hAnsi="Times New Roman" w:cs="Times New Roman"/>
          <w:lang w:val="ru-RU"/>
        </w:rPr>
      </w:pPr>
      <w:r>
        <w:rPr>
          <w:rFonts w:ascii="Times New Roman" w:hAnsi="Times New Roman" w:cs="Times New Roman"/>
          <w:lang w:val="ru-RU"/>
        </w:rPr>
        <w:t>Дата…………..20</w:t>
      </w:r>
      <w:r>
        <w:rPr>
          <w:rFonts w:ascii="Times New Roman" w:hAnsi="Times New Roman" w:cs="Times New Roman"/>
        </w:rPr>
        <w:t>2</w:t>
      </w:r>
      <w:r>
        <w:rPr>
          <w:rFonts w:ascii="Times New Roman" w:hAnsi="Times New Roman" w:cs="Times New Roman"/>
          <w:lang w:val="bg-BG"/>
        </w:rPr>
        <w:t>...</w:t>
      </w:r>
      <w:r>
        <w:rPr>
          <w:rFonts w:ascii="Times New Roman" w:hAnsi="Times New Roman" w:cs="Times New Roman"/>
          <w:lang w:val="ru-RU"/>
        </w:rPr>
        <w:t xml:space="preserve"> година                                                               ДЕКЛАРАТОР:……………………</w:t>
      </w:r>
    </w:p>
    <w:p w:rsidR="009B42F1" w:rsidRDefault="009B42F1" w:rsidP="002C7C6B">
      <w:pPr>
        <w:spacing w:after="0" w:line="240" w:lineRule="auto"/>
        <w:rPr>
          <w:rFonts w:ascii="Times New Roman" w:hAnsi="Times New Roman" w:cs="Times New Roman"/>
          <w:i/>
          <w:iCs/>
          <w:lang w:val="ru-RU"/>
        </w:rPr>
      </w:pPr>
      <w:r>
        <w:rPr>
          <w:rFonts w:ascii="Times New Roman" w:hAnsi="Times New Roman" w:cs="Times New Roman"/>
          <w:i/>
          <w:iCs/>
          <w:lang w:val="ru-RU"/>
        </w:rPr>
        <w:t xml:space="preserve">                                                                                                                                           / подпис/</w:t>
      </w:r>
    </w:p>
    <w:p w:rsidR="009B42F1" w:rsidRDefault="009B42F1" w:rsidP="002C7C6B">
      <w:pPr>
        <w:spacing w:after="60" w:line="240" w:lineRule="auto"/>
        <w:jc w:val="center"/>
        <w:outlineLvl w:val="1"/>
        <w:rPr>
          <w:rFonts w:ascii="Arial" w:hAnsi="Arial" w:cs="Arial"/>
          <w:sz w:val="24"/>
          <w:szCs w:val="24"/>
          <w:lang w:val="bg-BG" w:eastAsia="ar-SA"/>
        </w:rPr>
      </w:pPr>
    </w:p>
    <w:p w:rsidR="009B42F1" w:rsidRDefault="009B42F1" w:rsidP="002C7C6B">
      <w:pPr>
        <w:spacing w:after="60" w:line="240" w:lineRule="auto"/>
        <w:outlineLvl w:val="1"/>
        <w:rPr>
          <w:rFonts w:ascii="Arial" w:hAnsi="Arial" w:cs="Arial"/>
          <w:sz w:val="24"/>
          <w:szCs w:val="24"/>
          <w:lang w:eastAsia="ar-SA"/>
        </w:rPr>
      </w:pPr>
    </w:p>
    <w:p w:rsidR="009B42F1" w:rsidRDefault="009B42F1" w:rsidP="001D0B50">
      <w:pPr>
        <w:spacing w:after="120" w:line="240" w:lineRule="auto"/>
        <w:ind w:left="283"/>
        <w:jc w:val="center"/>
        <w:rPr>
          <w:rFonts w:ascii="Times New Roman" w:hAnsi="Times New Roman" w:cs="Times New Roman"/>
          <w:b/>
          <w:bCs/>
          <w:color w:val="000000"/>
          <w:sz w:val="24"/>
          <w:szCs w:val="24"/>
          <w:lang w:val="bg-BG"/>
        </w:rPr>
      </w:pPr>
    </w:p>
    <w:p w:rsidR="009B42F1" w:rsidRDefault="009B42F1" w:rsidP="001D0B50">
      <w:pPr>
        <w:spacing w:after="120" w:line="240" w:lineRule="auto"/>
        <w:ind w:left="283"/>
        <w:jc w:val="center"/>
        <w:rPr>
          <w:rFonts w:ascii="Times New Roman" w:hAnsi="Times New Roman" w:cs="Times New Roman"/>
          <w:b/>
          <w:bCs/>
          <w:color w:val="000000"/>
          <w:sz w:val="24"/>
          <w:szCs w:val="24"/>
          <w:lang w:val="bg-BG"/>
        </w:rPr>
      </w:pPr>
    </w:p>
    <w:p w:rsidR="009B42F1" w:rsidRDefault="009B42F1" w:rsidP="001D0B50">
      <w:pPr>
        <w:spacing w:after="120" w:line="240" w:lineRule="auto"/>
        <w:ind w:left="283"/>
        <w:jc w:val="center"/>
        <w:rPr>
          <w:rFonts w:ascii="Times New Roman" w:hAnsi="Times New Roman" w:cs="Times New Roman"/>
          <w:b/>
          <w:bCs/>
          <w:color w:val="000000"/>
          <w:sz w:val="24"/>
          <w:szCs w:val="24"/>
          <w:lang w:val="bg-BG"/>
        </w:rPr>
      </w:pPr>
    </w:p>
    <w:p w:rsidR="009B42F1" w:rsidRDefault="009B42F1" w:rsidP="00AF5A3E">
      <w:pPr>
        <w:spacing w:after="120" w:line="240" w:lineRule="auto"/>
        <w:ind w:left="283"/>
        <w:jc w:val="center"/>
        <w:rPr>
          <w:rFonts w:ascii="Times New Roman" w:hAnsi="Times New Roman" w:cs="Times New Roman"/>
          <w:b/>
          <w:bCs/>
          <w:color w:val="000000"/>
          <w:sz w:val="24"/>
          <w:szCs w:val="24"/>
          <w:lang w:val="bg-BG"/>
        </w:rPr>
      </w:pPr>
      <w:r>
        <w:rPr>
          <w:rFonts w:ascii="Times New Roman" w:hAnsi="Times New Roman" w:cs="Times New Roman"/>
          <w:b/>
          <w:bCs/>
          <w:color w:val="000000"/>
          <w:sz w:val="24"/>
          <w:szCs w:val="24"/>
          <w:lang w:val="bg-BG"/>
        </w:rPr>
        <w:t xml:space="preserve">                                                                    </w:t>
      </w:r>
    </w:p>
    <w:p w:rsidR="009B42F1" w:rsidRPr="00A34D82" w:rsidRDefault="009B42F1" w:rsidP="001D0B50">
      <w:pPr>
        <w:spacing w:after="120" w:line="240" w:lineRule="auto"/>
        <w:ind w:left="283"/>
        <w:jc w:val="center"/>
        <w:rPr>
          <w:rFonts w:ascii="Times New Roman" w:hAnsi="Times New Roman" w:cs="Times New Roman"/>
          <w:b/>
          <w:bCs/>
          <w:sz w:val="24"/>
          <w:szCs w:val="24"/>
          <w:lang w:val="bg-BG"/>
        </w:rPr>
      </w:pPr>
      <w:r>
        <w:rPr>
          <w:rFonts w:ascii="Times New Roman" w:hAnsi="Times New Roman" w:cs="Times New Roman"/>
          <w:b/>
          <w:bCs/>
          <w:color w:val="000000"/>
          <w:sz w:val="24"/>
          <w:szCs w:val="24"/>
          <w:lang w:val="bg-BG"/>
        </w:rPr>
        <w:t xml:space="preserve">                                                                                                           </w:t>
      </w:r>
      <w:r w:rsidRPr="00A34D82">
        <w:rPr>
          <w:rFonts w:ascii="Times New Roman" w:hAnsi="Times New Roman" w:cs="Times New Roman"/>
          <w:b/>
          <w:bCs/>
          <w:color w:val="000000"/>
          <w:sz w:val="24"/>
          <w:szCs w:val="24"/>
          <w:lang w:val="bg-BG"/>
        </w:rPr>
        <w:t xml:space="preserve">ПРИЛОЖЕНИЕ </w:t>
      </w:r>
      <w:r w:rsidRPr="00A34D82">
        <w:rPr>
          <w:rFonts w:ascii="Times New Roman" w:hAnsi="Times New Roman" w:cs="Times New Roman"/>
          <w:b/>
          <w:bCs/>
          <w:sz w:val="24"/>
          <w:szCs w:val="24"/>
          <w:lang w:val="bg-BG"/>
        </w:rPr>
        <w:t>№ 6</w:t>
      </w:r>
    </w:p>
    <w:p w:rsidR="009B42F1" w:rsidRPr="00A34D82" w:rsidRDefault="009B42F1" w:rsidP="00A34D82">
      <w:pPr>
        <w:spacing w:after="120" w:line="240" w:lineRule="auto"/>
        <w:ind w:left="283"/>
        <w:jc w:val="right"/>
        <w:rPr>
          <w:rFonts w:ascii="Times New Roman" w:hAnsi="Times New Roman" w:cs="Times New Roman"/>
          <w:b/>
          <w:bCs/>
          <w:color w:val="000000"/>
          <w:sz w:val="24"/>
          <w:szCs w:val="24"/>
          <w:lang w:val="ru-RU"/>
        </w:rPr>
      </w:pP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r>
      <w:r w:rsidRPr="00A34D82">
        <w:rPr>
          <w:rFonts w:ascii="Times New Roman" w:hAnsi="Times New Roman" w:cs="Times New Roman"/>
          <w:b/>
          <w:bCs/>
          <w:color w:val="000000"/>
          <w:sz w:val="24"/>
          <w:szCs w:val="24"/>
          <w:lang w:val="bg-BG"/>
        </w:rPr>
        <w:tab/>
        <w:t xml:space="preserve"> Образец</w:t>
      </w:r>
    </w:p>
    <w:p w:rsidR="009B42F1" w:rsidRPr="00A34D82" w:rsidRDefault="009B42F1"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ДО</w:t>
      </w:r>
    </w:p>
    <w:p w:rsidR="009B42F1" w:rsidRPr="00A34D82" w:rsidRDefault="009B42F1"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ДИРЕКТОРА</w:t>
      </w:r>
    </w:p>
    <w:p w:rsidR="009B42F1" w:rsidRPr="00A34D82" w:rsidRDefault="009B42F1"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НА ТП ДГС – Говежда</w:t>
      </w:r>
    </w:p>
    <w:p w:rsidR="009B42F1" w:rsidRPr="00A34D82" w:rsidRDefault="009B42F1" w:rsidP="00A34D82">
      <w:pPr>
        <w:spacing w:after="0" w:line="240" w:lineRule="auto"/>
        <w:ind w:left="594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СЗДП – гр. Враца</w:t>
      </w:r>
    </w:p>
    <w:p w:rsidR="009B42F1" w:rsidRPr="00A34D82" w:rsidRDefault="009B42F1" w:rsidP="00A34D82">
      <w:pPr>
        <w:spacing w:after="0" w:line="240" w:lineRule="auto"/>
        <w:ind w:firstLine="360"/>
        <w:jc w:val="both"/>
        <w:rPr>
          <w:rFonts w:ascii="Times New Roman" w:hAnsi="Times New Roman" w:cs="Times New Roman"/>
          <w:b/>
          <w:bCs/>
          <w:sz w:val="24"/>
          <w:szCs w:val="24"/>
          <w:lang w:val="bg-BG"/>
        </w:rPr>
      </w:pPr>
    </w:p>
    <w:p w:rsidR="009B42F1" w:rsidRPr="00A34D82" w:rsidRDefault="009B42F1" w:rsidP="00A34D82">
      <w:pPr>
        <w:spacing w:after="0" w:line="240" w:lineRule="auto"/>
        <w:jc w:val="center"/>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Ц Е Н О В О  П Р Е Д Л О Ж Е Н И Е</w:t>
      </w:r>
    </w:p>
    <w:p w:rsidR="009B42F1" w:rsidRPr="00A34D82" w:rsidRDefault="009B42F1" w:rsidP="00A34D82">
      <w:pPr>
        <w:spacing w:after="0" w:line="240" w:lineRule="auto"/>
        <w:jc w:val="center"/>
        <w:rPr>
          <w:rFonts w:ascii="Times New Roman" w:hAnsi="Times New Roman" w:cs="Times New Roman"/>
          <w:b/>
          <w:bCs/>
          <w:sz w:val="24"/>
          <w:szCs w:val="24"/>
          <w:lang w:val="bg-BG"/>
        </w:rPr>
      </w:pPr>
    </w:p>
    <w:p w:rsidR="009B42F1" w:rsidRPr="00A34D82" w:rsidRDefault="009B42F1" w:rsidP="00A34D82">
      <w:pPr>
        <w:spacing w:after="0" w:line="240" w:lineRule="auto"/>
        <w:jc w:val="center"/>
        <w:rPr>
          <w:rFonts w:ascii="Times New Roman" w:hAnsi="Times New Roman" w:cs="Times New Roman"/>
          <w:b/>
          <w:bCs/>
          <w:sz w:val="24"/>
          <w:szCs w:val="24"/>
          <w:lang w:val="bg-BG"/>
        </w:rPr>
      </w:pPr>
    </w:p>
    <w:p w:rsidR="009B42F1" w:rsidRPr="00A34D82" w:rsidRDefault="009B42F1" w:rsidP="00A34D82">
      <w:pPr>
        <w:spacing w:after="0" w:line="240" w:lineRule="auto"/>
        <w:jc w:val="center"/>
        <w:rPr>
          <w:rFonts w:ascii="Times New Roman" w:hAnsi="Times New Roman" w:cs="Times New Roman"/>
          <w:b/>
          <w:bCs/>
          <w:sz w:val="24"/>
          <w:szCs w:val="24"/>
          <w:lang w:val="bg-BG"/>
        </w:rPr>
      </w:pPr>
    </w:p>
    <w:p w:rsidR="009B42F1" w:rsidRPr="00A34D82" w:rsidRDefault="009B42F1" w:rsidP="00A34D82">
      <w:pPr>
        <w:spacing w:after="0" w:line="24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От .....................................................................................................................................................</w:t>
      </w:r>
    </w:p>
    <w:p w:rsidR="009B42F1" w:rsidRPr="00A34D82" w:rsidRDefault="009B42F1" w:rsidP="00A34D82">
      <w:pPr>
        <w:spacing w:after="0" w:line="240" w:lineRule="auto"/>
        <w:jc w:val="center"/>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(име/наименование на фирмата)</w:t>
      </w:r>
    </w:p>
    <w:p w:rsidR="009B42F1" w:rsidRPr="00A34D82" w:rsidRDefault="009B42F1"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с адрес/седалище и адрес на управление: ................................................................................</w:t>
      </w:r>
    </w:p>
    <w:p w:rsidR="009B42F1" w:rsidRPr="00A34D82" w:rsidRDefault="009B42F1"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ЕИК ....................................., представлявано от ..............................................................</w:t>
      </w:r>
    </w:p>
    <w:p w:rsidR="009B42F1" w:rsidRPr="00A34D82" w:rsidRDefault="009B42F1" w:rsidP="00A34D82">
      <w:pPr>
        <w:spacing w:after="0" w:line="360" w:lineRule="auto"/>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в качеството му на ...............................................................</w:t>
      </w:r>
    </w:p>
    <w:p w:rsidR="009B42F1" w:rsidRPr="00A34D82" w:rsidRDefault="009B42F1" w:rsidP="00A34D82">
      <w:pPr>
        <w:spacing w:after="0" w:line="240" w:lineRule="auto"/>
        <w:ind w:left="648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(управител, пълномощник)</w:t>
      </w:r>
    </w:p>
    <w:p w:rsidR="009B42F1" w:rsidRPr="00A34D82" w:rsidRDefault="009B42F1" w:rsidP="00A34D82">
      <w:pPr>
        <w:spacing w:after="0" w:line="240" w:lineRule="auto"/>
        <w:ind w:firstLine="360"/>
        <w:jc w:val="both"/>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 xml:space="preserve">УВАЖАЕМИ Г-Н ДИРЕКТОР, </w:t>
      </w:r>
    </w:p>
    <w:p w:rsidR="009B42F1" w:rsidRPr="00A34D82" w:rsidRDefault="009B42F1" w:rsidP="00A34D82">
      <w:pPr>
        <w:spacing w:after="0" w:line="240" w:lineRule="auto"/>
        <w:ind w:firstLine="360"/>
        <w:jc w:val="both"/>
        <w:rPr>
          <w:rFonts w:ascii="Times New Roman" w:hAnsi="Times New Roman" w:cs="Times New Roman"/>
          <w:b/>
          <w:bCs/>
          <w:sz w:val="24"/>
          <w:szCs w:val="24"/>
          <w:lang w:val="bg-BG"/>
        </w:rPr>
      </w:pPr>
    </w:p>
    <w:p w:rsidR="009B42F1" w:rsidRPr="00A34D82" w:rsidRDefault="009B42F1" w:rsidP="00A34D82">
      <w:pPr>
        <w:spacing w:after="120" w:line="240" w:lineRule="auto"/>
        <w:ind w:firstLine="720"/>
        <w:jc w:val="both"/>
        <w:rPr>
          <w:rFonts w:ascii="Times New Roman" w:hAnsi="Times New Roman" w:cs="Times New Roman"/>
          <w:b/>
          <w:bCs/>
          <w:sz w:val="24"/>
          <w:szCs w:val="24"/>
          <w:lang w:val="bg-BG"/>
        </w:rPr>
      </w:pPr>
    </w:p>
    <w:p w:rsidR="009B42F1" w:rsidRPr="00A34D82" w:rsidRDefault="009B42F1" w:rsidP="00A34D82">
      <w:pPr>
        <w:shd w:val="clear" w:color="auto" w:fill="FFFFFF"/>
        <w:tabs>
          <w:tab w:val="left" w:pos="360"/>
        </w:tabs>
        <w:spacing w:after="0" w:line="240" w:lineRule="auto"/>
        <w:ind w:firstLine="1134"/>
        <w:jc w:val="both"/>
        <w:rPr>
          <w:rFonts w:ascii="Times New Roman" w:hAnsi="Times New Roman" w:cs="Times New Roman"/>
          <w:lang w:val="bg-BG"/>
        </w:rPr>
      </w:pPr>
      <w:r w:rsidRPr="00A34D82">
        <w:rPr>
          <w:rFonts w:ascii="Times New Roman" w:hAnsi="Times New Roman" w:cs="Times New Roman"/>
          <w:sz w:val="24"/>
          <w:szCs w:val="24"/>
          <w:lang w:val="bg-BG"/>
        </w:rPr>
        <w:t xml:space="preserve">С настоящото предложение, Ви представяме нашата ценова оферта за участие в </w:t>
      </w:r>
      <w:r w:rsidRPr="00A34D82">
        <w:rPr>
          <w:rFonts w:ascii="Times New Roman" w:hAnsi="Times New Roman" w:cs="Times New Roman"/>
          <w:b/>
          <w:bCs/>
          <w:lang w:val="ru-RU"/>
        </w:rPr>
        <w:t xml:space="preserve"> процедура « Открит  конкурс» с предмет:</w:t>
      </w:r>
      <w:r w:rsidRPr="00A34D82">
        <w:rPr>
          <w:rFonts w:ascii="Times New Roman" w:hAnsi="Times New Roman" w:cs="Times New Roman"/>
          <w:lang w:val="bg-BG"/>
        </w:rPr>
        <w:t>.</w:t>
      </w:r>
      <w:r w:rsidRPr="00A34D82">
        <w:rPr>
          <w:rFonts w:ascii="Times New Roman" w:hAnsi="Times New Roman" w:cs="Times New Roman"/>
          <w:sz w:val="20"/>
          <w:szCs w:val="20"/>
          <w:lang w:val="en-AU"/>
        </w:rPr>
        <w:t xml:space="preserve"> </w:t>
      </w:r>
      <w:r w:rsidRPr="00A34D82">
        <w:rPr>
          <w:rFonts w:ascii="Times New Roman" w:hAnsi="Times New Roman" w:cs="Times New Roman"/>
          <w:lang w:val="bg-BG"/>
        </w:rPr>
        <w:t>„Добив / сеч, извоз до времен</w:t>
      </w:r>
      <w:r w:rsidRPr="00A34D82">
        <w:rPr>
          <w:rFonts w:ascii="Times New Roman" w:hAnsi="Times New Roman" w:cs="Times New Roman"/>
        </w:rPr>
        <w:t>e</w:t>
      </w:r>
      <w:r w:rsidRPr="00A34D82">
        <w:rPr>
          <w:rFonts w:ascii="Times New Roman" w:hAnsi="Times New Roman" w:cs="Times New Roman"/>
          <w:lang w:val="bg-BG"/>
        </w:rPr>
        <w:t>н склад, разкрояване на асортименти по БДС и рампиране/ на прогнозни количества дървесина” товарене</w:t>
      </w:r>
      <w:r>
        <w:rPr>
          <w:rFonts w:ascii="Times New Roman" w:hAnsi="Times New Roman" w:cs="Times New Roman"/>
          <w:lang w:val="bg-BG"/>
        </w:rPr>
        <w:t>,</w:t>
      </w:r>
      <w:r w:rsidRPr="00A34D82">
        <w:rPr>
          <w:rFonts w:ascii="Times New Roman" w:hAnsi="Times New Roman" w:cs="Times New Roman"/>
          <w:lang w:val="bg-BG"/>
        </w:rPr>
        <w:t xml:space="preserve"> превоз</w:t>
      </w:r>
      <w:r>
        <w:rPr>
          <w:rFonts w:ascii="Times New Roman" w:hAnsi="Times New Roman" w:cs="Times New Roman"/>
          <w:lang w:val="bg-BG"/>
        </w:rPr>
        <w:t xml:space="preserve"> и претоварване</w:t>
      </w:r>
      <w:r w:rsidRPr="00A34D82">
        <w:rPr>
          <w:rFonts w:ascii="Times New Roman" w:hAnsi="Times New Roman" w:cs="Times New Roman"/>
          <w:lang w:val="bg-BG"/>
        </w:rPr>
        <w:t xml:space="preserve"> </w:t>
      </w:r>
      <w:r>
        <w:rPr>
          <w:rFonts w:ascii="Times New Roman" w:hAnsi="Times New Roman" w:cs="Times New Roman"/>
          <w:lang w:val="bg-BG"/>
        </w:rPr>
        <w:t>на</w:t>
      </w:r>
      <w:r w:rsidRPr="00A34D82">
        <w:rPr>
          <w:rFonts w:ascii="Times New Roman" w:hAnsi="Times New Roman" w:cs="Times New Roman"/>
          <w:lang w:val="bg-BG"/>
        </w:rPr>
        <w:t xml:space="preserve"> ТИР станция от</w:t>
      </w:r>
    </w:p>
    <w:p w:rsidR="009B42F1" w:rsidRPr="00A34D82" w:rsidRDefault="009B42F1" w:rsidP="00A34D82">
      <w:pPr>
        <w:shd w:val="clear" w:color="auto" w:fill="FFFFFF"/>
        <w:tabs>
          <w:tab w:val="left" w:pos="360"/>
        </w:tabs>
        <w:spacing w:after="0" w:line="240" w:lineRule="auto"/>
        <w:ind w:firstLine="1134"/>
        <w:jc w:val="both"/>
        <w:rPr>
          <w:rFonts w:ascii="Times New Roman" w:hAnsi="Times New Roman" w:cs="Times New Roman"/>
          <w:lang w:val="bg-BG"/>
        </w:rPr>
      </w:pPr>
    </w:p>
    <w:p w:rsidR="009B42F1" w:rsidRPr="00E45CF3" w:rsidRDefault="009B42F1" w:rsidP="00A34D82">
      <w:pPr>
        <w:widowControl w:val="0"/>
        <w:autoSpaceDE w:val="0"/>
        <w:autoSpaceDN w:val="0"/>
        <w:adjustRightInd w:val="0"/>
        <w:spacing w:after="0" w:line="240" w:lineRule="auto"/>
        <w:ind w:firstLine="709"/>
        <w:jc w:val="center"/>
        <w:rPr>
          <w:rFonts w:ascii="Times New Roman" w:hAnsi="Times New Roman" w:cs="Times New Roman"/>
          <w:b/>
          <w:bCs/>
          <w:sz w:val="24"/>
          <w:szCs w:val="24"/>
          <w:lang w:val="bg-BG"/>
        </w:rPr>
      </w:pPr>
      <w:r>
        <w:rPr>
          <w:rFonts w:ascii="Times New Roman" w:hAnsi="Times New Roman" w:cs="Times New Roman"/>
          <w:b/>
          <w:bCs/>
          <w:sz w:val="24"/>
          <w:szCs w:val="24"/>
          <w:lang w:val="bg-BG"/>
        </w:rPr>
        <w:t>Обект №...................</w:t>
      </w:r>
    </w:p>
    <w:p w:rsidR="009B42F1" w:rsidRPr="00A34D82" w:rsidRDefault="009B42F1" w:rsidP="00A34D82">
      <w:pPr>
        <w:widowControl w:val="0"/>
        <w:autoSpaceDE w:val="0"/>
        <w:autoSpaceDN w:val="0"/>
        <w:adjustRightInd w:val="0"/>
        <w:spacing w:after="0" w:line="240" w:lineRule="auto"/>
        <w:ind w:firstLine="709"/>
        <w:jc w:val="center"/>
        <w:rPr>
          <w:rFonts w:ascii="Times New Roman" w:hAnsi="Times New Roman" w:cs="Times New Roman"/>
          <w:b/>
          <w:bCs/>
          <w:sz w:val="24"/>
          <w:szCs w:val="24"/>
          <w:lang w:val="bg-BG"/>
        </w:rPr>
      </w:pPr>
    </w:p>
    <w:p w:rsidR="009B42F1" w:rsidRPr="00A34D82" w:rsidRDefault="009B42F1" w:rsidP="00A34D82">
      <w:pPr>
        <w:spacing w:after="0" w:line="240" w:lineRule="auto"/>
        <w:ind w:right="-58" w:firstLine="540"/>
        <w:jc w:val="both"/>
        <w:rPr>
          <w:rFonts w:ascii="Times New Roman" w:hAnsi="Times New Roman" w:cs="Times New Roman"/>
          <w:b/>
          <w:bCs/>
          <w:sz w:val="24"/>
          <w:szCs w:val="24"/>
          <w:lang w:val="bg-BG"/>
        </w:rPr>
      </w:pPr>
      <w:r w:rsidRPr="00A34D82">
        <w:rPr>
          <w:rFonts w:ascii="Times New Roman" w:hAnsi="Times New Roman" w:cs="Times New Roman"/>
          <w:sz w:val="24"/>
          <w:szCs w:val="24"/>
          <w:lang w:val="bg-BG"/>
        </w:rPr>
        <w:tab/>
      </w:r>
      <w:r w:rsidRPr="00A34D82">
        <w:rPr>
          <w:rFonts w:ascii="Times New Roman" w:hAnsi="Times New Roman" w:cs="Times New Roman"/>
          <w:b/>
          <w:bCs/>
          <w:sz w:val="24"/>
          <w:szCs w:val="24"/>
          <w:lang w:val="bg-BG"/>
        </w:rPr>
        <w:t>Предлагам цена</w:t>
      </w:r>
      <w:r w:rsidRPr="00A34D82">
        <w:rPr>
          <w:rFonts w:ascii="Times New Roman" w:hAnsi="Times New Roman" w:cs="Times New Roman"/>
          <w:sz w:val="24"/>
          <w:szCs w:val="24"/>
          <w:lang w:val="bg-BG"/>
        </w:rPr>
        <w:t xml:space="preserve"> за извършване на  дейностите в обекта в размер на ………………. </w:t>
      </w:r>
      <w:r w:rsidRPr="00A34D82">
        <w:rPr>
          <w:rFonts w:ascii="Times New Roman" w:hAnsi="Times New Roman" w:cs="Times New Roman"/>
          <w:b/>
          <w:bCs/>
          <w:sz w:val="24"/>
          <w:szCs w:val="24"/>
          <w:lang w:val="bg-BG"/>
        </w:rPr>
        <w:t xml:space="preserve">    </w:t>
      </w:r>
      <w:r w:rsidRPr="00A34D82">
        <w:rPr>
          <w:rFonts w:ascii="Times New Roman" w:hAnsi="Times New Roman" w:cs="Times New Roman"/>
          <w:sz w:val="24"/>
          <w:szCs w:val="24"/>
          <w:lang w:val="bg-BG"/>
        </w:rPr>
        <w:t xml:space="preserve">(………………………………………………………………………………….) </w:t>
      </w:r>
      <w:r w:rsidRPr="00A34D82">
        <w:rPr>
          <w:rFonts w:ascii="Times New Roman" w:hAnsi="Times New Roman" w:cs="Times New Roman"/>
          <w:b/>
          <w:bCs/>
          <w:sz w:val="24"/>
          <w:szCs w:val="24"/>
          <w:lang w:val="bg-BG"/>
        </w:rPr>
        <w:t xml:space="preserve">лв. без ДДС </w:t>
      </w:r>
    </w:p>
    <w:p w:rsidR="009B42F1" w:rsidRPr="00A34D82" w:rsidRDefault="009B42F1" w:rsidP="00A34D82">
      <w:pPr>
        <w:spacing w:after="0" w:line="240" w:lineRule="auto"/>
        <w:ind w:firstLine="709"/>
        <w:jc w:val="both"/>
        <w:rPr>
          <w:rFonts w:ascii="Times New Roman" w:hAnsi="Times New Roman" w:cs="Times New Roman"/>
          <w:i/>
          <w:iCs/>
          <w:sz w:val="24"/>
          <w:szCs w:val="24"/>
          <w:lang w:val="bg-BG"/>
        </w:rPr>
      </w:pPr>
      <w:r w:rsidRPr="00A34D82">
        <w:rPr>
          <w:rFonts w:ascii="Times New Roman" w:hAnsi="Times New Roman" w:cs="Times New Roman"/>
          <w:i/>
          <w:iCs/>
          <w:sz w:val="24"/>
          <w:szCs w:val="24"/>
          <w:lang w:val="bg-BG"/>
        </w:rPr>
        <w:t xml:space="preserve">                                       / изписва цифром и словом /</w:t>
      </w:r>
    </w:p>
    <w:p w:rsidR="009B42F1" w:rsidRPr="00A34D82" w:rsidRDefault="009B42F1" w:rsidP="00A34D82">
      <w:pPr>
        <w:spacing w:after="0" w:line="240" w:lineRule="auto"/>
        <w:ind w:firstLine="709"/>
        <w:jc w:val="both"/>
        <w:rPr>
          <w:rFonts w:ascii="Times New Roman" w:hAnsi="Times New Roman" w:cs="Times New Roman"/>
          <w:sz w:val="24"/>
          <w:szCs w:val="24"/>
          <w:lang w:val="bg-BG"/>
        </w:rPr>
      </w:pPr>
    </w:p>
    <w:p w:rsidR="009B42F1" w:rsidRPr="00A34D82" w:rsidRDefault="009B42F1"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p>
    <w:p w:rsidR="009B42F1" w:rsidRPr="00A34D82" w:rsidRDefault="009B42F1"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p>
    <w:p w:rsidR="009B42F1" w:rsidRPr="00A34D82" w:rsidRDefault="009B42F1" w:rsidP="00A34D82">
      <w:pPr>
        <w:widowControl w:val="0"/>
        <w:autoSpaceDE w:val="0"/>
        <w:autoSpaceDN w:val="0"/>
        <w:adjustRightInd w:val="0"/>
        <w:spacing w:after="0" w:line="240" w:lineRule="auto"/>
        <w:ind w:firstLine="709"/>
        <w:jc w:val="both"/>
        <w:rPr>
          <w:rFonts w:ascii="Times New Roman" w:hAnsi="Times New Roman" w:cs="Times New Roman"/>
          <w:sz w:val="24"/>
          <w:szCs w:val="24"/>
          <w:lang w:val="bg-BG"/>
        </w:rPr>
      </w:pPr>
      <w:r w:rsidRPr="00A34D82">
        <w:rPr>
          <w:rFonts w:ascii="Times New Roman" w:hAnsi="Times New Roman" w:cs="Times New Roman"/>
          <w:sz w:val="24"/>
          <w:szCs w:val="24"/>
          <w:lang w:val="bg-BG"/>
        </w:rPr>
        <w:t>Начин на плащане: съгласно посочения в проекто - договора.</w:t>
      </w:r>
    </w:p>
    <w:p w:rsidR="009B42F1" w:rsidRPr="00A34D82" w:rsidRDefault="009B42F1" w:rsidP="00A34D82">
      <w:pPr>
        <w:widowControl w:val="0"/>
        <w:autoSpaceDE w:val="0"/>
        <w:autoSpaceDN w:val="0"/>
        <w:adjustRightInd w:val="0"/>
        <w:spacing w:after="0" w:line="240" w:lineRule="auto"/>
        <w:ind w:firstLine="709"/>
        <w:jc w:val="both"/>
        <w:rPr>
          <w:rFonts w:ascii="Times New Roman" w:hAnsi="Times New Roman" w:cs="Times New Roman"/>
          <w:b/>
          <w:bCs/>
          <w:sz w:val="24"/>
          <w:szCs w:val="24"/>
          <w:lang w:val="bg-BG"/>
        </w:rPr>
      </w:pPr>
    </w:p>
    <w:p w:rsidR="009B42F1" w:rsidRPr="00A34D82" w:rsidRDefault="009B42F1" w:rsidP="00A34D82">
      <w:pPr>
        <w:spacing w:after="0" w:line="240" w:lineRule="auto"/>
        <w:ind w:left="2880" w:firstLine="720"/>
        <w:rPr>
          <w:rFonts w:ascii="Times New Roman" w:hAnsi="Times New Roman" w:cs="Times New Roman"/>
          <w:b/>
          <w:bCs/>
          <w:sz w:val="24"/>
          <w:szCs w:val="24"/>
          <w:lang w:val="bg-BG"/>
        </w:rPr>
      </w:pPr>
    </w:p>
    <w:p w:rsidR="009B42F1" w:rsidRPr="00A34D82" w:rsidRDefault="009B42F1" w:rsidP="00A34D82">
      <w:pPr>
        <w:spacing w:after="0" w:line="240" w:lineRule="auto"/>
        <w:ind w:left="2880" w:firstLine="720"/>
        <w:rPr>
          <w:rFonts w:ascii="Times New Roman" w:hAnsi="Times New Roman" w:cs="Times New Roman"/>
          <w:b/>
          <w:bCs/>
          <w:sz w:val="24"/>
          <w:szCs w:val="24"/>
          <w:lang w:val="bg-BG"/>
        </w:rPr>
      </w:pPr>
    </w:p>
    <w:p w:rsidR="009B42F1" w:rsidRPr="00A34D82" w:rsidRDefault="009B42F1" w:rsidP="00A34D82">
      <w:pPr>
        <w:spacing w:after="60" w:line="240" w:lineRule="auto"/>
        <w:jc w:val="center"/>
        <w:outlineLvl w:val="1"/>
        <w:rPr>
          <w:rFonts w:ascii="Arial" w:hAnsi="Arial" w:cs="Arial"/>
          <w:sz w:val="24"/>
          <w:szCs w:val="24"/>
          <w:lang w:eastAsia="ar-SA"/>
        </w:rPr>
      </w:pPr>
    </w:p>
    <w:p w:rsidR="009B42F1" w:rsidRPr="00A34D82" w:rsidRDefault="009B42F1" w:rsidP="00A34D82">
      <w:pPr>
        <w:spacing w:after="0" w:line="240" w:lineRule="auto"/>
        <w:ind w:left="2880" w:firstLine="720"/>
        <w:rPr>
          <w:rFonts w:ascii="Times New Roman" w:hAnsi="Times New Roman" w:cs="Times New Roman"/>
          <w:b/>
          <w:bCs/>
          <w:sz w:val="24"/>
          <w:szCs w:val="24"/>
          <w:lang w:val="bg-BG"/>
        </w:rPr>
      </w:pPr>
      <w:r w:rsidRPr="00A34D82">
        <w:rPr>
          <w:rFonts w:ascii="Times New Roman" w:hAnsi="Times New Roman" w:cs="Times New Roman"/>
          <w:b/>
          <w:bCs/>
          <w:sz w:val="24"/>
          <w:szCs w:val="24"/>
          <w:lang w:val="bg-BG"/>
        </w:rPr>
        <w:t>ПРЕДЛОЖИЛ ЦЕНАТА: .....................................</w:t>
      </w:r>
    </w:p>
    <w:p w:rsidR="009B42F1" w:rsidRPr="00A34D82"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(подпис и печат)</w:t>
      </w:r>
    </w:p>
    <w:p w:rsidR="009B42F1" w:rsidRPr="00A34D82" w:rsidRDefault="009B42F1" w:rsidP="00A34D82">
      <w:pPr>
        <w:spacing w:after="0" w:line="240" w:lineRule="auto"/>
        <w:ind w:firstLine="720"/>
        <w:jc w:val="both"/>
        <w:rPr>
          <w:rFonts w:ascii="Times New Roman" w:hAnsi="Times New Roman" w:cs="Times New Roman"/>
          <w:i/>
          <w:iCs/>
          <w:sz w:val="24"/>
          <w:szCs w:val="24"/>
          <w:vertAlign w:val="superscript"/>
          <w:lang w:val="bg-BG"/>
        </w:rPr>
      </w:pPr>
    </w:p>
    <w:p w:rsidR="009B42F1" w:rsidRPr="00A34D82" w:rsidRDefault="009B42F1" w:rsidP="00A34D82">
      <w:pPr>
        <w:spacing w:after="0" w:line="240" w:lineRule="auto"/>
        <w:ind w:left="5760" w:firstLine="720"/>
        <w:jc w:val="both"/>
        <w:rPr>
          <w:rFonts w:ascii="Times New Roman" w:hAnsi="Times New Roman" w:cs="Times New Roman"/>
          <w:b/>
          <w:bCs/>
          <w:sz w:val="24"/>
          <w:szCs w:val="24"/>
          <w:lang w:val="bg-BG"/>
        </w:rPr>
      </w:pPr>
      <w:r>
        <w:rPr>
          <w:rFonts w:ascii="Times New Roman" w:hAnsi="Times New Roman" w:cs="Times New Roman"/>
          <w:b/>
          <w:bCs/>
          <w:sz w:val="24"/>
          <w:szCs w:val="24"/>
          <w:lang w:val="bg-BG"/>
        </w:rPr>
        <w:t>(.........</w:t>
      </w:r>
      <w:r w:rsidRPr="00A34D82">
        <w:rPr>
          <w:rFonts w:ascii="Times New Roman" w:hAnsi="Times New Roman" w:cs="Times New Roman"/>
          <w:b/>
          <w:bCs/>
          <w:sz w:val="24"/>
          <w:szCs w:val="24"/>
          <w:lang w:val="bg-BG"/>
        </w:rPr>
        <w:t>....................................)</w:t>
      </w:r>
    </w:p>
    <w:p w:rsidR="009B42F1"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r w:rsidRPr="00A34D82">
        <w:rPr>
          <w:rFonts w:ascii="Times New Roman" w:hAnsi="Times New Roman" w:cs="Times New Roman"/>
          <w:i/>
          <w:iCs/>
          <w:sz w:val="24"/>
          <w:szCs w:val="24"/>
          <w:vertAlign w:val="superscript"/>
          <w:lang w:val="bg-BG"/>
        </w:rPr>
        <w:t>(име и фамилия)</w:t>
      </w:r>
    </w:p>
    <w:p w:rsidR="009B42F1"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p>
    <w:p w:rsidR="009B42F1"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p>
    <w:p w:rsidR="009B42F1"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p>
    <w:p w:rsidR="009B42F1"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p>
    <w:p w:rsidR="009B42F1"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p>
    <w:p w:rsidR="009B42F1"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p>
    <w:p w:rsidR="009B42F1"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p>
    <w:p w:rsidR="009B42F1" w:rsidRPr="0046611A" w:rsidRDefault="009B42F1" w:rsidP="00AF5A3E">
      <w:pPr>
        <w:pStyle w:val="Title"/>
        <w:jc w:val="right"/>
        <w:rPr>
          <w:sz w:val="22"/>
          <w:szCs w:val="22"/>
        </w:rPr>
      </w:pPr>
      <w:r>
        <w:rPr>
          <w:color w:val="000000"/>
          <w:sz w:val="22"/>
          <w:szCs w:val="22"/>
        </w:rPr>
        <w:t xml:space="preserve">                                                                                                                                                                      </w:t>
      </w:r>
      <w:r w:rsidRPr="0046611A">
        <w:rPr>
          <w:color w:val="000000"/>
          <w:sz w:val="22"/>
          <w:szCs w:val="22"/>
        </w:rPr>
        <w:t>ПРИЛОЖЕНИЕ № 7</w:t>
      </w:r>
    </w:p>
    <w:p w:rsidR="009B42F1" w:rsidRPr="0046611A" w:rsidRDefault="009B42F1" w:rsidP="00AF5A3E">
      <w:pPr>
        <w:pStyle w:val="Title"/>
        <w:jc w:val="right"/>
        <w:rPr>
          <w:sz w:val="22"/>
          <w:szCs w:val="22"/>
        </w:rPr>
      </w:pPr>
    </w:p>
    <w:p w:rsidR="009B42F1" w:rsidRPr="0046611A" w:rsidRDefault="009B42F1" w:rsidP="00AF5A3E">
      <w:pPr>
        <w:pStyle w:val="Title"/>
        <w:rPr>
          <w:sz w:val="22"/>
          <w:szCs w:val="22"/>
        </w:rPr>
      </w:pPr>
    </w:p>
    <w:p w:rsidR="009B42F1" w:rsidRPr="0046611A" w:rsidRDefault="009B42F1" w:rsidP="00AF5A3E">
      <w:pPr>
        <w:pStyle w:val="Title"/>
        <w:rPr>
          <w:sz w:val="22"/>
          <w:szCs w:val="22"/>
        </w:rPr>
      </w:pPr>
    </w:p>
    <w:p w:rsidR="009B42F1" w:rsidRPr="00AF5A3E" w:rsidRDefault="009B42F1" w:rsidP="00AF5A3E">
      <w:pPr>
        <w:pStyle w:val="Title"/>
        <w:rPr>
          <w:rFonts w:ascii="Times New Roman" w:hAnsi="Times New Roman" w:cs="Times New Roman"/>
          <w:sz w:val="22"/>
          <w:szCs w:val="22"/>
        </w:rPr>
      </w:pPr>
      <w:r w:rsidRPr="00AF5A3E">
        <w:rPr>
          <w:rFonts w:ascii="Times New Roman" w:hAnsi="Times New Roman" w:cs="Times New Roman"/>
          <w:sz w:val="22"/>
          <w:szCs w:val="22"/>
        </w:rPr>
        <w:t>ДЕКЛАРАЦИЯ</w:t>
      </w:r>
    </w:p>
    <w:p w:rsidR="009B42F1" w:rsidRPr="00AF5A3E" w:rsidRDefault="009B42F1" w:rsidP="00AF5A3E">
      <w:pPr>
        <w:pStyle w:val="Title"/>
        <w:rPr>
          <w:rFonts w:ascii="Times New Roman" w:hAnsi="Times New Roman" w:cs="Times New Roman"/>
          <w:sz w:val="22"/>
          <w:szCs w:val="22"/>
        </w:rPr>
      </w:pPr>
      <w:r w:rsidRPr="00AF5A3E">
        <w:rPr>
          <w:rFonts w:ascii="Times New Roman" w:hAnsi="Times New Roman" w:cs="Times New Roman"/>
          <w:sz w:val="22"/>
          <w:szCs w:val="22"/>
        </w:rPr>
        <w:t>за безопасни условия на труд</w:t>
      </w:r>
    </w:p>
    <w:p w:rsidR="009B42F1" w:rsidRPr="00AF5A3E" w:rsidRDefault="009B42F1" w:rsidP="00AF5A3E">
      <w:pPr>
        <w:rPr>
          <w:rFonts w:ascii="Times New Roman" w:hAnsi="Times New Roman" w:cs="Times New Roman"/>
        </w:rPr>
      </w:pPr>
    </w:p>
    <w:p w:rsidR="009B42F1" w:rsidRPr="00AF5A3E" w:rsidRDefault="009B42F1" w:rsidP="00AF5A3E">
      <w:pPr>
        <w:ind w:firstLine="708"/>
        <w:jc w:val="both"/>
        <w:rPr>
          <w:rFonts w:ascii="Times New Roman" w:hAnsi="Times New Roman" w:cs="Times New Roman"/>
        </w:rPr>
      </w:pPr>
      <w:r w:rsidRPr="00AF5A3E">
        <w:rPr>
          <w:rFonts w:ascii="Times New Roman" w:hAnsi="Times New Roman" w:cs="Times New Roman"/>
        </w:rPr>
        <w:t>Долуподписаният  ____________________________________________________,</w:t>
      </w:r>
    </w:p>
    <w:p w:rsidR="009B42F1" w:rsidRPr="00AF5A3E" w:rsidRDefault="009B42F1" w:rsidP="00AF5A3E">
      <w:pPr>
        <w:jc w:val="both"/>
        <w:rPr>
          <w:rFonts w:ascii="Times New Roman" w:hAnsi="Times New Roman" w:cs="Times New Roman"/>
        </w:rPr>
      </w:pPr>
      <w:r w:rsidRPr="00AF5A3E">
        <w:rPr>
          <w:rFonts w:ascii="Times New Roman" w:hAnsi="Times New Roman" w:cs="Times New Roman"/>
        </w:rPr>
        <w:t>ЕГН________________, като представляващ _____________________________________,</w:t>
      </w:r>
    </w:p>
    <w:p w:rsidR="009B42F1" w:rsidRPr="00AF5A3E" w:rsidRDefault="009B42F1" w:rsidP="00AF5A3E">
      <w:pPr>
        <w:tabs>
          <w:tab w:val="left" w:pos="709"/>
        </w:tabs>
        <w:jc w:val="both"/>
        <w:rPr>
          <w:rFonts w:ascii="Times New Roman" w:hAnsi="Times New Roman" w:cs="Times New Roman"/>
        </w:rPr>
      </w:pPr>
      <w:r w:rsidRPr="00AF5A3E">
        <w:rPr>
          <w:rFonts w:ascii="Times New Roman" w:hAnsi="Times New Roman" w:cs="Times New Roman"/>
        </w:rPr>
        <w:t xml:space="preserve">ЕИК_______________________, седалище и адрес на управление ______________________________, в качеството на участник </w:t>
      </w:r>
      <w:r w:rsidRPr="00AF5A3E">
        <w:rPr>
          <w:rFonts w:ascii="Times New Roman" w:hAnsi="Times New Roman" w:cs="Times New Roman"/>
          <w:color w:val="000000"/>
        </w:rPr>
        <w:t xml:space="preserve">„открит конкурс” </w:t>
      </w:r>
      <w:r w:rsidRPr="00AF5A3E">
        <w:rPr>
          <w:rFonts w:ascii="Times New Roman" w:hAnsi="Times New Roman" w:cs="Times New Roman"/>
        </w:rPr>
        <w:t>по Наредбата с предмет на възлагането: "Сеч, извоз на дървесина до временен склад и рампиране на добитата дървесина на временен склад, съгласно БДС" по прогнозни количества”</w:t>
      </w:r>
      <w:r w:rsidRPr="00AF5A3E">
        <w:rPr>
          <w:rFonts w:ascii="Times New Roman" w:hAnsi="Times New Roman" w:cs="Times New Roman"/>
          <w:b/>
          <w:bCs/>
        </w:rPr>
        <w:t xml:space="preserve"> от Обект № . . . . . . . . . . . . . . . </w:t>
      </w:r>
      <w:r w:rsidRPr="00AF5A3E">
        <w:rPr>
          <w:rStyle w:val="Char1CharCharCharChar0"/>
          <w:rFonts w:ascii="Times New Roman" w:hAnsi="Times New Roman" w:cs="Times New Roman"/>
          <w:b/>
          <w:bCs/>
          <w:spacing w:val="-4"/>
        </w:rPr>
        <w:t>с</w:t>
      </w:r>
      <w:r w:rsidRPr="00AF5A3E">
        <w:rPr>
          <w:rFonts w:ascii="Times New Roman" w:hAnsi="Times New Roman" w:cs="Times New Roman"/>
          <w:b/>
          <w:bCs/>
          <w:smallCaps/>
          <w:lang w:val="ru-RU"/>
        </w:rPr>
        <w:t xml:space="preserve">  </w:t>
      </w:r>
      <w:r w:rsidRPr="00AF5A3E">
        <w:rPr>
          <w:rStyle w:val="Char1CharCharCharChar0"/>
          <w:rFonts w:ascii="Times New Roman" w:hAnsi="Times New Roman" w:cs="Times New Roman"/>
          <w:b/>
          <w:bCs/>
          <w:spacing w:val="-4"/>
        </w:rPr>
        <w:t>отдел/подотдел</w:t>
      </w:r>
      <w:r w:rsidRPr="00AF5A3E">
        <w:rPr>
          <w:rFonts w:ascii="Times New Roman" w:hAnsi="Times New Roman" w:cs="Times New Roman"/>
        </w:rPr>
        <w:t>: .........................................................,</w:t>
      </w:r>
    </w:p>
    <w:p w:rsidR="009B42F1" w:rsidRPr="00AF5A3E" w:rsidRDefault="009B42F1" w:rsidP="00AF5A3E">
      <w:pPr>
        <w:jc w:val="both"/>
        <w:rPr>
          <w:rFonts w:ascii="Times New Roman" w:hAnsi="Times New Roman" w:cs="Times New Roman"/>
        </w:rPr>
      </w:pPr>
    </w:p>
    <w:p w:rsidR="009B42F1" w:rsidRPr="00AF5A3E" w:rsidRDefault="009B42F1" w:rsidP="00AF5A3E">
      <w:pPr>
        <w:tabs>
          <w:tab w:val="left" w:pos="709"/>
        </w:tabs>
        <w:jc w:val="center"/>
        <w:rPr>
          <w:rFonts w:ascii="Times New Roman" w:hAnsi="Times New Roman" w:cs="Times New Roman"/>
          <w:b/>
          <w:bCs/>
        </w:rPr>
      </w:pPr>
      <w:r w:rsidRPr="00AF5A3E">
        <w:rPr>
          <w:rFonts w:ascii="Times New Roman" w:hAnsi="Times New Roman" w:cs="Times New Roman"/>
          <w:b/>
          <w:bCs/>
        </w:rPr>
        <w:t>ДЕКЛАРИРАМ, ЧЕ:</w:t>
      </w:r>
    </w:p>
    <w:p w:rsidR="009B42F1" w:rsidRPr="00AF5A3E" w:rsidRDefault="009B42F1" w:rsidP="00AF5A3E">
      <w:pPr>
        <w:autoSpaceDE w:val="0"/>
        <w:autoSpaceDN w:val="0"/>
        <w:adjustRightInd w:val="0"/>
        <w:ind w:firstLine="708"/>
        <w:jc w:val="both"/>
        <w:rPr>
          <w:rFonts w:ascii="Times New Roman" w:hAnsi="Times New Roman" w:cs="Times New Roman"/>
          <w:b/>
          <w:bCs/>
        </w:rPr>
      </w:pPr>
      <w:r w:rsidRPr="00AF5A3E">
        <w:rPr>
          <w:rFonts w:ascii="Times New Roman" w:hAnsi="Times New Roman" w:cs="Times New Roman"/>
        </w:rPr>
        <w:tab/>
      </w:r>
      <w:r w:rsidRPr="00AF5A3E">
        <w:rPr>
          <w:rFonts w:ascii="Times New Roman" w:hAnsi="Times New Roman" w:cs="Times New Roman"/>
          <w:b/>
          <w:bCs/>
        </w:rPr>
        <w:t>1.</w:t>
      </w:r>
      <w:r w:rsidRPr="00AF5A3E">
        <w:rPr>
          <w:rFonts w:ascii="Times New Roman" w:hAnsi="Times New Roman" w:cs="Times New Roman"/>
        </w:rPr>
        <w:t xml:space="preserve"> </w:t>
      </w:r>
      <w:r w:rsidRPr="00AF5A3E">
        <w:rPr>
          <w:rFonts w:ascii="Times New Roman" w:hAnsi="Times New Roman" w:cs="Times New Roman"/>
          <w:color w:val="000000"/>
        </w:rPr>
        <w:t xml:space="preserve">При извършване на мероприятията по сечта, разкройването, извоза и транспортирането на добитата дървесина до и от временен склад, ИЗПЪЛНИТЕЛЯТ </w:t>
      </w:r>
      <w:r w:rsidRPr="00AF5A3E">
        <w:rPr>
          <w:rFonts w:ascii="Times New Roman" w:hAnsi="Times New Roman" w:cs="Times New Roman"/>
          <w:b/>
          <w:bCs/>
          <w:color w:val="000000"/>
        </w:rPr>
        <w:t>ще спазвам изискванията по охрана и безопасност на труда</w:t>
      </w:r>
      <w:r w:rsidRPr="00AF5A3E">
        <w:rPr>
          <w:rFonts w:ascii="Times New Roman" w:hAnsi="Times New Roman" w:cs="Times New Roman"/>
          <w:color w:val="000000"/>
        </w:rPr>
        <w:t>, които са установени в разпоредбите на Правила за здравословни и безопасни условия на труд в горските територии /</w:t>
      </w:r>
      <w:r w:rsidRPr="00AF5A3E">
        <w:rPr>
          <w:rFonts w:ascii="Times New Roman" w:hAnsi="Times New Roman" w:cs="Times New Roman"/>
          <w:i/>
          <w:iCs/>
          <w:color w:val="000000"/>
        </w:rPr>
        <w:t>влезли в сила от 10.05.2019 г.</w:t>
      </w:r>
      <w:r w:rsidRPr="00AF5A3E">
        <w:rPr>
          <w:rFonts w:ascii="Times New Roman" w:hAnsi="Times New Roman" w:cs="Times New Roman"/>
          <w:i/>
          <w:iCs/>
          <w:lang w:eastAsia="bg-BG"/>
        </w:rPr>
        <w:t>, и</w:t>
      </w:r>
      <w:r w:rsidRPr="00AF5A3E">
        <w:rPr>
          <w:rFonts w:ascii="Times New Roman" w:hAnsi="Times New Roman" w:cs="Times New Roman"/>
          <w:i/>
          <w:iCs/>
          <w:color w:val="000000"/>
        </w:rPr>
        <w:t>здадени от министъра на земеделието, храните и горите,</w:t>
      </w:r>
      <w:r w:rsidRPr="00AF5A3E">
        <w:rPr>
          <w:rFonts w:ascii="Times New Roman" w:hAnsi="Times New Roman" w:cs="Times New Roman"/>
          <w:i/>
          <w:iCs/>
          <w:lang w:eastAsia="bg-BG"/>
        </w:rPr>
        <w:t xml:space="preserve"> </w:t>
      </w:r>
      <w:r w:rsidRPr="00AF5A3E">
        <w:rPr>
          <w:rFonts w:ascii="Times New Roman" w:hAnsi="Times New Roman" w:cs="Times New Roman"/>
          <w:i/>
          <w:iCs/>
          <w:color w:val="000000"/>
        </w:rPr>
        <w:t>Обн. ДВ. бр.38 от 10 Май 2019 г./,</w:t>
      </w:r>
      <w:r w:rsidRPr="00AF5A3E">
        <w:rPr>
          <w:rFonts w:ascii="Times New Roman" w:hAnsi="Times New Roman" w:cs="Times New Roman"/>
          <w:color w:val="000000"/>
        </w:rPr>
        <w:t xml:space="preserve"> Наредба № 8 от 5 Август 2011 г. за сечите в горите;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ЗЛОД,  ППЗЛОД, ЗРА, КТ, ЗЗБУТ, Наредба № 7 от 23.09.1999 г. за минималните изисквания за здравословни и безопасни условия на труд на работните места и при използване на работното оборудване</w:t>
      </w:r>
      <w:r w:rsidRPr="00AF5A3E">
        <w:rPr>
          <w:rFonts w:ascii="Times New Roman" w:hAnsi="Times New Roman" w:cs="Times New Roman"/>
          <w:i/>
          <w:iCs/>
          <w:color w:val="000000"/>
        </w:rPr>
        <w:t xml:space="preserve"> /в сила от 09.01.2000 г., издадена от министъра на труда и социалната политика и министъра на здравеопазването, обн. ДВ. бр.88 от 8 Октомври 1999г., изм. ДВ. бр.48 от 13 Юни 2000г., изм. ДВ. бр.43 от 13 Май 2003г., изм. ДВ. бр.37 от 4 Май 2004г., изм. ДВ. бр.88 от 8 Октомври 2004г., изм. ДВ. бр.40 от 18 Април 2008г., изм. и доп. ДВ. бр.24 от 12 Март 2013г., изм. ДВ. бр.95 от 29 Ноември 2016г./,</w:t>
      </w:r>
      <w:r w:rsidRPr="00AF5A3E">
        <w:rPr>
          <w:rFonts w:ascii="Times New Roman" w:hAnsi="Times New Roman" w:cs="Times New Roman"/>
          <w:color w:val="000000"/>
        </w:rPr>
        <w:t xml:space="preserve"> както и другите нормативни актове, уреждащи дейностите по ползване на дървесината, като осигуря на работниците предпазни средства с определено качество, съгласно тръжните условия и ще спазвам следните изисквания:</w:t>
      </w:r>
    </w:p>
    <w:p w:rsidR="009B42F1" w:rsidRPr="00AF5A3E" w:rsidRDefault="009B42F1" w:rsidP="00AF5A3E">
      <w:pPr>
        <w:suppressAutoHyphens/>
        <w:ind w:left="90" w:firstLine="477"/>
        <w:jc w:val="both"/>
        <w:rPr>
          <w:rFonts w:ascii="Times New Roman" w:hAnsi="Times New Roman" w:cs="Times New Roman"/>
          <w:color w:val="000000"/>
        </w:rPr>
      </w:pPr>
      <w:r w:rsidRPr="00AF5A3E">
        <w:rPr>
          <w:rFonts w:ascii="Times New Roman" w:hAnsi="Times New Roman" w:cs="Times New Roman"/>
          <w:b/>
          <w:bCs/>
          <w:color w:val="000000"/>
        </w:rPr>
        <w:t>1.1.</w:t>
      </w:r>
      <w:r w:rsidRPr="00AF5A3E">
        <w:rPr>
          <w:rFonts w:ascii="Times New Roman" w:hAnsi="Times New Roman" w:cs="Times New Roman"/>
          <w:color w:val="000000"/>
        </w:rPr>
        <w:t xml:space="preserve"> В подписаните между мен и работниците трудови договори е регламентирано, като двустранно задължение, спазването на здравословните условия на труд и техническа безопасност за работа в горските територии;</w:t>
      </w:r>
    </w:p>
    <w:p w:rsidR="009B42F1" w:rsidRPr="00AF5A3E" w:rsidRDefault="009B42F1" w:rsidP="00AF5A3E">
      <w:pPr>
        <w:suppressAutoHyphens/>
        <w:ind w:left="90" w:firstLine="477"/>
        <w:jc w:val="both"/>
        <w:rPr>
          <w:rFonts w:ascii="Times New Roman" w:hAnsi="Times New Roman" w:cs="Times New Roman"/>
          <w:color w:val="000000"/>
        </w:rPr>
      </w:pPr>
      <w:r w:rsidRPr="00AF5A3E">
        <w:rPr>
          <w:rFonts w:ascii="Times New Roman" w:hAnsi="Times New Roman" w:cs="Times New Roman"/>
          <w:b/>
          <w:bCs/>
          <w:color w:val="000000"/>
        </w:rPr>
        <w:t>1.2.</w:t>
      </w:r>
      <w:r w:rsidRPr="00AF5A3E">
        <w:rPr>
          <w:rFonts w:ascii="Times New Roman" w:hAnsi="Times New Roman" w:cs="Times New Roman"/>
          <w:color w:val="000000"/>
        </w:rPr>
        <w:t xml:space="preserve"> Осигурени са на работниците – оператори на бензиномоторни триони (БМТ), </w:t>
      </w:r>
      <w:r w:rsidRPr="00AF5A3E">
        <w:rPr>
          <w:rFonts w:ascii="Times New Roman" w:hAnsi="Times New Roman" w:cs="Times New Roman"/>
          <w:b/>
          <w:bCs/>
          <w:color w:val="000000"/>
        </w:rPr>
        <w:t>предпазно оборудване</w:t>
      </w:r>
      <w:r w:rsidRPr="00AF5A3E">
        <w:rPr>
          <w:rFonts w:ascii="Times New Roman" w:hAnsi="Times New Roman" w:cs="Times New Roman"/>
          <w:color w:val="000000"/>
        </w:rPr>
        <w:t xml:space="preserve">, което включва специализирано предпазно работно облекло (защитен панталон с вложки за защита от срязване), оборудвани </w:t>
      </w:r>
      <w:r w:rsidRPr="00AF5A3E">
        <w:rPr>
          <w:rFonts w:ascii="Times New Roman" w:hAnsi="Times New Roman" w:cs="Times New Roman"/>
          <w:b/>
          <w:bCs/>
          <w:color w:val="000000"/>
        </w:rPr>
        <w:t>предпазни каски</w:t>
      </w:r>
      <w:r w:rsidRPr="00AF5A3E">
        <w:rPr>
          <w:rFonts w:ascii="Times New Roman" w:hAnsi="Times New Roman" w:cs="Times New Roman"/>
          <w:color w:val="000000"/>
        </w:rPr>
        <w:t xml:space="preserve"> (в срок на годност) с антифони, предпазител за очите, жилетки със сигнален цвят или работно яке със същия цвят, обезопасени обувки (със стоманена пластина над свода на стъпалото-тип </w:t>
      </w:r>
      <w:r w:rsidRPr="00AF5A3E">
        <w:rPr>
          <w:rFonts w:ascii="Times New Roman" w:hAnsi="Times New Roman" w:cs="Times New Roman"/>
          <w:b/>
          <w:bCs/>
          <w:color w:val="000000"/>
        </w:rPr>
        <w:t>„бомбе”</w:t>
      </w:r>
      <w:r w:rsidRPr="00AF5A3E">
        <w:rPr>
          <w:rFonts w:ascii="Times New Roman" w:hAnsi="Times New Roman" w:cs="Times New Roman"/>
          <w:color w:val="000000"/>
        </w:rPr>
        <w:t xml:space="preserve">) и средства за </w:t>
      </w:r>
      <w:r w:rsidRPr="00AF5A3E">
        <w:rPr>
          <w:rFonts w:ascii="Times New Roman" w:hAnsi="Times New Roman" w:cs="Times New Roman"/>
          <w:b/>
          <w:bCs/>
          <w:color w:val="000000"/>
        </w:rPr>
        <w:t>първа помощ</w:t>
      </w:r>
      <w:r w:rsidRPr="00AF5A3E">
        <w:rPr>
          <w:rFonts w:ascii="Times New Roman" w:hAnsi="Times New Roman" w:cs="Times New Roman"/>
          <w:color w:val="000000"/>
        </w:rPr>
        <w:t xml:space="preserve"> (полева аптечка на работния обект). На останалите работници в обекта са осигурени не оборудвани каски и жилетки със сигнален цвят или работно яке със същия цвят;</w:t>
      </w:r>
    </w:p>
    <w:p w:rsidR="009B42F1" w:rsidRPr="00AF5A3E" w:rsidRDefault="009B42F1" w:rsidP="00AF5A3E">
      <w:pPr>
        <w:suppressAutoHyphens/>
        <w:ind w:firstLine="567"/>
        <w:jc w:val="both"/>
        <w:rPr>
          <w:rFonts w:ascii="Times New Roman" w:hAnsi="Times New Roman" w:cs="Times New Roman"/>
          <w:color w:val="000000"/>
        </w:rPr>
      </w:pPr>
      <w:r w:rsidRPr="00AF5A3E">
        <w:rPr>
          <w:rFonts w:ascii="Times New Roman" w:hAnsi="Times New Roman" w:cs="Times New Roman"/>
          <w:b/>
          <w:bCs/>
          <w:color w:val="000000"/>
        </w:rPr>
        <w:t>1.3.</w:t>
      </w:r>
      <w:r w:rsidRPr="00AF5A3E">
        <w:rPr>
          <w:rFonts w:ascii="Times New Roman" w:hAnsi="Times New Roman" w:cs="Times New Roman"/>
          <w:color w:val="000000"/>
        </w:rPr>
        <w:t xml:space="preserve"> Провеждане на начален, ежедневен, периодичен, а при необходимост и извънреден инструктаж на работниците, за техническа безопасност и хигиена на труда, което се удостоверява, че е извършено, чрез </w:t>
      </w:r>
      <w:r w:rsidRPr="00AF5A3E">
        <w:rPr>
          <w:rFonts w:ascii="Times New Roman" w:hAnsi="Times New Roman" w:cs="Times New Roman"/>
          <w:b/>
          <w:bCs/>
          <w:color w:val="000000"/>
        </w:rPr>
        <w:t>Книга за инструктаж.</w:t>
      </w:r>
    </w:p>
    <w:p w:rsidR="009B42F1" w:rsidRPr="00AF5A3E" w:rsidRDefault="009B42F1" w:rsidP="00AF5A3E">
      <w:pPr>
        <w:ind w:firstLine="567"/>
        <w:jc w:val="both"/>
        <w:rPr>
          <w:rFonts w:ascii="Times New Roman" w:hAnsi="Times New Roman" w:cs="Times New Roman"/>
          <w:color w:val="000000"/>
        </w:rPr>
      </w:pPr>
      <w:r w:rsidRPr="00AF5A3E">
        <w:rPr>
          <w:rFonts w:ascii="Times New Roman" w:hAnsi="Times New Roman" w:cs="Times New Roman"/>
          <w:b/>
          <w:bCs/>
          <w:color w:val="000000"/>
        </w:rPr>
        <w:t>2.</w:t>
      </w:r>
      <w:r w:rsidRPr="00AF5A3E">
        <w:rPr>
          <w:rFonts w:ascii="Times New Roman" w:hAnsi="Times New Roman" w:cs="Times New Roman"/>
          <w:color w:val="000000"/>
        </w:rPr>
        <w:t xml:space="preserve"> Ще спазвам изискванията на Наредба № 8 от 11.05.2012 г. за условията и реда за защита на горските територии от пожари, съгласно чл. 136 и сл. от ЗГ, като:</w:t>
      </w:r>
    </w:p>
    <w:p w:rsidR="009B42F1" w:rsidRPr="00AF5A3E" w:rsidRDefault="009B42F1" w:rsidP="00AF5A3E">
      <w:pPr>
        <w:suppressAutoHyphens/>
        <w:ind w:left="567"/>
        <w:jc w:val="both"/>
        <w:rPr>
          <w:rFonts w:ascii="Times New Roman" w:hAnsi="Times New Roman" w:cs="Times New Roman"/>
          <w:color w:val="000000"/>
        </w:rPr>
      </w:pPr>
      <w:r w:rsidRPr="00AF5A3E">
        <w:rPr>
          <w:rFonts w:ascii="Times New Roman" w:hAnsi="Times New Roman" w:cs="Times New Roman"/>
          <w:color w:val="000000"/>
        </w:rPr>
        <w:t>2.1. Инструктирам работниците за спазване на изискванията за противопожарна охрана;</w:t>
      </w:r>
    </w:p>
    <w:p w:rsidR="009B42F1" w:rsidRPr="00AF5A3E" w:rsidRDefault="009B42F1" w:rsidP="00AF5A3E">
      <w:pPr>
        <w:suppressAutoHyphens/>
        <w:ind w:firstLine="567"/>
        <w:jc w:val="both"/>
        <w:rPr>
          <w:rFonts w:ascii="Times New Roman" w:hAnsi="Times New Roman" w:cs="Times New Roman"/>
          <w:color w:val="000000"/>
        </w:rPr>
      </w:pPr>
      <w:r w:rsidRPr="00AF5A3E">
        <w:rPr>
          <w:rFonts w:ascii="Times New Roman" w:hAnsi="Times New Roman" w:cs="Times New Roman"/>
          <w:color w:val="000000"/>
        </w:rPr>
        <w:t>2.2. Инструктирам работниците за действия при критични ситуации, като инциденти, пожари и нефтени разливи, свързани с опазване на наличното биологично разнообразие и водните течения.</w:t>
      </w:r>
    </w:p>
    <w:p w:rsidR="009B42F1" w:rsidRPr="00AF5A3E" w:rsidRDefault="009B42F1" w:rsidP="00AF5A3E">
      <w:pPr>
        <w:ind w:firstLine="567"/>
        <w:jc w:val="both"/>
        <w:rPr>
          <w:rFonts w:ascii="Times New Roman" w:hAnsi="Times New Roman" w:cs="Times New Roman"/>
          <w:color w:val="000000"/>
        </w:rPr>
      </w:pPr>
      <w:r w:rsidRPr="00AF5A3E">
        <w:rPr>
          <w:rFonts w:ascii="Times New Roman" w:hAnsi="Times New Roman" w:cs="Times New Roman"/>
          <w:color w:val="000000"/>
        </w:rPr>
        <w:t xml:space="preserve">2.3. За времето на действие на договора </w:t>
      </w:r>
      <w:r w:rsidRPr="00AF5A3E">
        <w:rPr>
          <w:rFonts w:ascii="Times New Roman" w:hAnsi="Times New Roman" w:cs="Times New Roman"/>
          <w:b/>
          <w:bCs/>
          <w:color w:val="000000"/>
        </w:rPr>
        <w:t>се задължавам,</w:t>
      </w:r>
      <w:r w:rsidRPr="00AF5A3E">
        <w:rPr>
          <w:rFonts w:ascii="Times New Roman" w:hAnsi="Times New Roman" w:cs="Times New Roman"/>
          <w:color w:val="000000"/>
        </w:rPr>
        <w:t xml:space="preserve"> в съответствие с разпоредбите на Рамковата конвенция на ООН по изменение на климата (ратифицирана със закон, приет от 37-мото НС, на 16.03.1995 г.–ДВ, бр. 28 от 1995 г., в сила от 10.08.1995 г.) и Закона за защитените територии (ЗЗТ), съгласно производствените, санитарните и противопожарните изисквания, да извърша следното:</w:t>
      </w:r>
    </w:p>
    <w:p w:rsidR="009B42F1" w:rsidRPr="00AF5A3E" w:rsidRDefault="009B42F1" w:rsidP="00AF5A3E">
      <w:pPr>
        <w:numPr>
          <w:ilvl w:val="0"/>
          <w:numId w:val="44"/>
        </w:numPr>
        <w:spacing w:after="0" w:line="240" w:lineRule="auto"/>
        <w:jc w:val="both"/>
        <w:rPr>
          <w:rFonts w:ascii="Times New Roman" w:hAnsi="Times New Roman" w:cs="Times New Roman"/>
          <w:color w:val="000000"/>
        </w:rPr>
      </w:pPr>
      <w:r w:rsidRPr="00AF5A3E">
        <w:rPr>
          <w:rFonts w:ascii="Times New Roman" w:hAnsi="Times New Roman" w:cs="Times New Roman"/>
          <w:color w:val="000000"/>
        </w:rPr>
        <w:t>да определя места за бивакуване, след съгласуване с ВЪЗЛОЖИТЕЛЯ;</w:t>
      </w:r>
    </w:p>
    <w:p w:rsidR="009B42F1" w:rsidRPr="00AF5A3E" w:rsidRDefault="009B42F1"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да осигуря на работниците и техните семейства, които нощуват в горската територия, подходящи условия за сън, чиста питейна вода и изграден сух санитарен възел;</w:t>
      </w:r>
    </w:p>
    <w:p w:rsidR="009B42F1" w:rsidRPr="00AF5A3E" w:rsidRDefault="009B42F1" w:rsidP="00AF5A3E">
      <w:pPr>
        <w:numPr>
          <w:ilvl w:val="0"/>
          <w:numId w:val="44"/>
        </w:numPr>
        <w:spacing w:after="0" w:line="240" w:lineRule="auto"/>
        <w:ind w:left="0" w:firstLine="927"/>
        <w:jc w:val="both"/>
        <w:rPr>
          <w:rFonts w:ascii="Times New Roman" w:hAnsi="Times New Roman" w:cs="Times New Roman"/>
          <w:b/>
          <w:bCs/>
          <w:color w:val="000000"/>
        </w:rPr>
      </w:pPr>
      <w:r w:rsidRPr="00AF5A3E">
        <w:rPr>
          <w:rFonts w:ascii="Times New Roman" w:hAnsi="Times New Roman" w:cs="Times New Roman"/>
          <w:color w:val="000000"/>
        </w:rPr>
        <w:t xml:space="preserve">да изхвърлям на </w:t>
      </w:r>
      <w:r w:rsidRPr="00AF5A3E">
        <w:rPr>
          <w:rFonts w:ascii="Times New Roman" w:hAnsi="Times New Roman" w:cs="Times New Roman"/>
          <w:b/>
          <w:bCs/>
          <w:color w:val="000000"/>
        </w:rPr>
        <w:t>регламентирани депа</w:t>
      </w:r>
      <w:r w:rsidRPr="00AF5A3E">
        <w:rPr>
          <w:rFonts w:ascii="Times New Roman" w:hAnsi="Times New Roman" w:cs="Times New Roman"/>
          <w:color w:val="000000"/>
        </w:rPr>
        <w:t xml:space="preserve"> </w:t>
      </w:r>
      <w:r w:rsidRPr="00AF5A3E">
        <w:rPr>
          <w:rFonts w:ascii="Times New Roman" w:hAnsi="Times New Roman" w:cs="Times New Roman"/>
          <w:b/>
          <w:bCs/>
          <w:color w:val="000000"/>
        </w:rPr>
        <w:t>битовите и недървесни отпадъци</w:t>
      </w:r>
      <w:r w:rsidRPr="00AF5A3E">
        <w:rPr>
          <w:rFonts w:ascii="Times New Roman" w:hAnsi="Times New Roman" w:cs="Times New Roman"/>
          <w:color w:val="000000"/>
        </w:rPr>
        <w:t xml:space="preserve"> и след работно време да ги извозя до </w:t>
      </w:r>
      <w:r w:rsidRPr="00AF5A3E">
        <w:rPr>
          <w:rFonts w:ascii="Times New Roman" w:hAnsi="Times New Roman" w:cs="Times New Roman"/>
          <w:b/>
          <w:bCs/>
          <w:color w:val="000000"/>
        </w:rPr>
        <w:t>контейнерите за смет в населените места;</w:t>
      </w:r>
    </w:p>
    <w:p w:rsidR="009B42F1" w:rsidRPr="00AF5A3E" w:rsidRDefault="009B42F1"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 xml:space="preserve">да изхвърлям на </w:t>
      </w:r>
      <w:r w:rsidRPr="00AF5A3E">
        <w:rPr>
          <w:rFonts w:ascii="Times New Roman" w:hAnsi="Times New Roman" w:cs="Times New Roman"/>
          <w:b/>
          <w:bCs/>
          <w:color w:val="000000"/>
        </w:rPr>
        <w:t>регламентирани депа</w:t>
      </w:r>
      <w:r w:rsidRPr="00AF5A3E">
        <w:rPr>
          <w:rFonts w:ascii="Times New Roman" w:hAnsi="Times New Roman" w:cs="Times New Roman"/>
          <w:color w:val="000000"/>
        </w:rPr>
        <w:t xml:space="preserve"> всички </w:t>
      </w:r>
      <w:r w:rsidRPr="00AF5A3E">
        <w:rPr>
          <w:rFonts w:ascii="Times New Roman" w:hAnsi="Times New Roman" w:cs="Times New Roman"/>
          <w:b/>
          <w:bCs/>
          <w:color w:val="000000"/>
        </w:rPr>
        <w:t>химични</w:t>
      </w:r>
      <w:r w:rsidRPr="00AF5A3E">
        <w:rPr>
          <w:rFonts w:ascii="Times New Roman" w:hAnsi="Times New Roman" w:cs="Times New Roman"/>
          <w:color w:val="000000"/>
        </w:rPr>
        <w:t xml:space="preserve"> и </w:t>
      </w:r>
      <w:r w:rsidRPr="00AF5A3E">
        <w:rPr>
          <w:rFonts w:ascii="Times New Roman" w:hAnsi="Times New Roman" w:cs="Times New Roman"/>
          <w:b/>
          <w:bCs/>
          <w:color w:val="000000"/>
        </w:rPr>
        <w:t>гориво-смазочни</w:t>
      </w:r>
      <w:r w:rsidRPr="00AF5A3E">
        <w:rPr>
          <w:rFonts w:ascii="Times New Roman" w:hAnsi="Times New Roman" w:cs="Times New Roman"/>
          <w:color w:val="000000"/>
        </w:rPr>
        <w:t xml:space="preserve"> отпадъци и използвани средства за </w:t>
      </w:r>
      <w:r w:rsidRPr="00AF5A3E">
        <w:rPr>
          <w:rFonts w:ascii="Times New Roman" w:hAnsi="Times New Roman" w:cs="Times New Roman"/>
          <w:b/>
          <w:bCs/>
          <w:color w:val="000000"/>
        </w:rPr>
        <w:t>абсорбирането им</w:t>
      </w:r>
      <w:r w:rsidRPr="00AF5A3E">
        <w:rPr>
          <w:rFonts w:ascii="Times New Roman" w:hAnsi="Times New Roman" w:cs="Times New Roman"/>
          <w:color w:val="000000"/>
        </w:rPr>
        <w:t xml:space="preserve">, където същите да се изнасят, а </w:t>
      </w:r>
      <w:r w:rsidRPr="00AF5A3E">
        <w:rPr>
          <w:rFonts w:ascii="Times New Roman" w:hAnsi="Times New Roman" w:cs="Times New Roman"/>
          <w:b/>
          <w:bCs/>
          <w:color w:val="000000"/>
          <w:u w:val="single"/>
        </w:rPr>
        <w:t>не</w:t>
      </w:r>
      <w:r w:rsidRPr="00AF5A3E">
        <w:rPr>
          <w:rFonts w:ascii="Times New Roman" w:hAnsi="Times New Roman" w:cs="Times New Roman"/>
          <w:b/>
          <w:bCs/>
          <w:color w:val="000000"/>
        </w:rPr>
        <w:t xml:space="preserve"> в контейнерите за смет в населените места</w:t>
      </w:r>
      <w:r w:rsidRPr="00AF5A3E">
        <w:rPr>
          <w:rFonts w:ascii="Times New Roman" w:hAnsi="Times New Roman" w:cs="Times New Roman"/>
          <w:color w:val="000000"/>
        </w:rPr>
        <w:t>;</w:t>
      </w:r>
    </w:p>
    <w:p w:rsidR="009B42F1" w:rsidRPr="00AF5A3E" w:rsidRDefault="009B42F1" w:rsidP="00AF5A3E">
      <w:pPr>
        <w:numPr>
          <w:ilvl w:val="0"/>
          <w:numId w:val="44"/>
        </w:numPr>
        <w:spacing w:after="0" w:line="240" w:lineRule="auto"/>
        <w:ind w:left="0" w:firstLine="927"/>
        <w:jc w:val="both"/>
        <w:rPr>
          <w:rFonts w:ascii="Times New Roman" w:hAnsi="Times New Roman" w:cs="Times New Roman"/>
          <w:color w:val="000000"/>
        </w:rPr>
      </w:pPr>
      <w:r w:rsidRPr="00AF5A3E">
        <w:rPr>
          <w:rFonts w:ascii="Times New Roman" w:hAnsi="Times New Roman" w:cs="Times New Roman"/>
          <w:color w:val="000000"/>
        </w:rPr>
        <w:t>да зареждам с ГСМ и извършвам ремонтни дейности на бензиномоторните триони (БМТ) на определените за това места, като същите са със средства за абсорбиране на гориво-смазочни материали и срещу изливане на резервоари;</w:t>
      </w:r>
    </w:p>
    <w:p w:rsidR="009B42F1" w:rsidRPr="00AF5A3E" w:rsidRDefault="009B42F1" w:rsidP="00AF5A3E">
      <w:pPr>
        <w:numPr>
          <w:ilvl w:val="0"/>
          <w:numId w:val="44"/>
        </w:numPr>
        <w:spacing w:after="0" w:line="240" w:lineRule="auto"/>
        <w:jc w:val="both"/>
        <w:rPr>
          <w:rFonts w:ascii="Times New Roman" w:hAnsi="Times New Roman" w:cs="Times New Roman"/>
          <w:color w:val="000000"/>
        </w:rPr>
      </w:pPr>
      <w:r w:rsidRPr="00AF5A3E">
        <w:rPr>
          <w:rFonts w:ascii="Times New Roman" w:hAnsi="Times New Roman" w:cs="Times New Roman"/>
          <w:color w:val="000000"/>
        </w:rPr>
        <w:t>да използвам биологично разграждащо се масло за смазване на веригите на БМТ.</w:t>
      </w:r>
    </w:p>
    <w:p w:rsidR="009B42F1" w:rsidRPr="00AF5A3E" w:rsidRDefault="009B42F1" w:rsidP="00AF5A3E">
      <w:pPr>
        <w:ind w:firstLine="567"/>
        <w:jc w:val="both"/>
        <w:rPr>
          <w:rFonts w:ascii="Times New Roman" w:hAnsi="Times New Roman" w:cs="Times New Roman"/>
          <w:color w:val="000000"/>
        </w:rPr>
      </w:pPr>
      <w:r w:rsidRPr="00AF5A3E">
        <w:rPr>
          <w:rFonts w:ascii="Times New Roman" w:hAnsi="Times New Roman" w:cs="Times New Roman"/>
          <w:color w:val="000000"/>
        </w:rPr>
        <w:t xml:space="preserve">3. Ще използвам за изпълнението на горскостопанската дейност, </w:t>
      </w:r>
      <w:r w:rsidRPr="00AF5A3E">
        <w:rPr>
          <w:rFonts w:ascii="Times New Roman" w:hAnsi="Times New Roman" w:cs="Times New Roman"/>
          <w:b/>
          <w:bCs/>
          <w:color w:val="000000"/>
        </w:rPr>
        <w:t>мобилна техника в добро техническо състояние</w:t>
      </w:r>
      <w:r w:rsidRPr="00AF5A3E">
        <w:rPr>
          <w:rFonts w:ascii="Times New Roman" w:hAnsi="Times New Roman" w:cs="Times New Roman"/>
          <w:color w:val="000000"/>
        </w:rPr>
        <w:t>, което включва:</w:t>
      </w:r>
    </w:p>
    <w:p w:rsidR="009B42F1" w:rsidRPr="00AF5A3E" w:rsidRDefault="009B42F1"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е технически изправна, като не позволява изтичане на масло и гориво;</w:t>
      </w:r>
    </w:p>
    <w:p w:rsidR="009B42F1" w:rsidRPr="00AF5A3E" w:rsidRDefault="009B42F1"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оборудвана със средства за абсорбиране на ГСМ-продукти</w:t>
      </w:r>
      <w:r w:rsidRPr="00AF5A3E">
        <w:rPr>
          <w:rFonts w:ascii="Times New Roman" w:hAnsi="Times New Roman" w:cs="Times New Roman"/>
          <w:b/>
          <w:bCs/>
          <w:color w:val="000000"/>
        </w:rPr>
        <w:t>;</w:t>
      </w:r>
    </w:p>
    <w:p w:rsidR="009B42F1" w:rsidRPr="00AF5A3E" w:rsidRDefault="009B42F1" w:rsidP="00AF5A3E">
      <w:pPr>
        <w:numPr>
          <w:ilvl w:val="1"/>
          <w:numId w:val="45"/>
        </w:numPr>
        <w:suppressAutoHyphens/>
        <w:spacing w:after="0" w:line="240" w:lineRule="auto"/>
        <w:jc w:val="both"/>
        <w:rPr>
          <w:rFonts w:ascii="Times New Roman" w:hAnsi="Times New Roman" w:cs="Times New Roman"/>
          <w:color w:val="000000"/>
        </w:rPr>
      </w:pPr>
      <w:r w:rsidRPr="00AF5A3E">
        <w:rPr>
          <w:rFonts w:ascii="Times New Roman" w:hAnsi="Times New Roman" w:cs="Times New Roman"/>
          <w:color w:val="000000"/>
        </w:rPr>
        <w:t xml:space="preserve"> Да е оборудвана с годни пожарогасители и комплектувани аптечки за първа медицинска помощ.</w:t>
      </w:r>
    </w:p>
    <w:p w:rsidR="009B42F1" w:rsidRPr="00AF5A3E" w:rsidRDefault="009B42F1" w:rsidP="00AF5A3E">
      <w:pPr>
        <w:tabs>
          <w:tab w:val="left" w:pos="709"/>
        </w:tabs>
        <w:jc w:val="both"/>
        <w:rPr>
          <w:rFonts w:ascii="Times New Roman" w:hAnsi="Times New Roman" w:cs="Times New Roman"/>
        </w:rPr>
      </w:pPr>
    </w:p>
    <w:p w:rsidR="009B42F1" w:rsidRPr="00AF5A3E" w:rsidRDefault="009B42F1" w:rsidP="00AF5A3E">
      <w:pPr>
        <w:tabs>
          <w:tab w:val="left" w:pos="709"/>
        </w:tabs>
        <w:jc w:val="both"/>
        <w:rPr>
          <w:rFonts w:ascii="Times New Roman" w:hAnsi="Times New Roman" w:cs="Times New Roman"/>
        </w:rPr>
      </w:pPr>
    </w:p>
    <w:p w:rsidR="009B42F1" w:rsidRPr="00AF5A3E" w:rsidRDefault="009B42F1" w:rsidP="00AF5A3E">
      <w:pPr>
        <w:tabs>
          <w:tab w:val="left" w:pos="709"/>
        </w:tabs>
        <w:jc w:val="both"/>
        <w:rPr>
          <w:rFonts w:ascii="Times New Roman" w:hAnsi="Times New Roman" w:cs="Times New Roman"/>
        </w:rPr>
      </w:pPr>
      <w:r w:rsidRPr="00AF5A3E">
        <w:rPr>
          <w:rFonts w:ascii="Times New Roman" w:hAnsi="Times New Roman" w:cs="Times New Roman"/>
        </w:rPr>
        <w:t>Дата:………………..г.                                       ДЕКЛАРАТОР:……………………….</w:t>
      </w:r>
    </w:p>
    <w:p w:rsidR="009B42F1" w:rsidRPr="00AF5A3E" w:rsidRDefault="009B42F1" w:rsidP="00AF5A3E">
      <w:pPr>
        <w:pStyle w:val="NormalWeb"/>
        <w:jc w:val="both"/>
        <w:rPr>
          <w:sz w:val="22"/>
          <w:szCs w:val="22"/>
        </w:rPr>
      </w:pPr>
      <w:r w:rsidRPr="00AF5A3E">
        <w:rPr>
          <w:sz w:val="22"/>
          <w:szCs w:val="22"/>
        </w:rPr>
        <w:t>Гр.</w:t>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r>
      <w:r w:rsidRPr="00AF5A3E">
        <w:rPr>
          <w:sz w:val="22"/>
          <w:szCs w:val="22"/>
        </w:rPr>
        <w:tab/>
        <w:t>/подпис и печат/</w:t>
      </w:r>
    </w:p>
    <w:p w:rsidR="009B42F1" w:rsidRPr="00AF5A3E" w:rsidRDefault="009B42F1" w:rsidP="00AF5A3E">
      <w:pPr>
        <w:pStyle w:val="NormalWeb"/>
        <w:jc w:val="both"/>
        <w:rPr>
          <w:sz w:val="22"/>
          <w:szCs w:val="22"/>
        </w:rPr>
      </w:pPr>
    </w:p>
    <w:p w:rsidR="009B42F1" w:rsidRPr="0046611A" w:rsidRDefault="009B42F1" w:rsidP="00AF5A3E">
      <w:pPr>
        <w:spacing w:before="360"/>
      </w:pPr>
    </w:p>
    <w:p w:rsidR="009B42F1" w:rsidRPr="00A34D82" w:rsidRDefault="009B42F1" w:rsidP="00A34D82">
      <w:pPr>
        <w:spacing w:after="0" w:line="240" w:lineRule="auto"/>
        <w:ind w:left="7200" w:firstLine="720"/>
        <w:jc w:val="both"/>
        <w:rPr>
          <w:rFonts w:ascii="Times New Roman" w:hAnsi="Times New Roman" w:cs="Times New Roman"/>
          <w:i/>
          <w:iCs/>
          <w:sz w:val="24"/>
          <w:szCs w:val="24"/>
          <w:vertAlign w:val="superscript"/>
          <w:lang w:val="bg-BG"/>
        </w:rPr>
      </w:pPr>
    </w:p>
    <w:sectPr w:rsidR="009B42F1" w:rsidRPr="00A34D82" w:rsidSect="00E60E33">
      <w:pgSz w:w="12240" w:h="15840"/>
      <w:pgMar w:top="180" w:right="1440" w:bottom="68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msCy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ЎPs??c???"/>
    <w:panose1 w:val="02020500000000000000"/>
    <w:charset w:val="88"/>
    <w:family w:val="roman"/>
    <w:pitch w:val="variable"/>
    <w:sig w:usb0="A00002FF" w:usb1="28CFFCFA" w:usb2="00000016" w:usb3="00000000" w:csb0="00100001" w:csb1="00000000"/>
  </w:font>
  <w:font w:name="TmsCyr Cyr">
    <w:altName w:val="Times New Roman"/>
    <w:panose1 w:val="00000000000000000000"/>
    <w:charset w:val="CC"/>
    <w:family w:val="roman"/>
    <w:notTrueType/>
    <w:pitch w:val="variable"/>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42D50"/>
    <w:multiLevelType w:val="hybridMultilevel"/>
    <w:tmpl w:val="B5889A4E"/>
    <w:lvl w:ilvl="0" w:tplc="04090001">
      <w:start w:val="1"/>
      <w:numFmt w:val="bullet"/>
      <w:lvlText w:val=""/>
      <w:lvlJc w:val="left"/>
      <w:pPr>
        <w:ind w:left="1428" w:hanging="360"/>
      </w:pPr>
      <w:rPr>
        <w:rFonts w:ascii="Symbol" w:hAnsi="Symbol" w:cs="Symbol" w:hint="default"/>
      </w:rPr>
    </w:lvl>
    <w:lvl w:ilvl="1" w:tplc="3D1845C2">
      <w:start w:val="1"/>
      <w:numFmt w:val="decimal"/>
      <w:lvlText w:val="%2."/>
      <w:lvlJc w:val="left"/>
      <w:pPr>
        <w:tabs>
          <w:tab w:val="num" w:pos="1070"/>
        </w:tabs>
        <w:ind w:left="1070" w:hanging="360"/>
      </w:pPr>
      <w:rPr>
        <w:b/>
        <w:bCs/>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2105907"/>
    <w:multiLevelType w:val="singleLevel"/>
    <w:tmpl w:val="EA626394"/>
    <w:lvl w:ilvl="0">
      <w:start w:val="1"/>
      <w:numFmt w:val="decimal"/>
      <w:lvlText w:val="%1."/>
      <w:lvlJc w:val="left"/>
      <w:pPr>
        <w:tabs>
          <w:tab w:val="num" w:pos="360"/>
        </w:tabs>
        <w:ind w:left="360" w:hanging="360"/>
      </w:pPr>
      <w:rPr>
        <w:b/>
        <w:bCs/>
      </w:rPr>
    </w:lvl>
  </w:abstractNum>
  <w:abstractNum w:abstractNumId="2">
    <w:nsid w:val="05CA56FF"/>
    <w:multiLevelType w:val="hybridMultilevel"/>
    <w:tmpl w:val="82DEE792"/>
    <w:lvl w:ilvl="0" w:tplc="644AD54C">
      <w:start w:val="1"/>
      <w:numFmt w:val="decimal"/>
      <w:lvlText w:val="%1."/>
      <w:lvlJc w:val="left"/>
      <w:pPr>
        <w:tabs>
          <w:tab w:val="num" w:pos="1140"/>
        </w:tabs>
        <w:ind w:left="1140" w:hanging="360"/>
      </w:pPr>
      <w:rPr>
        <w:rFonts w:hint="default"/>
        <w:b/>
        <w:bCs/>
      </w:rPr>
    </w:lvl>
    <w:lvl w:ilvl="1" w:tplc="63CE70EA">
      <w:numFmt w:val="bullet"/>
      <w:lvlText w:val="-"/>
      <w:lvlJc w:val="left"/>
      <w:pPr>
        <w:tabs>
          <w:tab w:val="num" w:pos="1860"/>
        </w:tabs>
        <w:ind w:left="1860" w:hanging="360"/>
      </w:pPr>
      <w:rPr>
        <w:rFonts w:ascii="Times New Roman" w:eastAsia="Times New Roman" w:hAnsi="Times New Roman" w:hint="default"/>
        <w:b/>
        <w:bCs/>
      </w:rPr>
    </w:lvl>
    <w:lvl w:ilvl="2" w:tplc="0402001B">
      <w:start w:val="1"/>
      <w:numFmt w:val="lowerRoman"/>
      <w:lvlText w:val="%3."/>
      <w:lvlJc w:val="right"/>
      <w:pPr>
        <w:tabs>
          <w:tab w:val="num" w:pos="2580"/>
        </w:tabs>
        <w:ind w:left="2580" w:hanging="180"/>
      </w:pPr>
    </w:lvl>
    <w:lvl w:ilvl="3" w:tplc="0402000F">
      <w:start w:val="1"/>
      <w:numFmt w:val="decimal"/>
      <w:lvlText w:val="%4."/>
      <w:lvlJc w:val="left"/>
      <w:pPr>
        <w:tabs>
          <w:tab w:val="num" w:pos="3300"/>
        </w:tabs>
        <w:ind w:left="3300" w:hanging="360"/>
      </w:pPr>
    </w:lvl>
    <w:lvl w:ilvl="4" w:tplc="04020019">
      <w:start w:val="1"/>
      <w:numFmt w:val="lowerLetter"/>
      <w:lvlText w:val="%5."/>
      <w:lvlJc w:val="left"/>
      <w:pPr>
        <w:tabs>
          <w:tab w:val="num" w:pos="4020"/>
        </w:tabs>
        <w:ind w:left="4020" w:hanging="360"/>
      </w:pPr>
    </w:lvl>
    <w:lvl w:ilvl="5" w:tplc="0402001B">
      <w:start w:val="1"/>
      <w:numFmt w:val="lowerRoman"/>
      <w:lvlText w:val="%6."/>
      <w:lvlJc w:val="right"/>
      <w:pPr>
        <w:tabs>
          <w:tab w:val="num" w:pos="4740"/>
        </w:tabs>
        <w:ind w:left="4740" w:hanging="180"/>
      </w:pPr>
    </w:lvl>
    <w:lvl w:ilvl="6" w:tplc="0402000F">
      <w:start w:val="1"/>
      <w:numFmt w:val="decimal"/>
      <w:lvlText w:val="%7."/>
      <w:lvlJc w:val="left"/>
      <w:pPr>
        <w:tabs>
          <w:tab w:val="num" w:pos="5460"/>
        </w:tabs>
        <w:ind w:left="5460" w:hanging="360"/>
      </w:pPr>
    </w:lvl>
    <w:lvl w:ilvl="7" w:tplc="04020019">
      <w:start w:val="1"/>
      <w:numFmt w:val="lowerLetter"/>
      <w:lvlText w:val="%8."/>
      <w:lvlJc w:val="left"/>
      <w:pPr>
        <w:tabs>
          <w:tab w:val="num" w:pos="6180"/>
        </w:tabs>
        <w:ind w:left="6180" w:hanging="360"/>
      </w:pPr>
    </w:lvl>
    <w:lvl w:ilvl="8" w:tplc="0402001B">
      <w:start w:val="1"/>
      <w:numFmt w:val="lowerRoman"/>
      <w:lvlText w:val="%9."/>
      <w:lvlJc w:val="right"/>
      <w:pPr>
        <w:tabs>
          <w:tab w:val="num" w:pos="6900"/>
        </w:tabs>
        <w:ind w:left="6900" w:hanging="180"/>
      </w:pPr>
    </w:lvl>
  </w:abstractNum>
  <w:abstractNum w:abstractNumId="3">
    <w:nsid w:val="086C4207"/>
    <w:multiLevelType w:val="hybridMultilevel"/>
    <w:tmpl w:val="13E81D22"/>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4">
    <w:nsid w:val="09140521"/>
    <w:multiLevelType w:val="multilevel"/>
    <w:tmpl w:val="BADAF22C"/>
    <w:lvl w:ilvl="0">
      <w:start w:val="2"/>
      <w:numFmt w:val="decimal"/>
      <w:lvlText w:val="%1."/>
      <w:lvlJc w:val="left"/>
      <w:pPr>
        <w:ind w:left="1287" w:hanging="360"/>
      </w:pPr>
      <w:rPr>
        <w:b/>
        <w:bCs/>
      </w:rPr>
    </w:lvl>
    <w:lvl w:ilvl="1">
      <w:start w:val="1"/>
      <w:numFmt w:val="decimal"/>
      <w:lvlText w:val="2.%2."/>
      <w:lvlJc w:val="left"/>
      <w:pPr>
        <w:ind w:left="1288" w:hanging="720"/>
      </w:pPr>
      <w:rPr>
        <w:color w:val="auto"/>
      </w:r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5">
    <w:nsid w:val="0C7E69EF"/>
    <w:multiLevelType w:val="multilevel"/>
    <w:tmpl w:val="6A5822C6"/>
    <w:lvl w:ilvl="0">
      <w:start w:val="1"/>
      <w:numFmt w:val="bullet"/>
      <w:lvlText w:val=""/>
      <w:lvlJc w:val="left"/>
      <w:pPr>
        <w:tabs>
          <w:tab w:val="num" w:pos="643"/>
        </w:tabs>
        <w:ind w:left="643" w:hanging="360"/>
      </w:pPr>
      <w:rPr>
        <w:rFonts w:ascii="Wingdings" w:hAnsi="Wingdings" w:cs="Wingdings" w:hint="default"/>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cs="Wingdings" w:hint="default"/>
      </w:rPr>
    </w:lvl>
    <w:lvl w:ilvl="3">
      <w:start w:val="1"/>
      <w:numFmt w:val="bullet"/>
      <w:lvlText w:val=""/>
      <w:lvlJc w:val="left"/>
      <w:pPr>
        <w:ind w:left="3512" w:hanging="360"/>
      </w:pPr>
      <w:rPr>
        <w:rFonts w:ascii="Symbol" w:hAnsi="Symbol" w:cs="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cs="Wingdings" w:hint="default"/>
      </w:rPr>
    </w:lvl>
    <w:lvl w:ilvl="6">
      <w:start w:val="1"/>
      <w:numFmt w:val="bullet"/>
      <w:lvlText w:val=""/>
      <w:lvlJc w:val="left"/>
      <w:pPr>
        <w:ind w:left="5672" w:hanging="360"/>
      </w:pPr>
      <w:rPr>
        <w:rFonts w:ascii="Symbol" w:hAnsi="Symbol" w:cs="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cs="Wingdings" w:hint="default"/>
      </w:rPr>
    </w:lvl>
  </w:abstractNum>
  <w:abstractNum w:abstractNumId="6">
    <w:nsid w:val="10F0741F"/>
    <w:multiLevelType w:val="hybridMultilevel"/>
    <w:tmpl w:val="43A0A32C"/>
    <w:lvl w:ilvl="0" w:tplc="BB6487E6">
      <w:start w:val="1"/>
      <w:numFmt w:val="bullet"/>
      <w:lvlText w:val=""/>
      <w:lvlJc w:val="left"/>
      <w:pPr>
        <w:ind w:left="108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7">
    <w:nsid w:val="129633F0"/>
    <w:multiLevelType w:val="hybridMultilevel"/>
    <w:tmpl w:val="1FBA828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8">
    <w:nsid w:val="145F27DF"/>
    <w:multiLevelType w:val="hybridMultilevel"/>
    <w:tmpl w:val="20281B4E"/>
    <w:lvl w:ilvl="0" w:tplc="0402000F">
      <w:start w:val="1"/>
      <w:numFmt w:val="decimal"/>
      <w:lvlText w:val="%1."/>
      <w:lvlJc w:val="left"/>
      <w:pPr>
        <w:tabs>
          <w:tab w:val="num" w:pos="720"/>
        </w:tabs>
        <w:ind w:left="720"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9">
    <w:nsid w:val="164873CD"/>
    <w:multiLevelType w:val="hybridMultilevel"/>
    <w:tmpl w:val="C3A0674C"/>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0">
    <w:nsid w:val="1FD73366"/>
    <w:multiLevelType w:val="hybridMultilevel"/>
    <w:tmpl w:val="1E32EB7E"/>
    <w:lvl w:ilvl="0" w:tplc="0402000B">
      <w:start w:val="1"/>
      <w:numFmt w:val="bullet"/>
      <w:lvlText w:val=""/>
      <w:lvlJc w:val="left"/>
      <w:pPr>
        <w:tabs>
          <w:tab w:val="num" w:pos="928"/>
        </w:tabs>
        <w:ind w:left="928"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nsid w:val="22012CDC"/>
    <w:multiLevelType w:val="hybridMultilevel"/>
    <w:tmpl w:val="BA363C36"/>
    <w:lvl w:ilvl="0" w:tplc="E58E2EFA">
      <w:start w:val="1"/>
      <w:numFmt w:val="decimal"/>
      <w:lvlText w:val="%1."/>
      <w:lvlJc w:val="left"/>
      <w:pPr>
        <w:ind w:left="1440" w:hanging="360"/>
      </w:pPr>
      <w:rPr>
        <w:rFonts w:hint="default"/>
        <w:b/>
        <w:bCs/>
      </w:rPr>
    </w:lvl>
    <w:lvl w:ilvl="1" w:tplc="04020019">
      <w:start w:val="1"/>
      <w:numFmt w:val="lowerLetter"/>
      <w:lvlText w:val="%2."/>
      <w:lvlJc w:val="left"/>
      <w:pPr>
        <w:ind w:left="2160" w:hanging="360"/>
      </w:pPr>
    </w:lvl>
    <w:lvl w:ilvl="2" w:tplc="0402001B">
      <w:start w:val="1"/>
      <w:numFmt w:val="lowerRoman"/>
      <w:lvlText w:val="%3."/>
      <w:lvlJc w:val="right"/>
      <w:pPr>
        <w:ind w:left="2880" w:hanging="180"/>
      </w:pPr>
    </w:lvl>
    <w:lvl w:ilvl="3" w:tplc="0402000F">
      <w:start w:val="1"/>
      <w:numFmt w:val="decimal"/>
      <w:lvlText w:val="%4."/>
      <w:lvlJc w:val="left"/>
      <w:pPr>
        <w:ind w:left="3600" w:hanging="360"/>
      </w:pPr>
    </w:lvl>
    <w:lvl w:ilvl="4" w:tplc="04020019">
      <w:start w:val="1"/>
      <w:numFmt w:val="lowerLetter"/>
      <w:lvlText w:val="%5."/>
      <w:lvlJc w:val="left"/>
      <w:pPr>
        <w:ind w:left="4320" w:hanging="360"/>
      </w:pPr>
    </w:lvl>
    <w:lvl w:ilvl="5" w:tplc="0402001B">
      <w:start w:val="1"/>
      <w:numFmt w:val="lowerRoman"/>
      <w:lvlText w:val="%6."/>
      <w:lvlJc w:val="right"/>
      <w:pPr>
        <w:ind w:left="5040" w:hanging="180"/>
      </w:pPr>
    </w:lvl>
    <w:lvl w:ilvl="6" w:tplc="0402000F">
      <w:start w:val="1"/>
      <w:numFmt w:val="decimal"/>
      <w:lvlText w:val="%7."/>
      <w:lvlJc w:val="left"/>
      <w:pPr>
        <w:ind w:left="5760" w:hanging="360"/>
      </w:pPr>
    </w:lvl>
    <w:lvl w:ilvl="7" w:tplc="04020019">
      <w:start w:val="1"/>
      <w:numFmt w:val="lowerLetter"/>
      <w:lvlText w:val="%8."/>
      <w:lvlJc w:val="left"/>
      <w:pPr>
        <w:ind w:left="6480" w:hanging="360"/>
      </w:pPr>
    </w:lvl>
    <w:lvl w:ilvl="8" w:tplc="0402001B">
      <w:start w:val="1"/>
      <w:numFmt w:val="lowerRoman"/>
      <w:lvlText w:val="%9."/>
      <w:lvlJc w:val="right"/>
      <w:pPr>
        <w:ind w:left="7200" w:hanging="180"/>
      </w:pPr>
    </w:lvl>
  </w:abstractNum>
  <w:abstractNum w:abstractNumId="12">
    <w:nsid w:val="22EC68F7"/>
    <w:multiLevelType w:val="hybridMultilevel"/>
    <w:tmpl w:val="1D1E8A78"/>
    <w:lvl w:ilvl="0" w:tplc="0402000B">
      <w:start w:val="1"/>
      <w:numFmt w:val="bullet"/>
      <w:lvlText w:val=""/>
      <w:lvlJc w:val="left"/>
      <w:pPr>
        <w:ind w:left="1080" w:hanging="360"/>
      </w:pPr>
      <w:rPr>
        <w:rFonts w:ascii="Wingdings" w:hAnsi="Wingdings" w:cs="Wingdings"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cs="Wingdings" w:hint="default"/>
      </w:rPr>
    </w:lvl>
    <w:lvl w:ilvl="3" w:tplc="04020001">
      <w:start w:val="1"/>
      <w:numFmt w:val="bullet"/>
      <w:lvlText w:val=""/>
      <w:lvlJc w:val="left"/>
      <w:pPr>
        <w:ind w:left="3240" w:hanging="360"/>
      </w:pPr>
      <w:rPr>
        <w:rFonts w:ascii="Symbol" w:hAnsi="Symbol" w:cs="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cs="Wingdings" w:hint="default"/>
      </w:rPr>
    </w:lvl>
    <w:lvl w:ilvl="6" w:tplc="04020001">
      <w:start w:val="1"/>
      <w:numFmt w:val="bullet"/>
      <w:lvlText w:val=""/>
      <w:lvlJc w:val="left"/>
      <w:pPr>
        <w:ind w:left="5400" w:hanging="360"/>
      </w:pPr>
      <w:rPr>
        <w:rFonts w:ascii="Symbol" w:hAnsi="Symbol" w:cs="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cs="Wingdings" w:hint="default"/>
      </w:rPr>
    </w:lvl>
  </w:abstractNum>
  <w:abstractNum w:abstractNumId="13">
    <w:nsid w:val="24DB14C4"/>
    <w:multiLevelType w:val="hybridMultilevel"/>
    <w:tmpl w:val="6A5822C6"/>
    <w:lvl w:ilvl="0" w:tplc="0402000B">
      <w:start w:val="1"/>
      <w:numFmt w:val="bullet"/>
      <w:lvlText w:val=""/>
      <w:lvlJc w:val="left"/>
      <w:pPr>
        <w:tabs>
          <w:tab w:val="num" w:pos="643"/>
        </w:tabs>
        <w:ind w:left="643" w:hanging="360"/>
      </w:pPr>
      <w:rPr>
        <w:rFonts w:ascii="Wingdings" w:hAnsi="Wingdings" w:cs="Wingdings" w:hint="default"/>
      </w:rPr>
    </w:lvl>
    <w:lvl w:ilvl="1" w:tplc="04020003">
      <w:start w:val="1"/>
      <w:numFmt w:val="bullet"/>
      <w:lvlText w:val="o"/>
      <w:lvlJc w:val="left"/>
      <w:pPr>
        <w:ind w:left="2072" w:hanging="360"/>
      </w:pPr>
      <w:rPr>
        <w:rFonts w:ascii="Courier New" w:hAnsi="Courier New" w:cs="Courier New" w:hint="default"/>
      </w:rPr>
    </w:lvl>
    <w:lvl w:ilvl="2" w:tplc="04020005">
      <w:start w:val="1"/>
      <w:numFmt w:val="bullet"/>
      <w:lvlText w:val=""/>
      <w:lvlJc w:val="left"/>
      <w:pPr>
        <w:ind w:left="2792" w:hanging="360"/>
      </w:pPr>
      <w:rPr>
        <w:rFonts w:ascii="Wingdings" w:hAnsi="Wingdings" w:cs="Wingdings" w:hint="default"/>
      </w:rPr>
    </w:lvl>
    <w:lvl w:ilvl="3" w:tplc="04020001">
      <w:start w:val="1"/>
      <w:numFmt w:val="bullet"/>
      <w:lvlText w:val=""/>
      <w:lvlJc w:val="left"/>
      <w:pPr>
        <w:ind w:left="3512" w:hanging="360"/>
      </w:pPr>
      <w:rPr>
        <w:rFonts w:ascii="Symbol" w:hAnsi="Symbol" w:cs="Symbol" w:hint="default"/>
      </w:rPr>
    </w:lvl>
    <w:lvl w:ilvl="4" w:tplc="04020003">
      <w:start w:val="1"/>
      <w:numFmt w:val="bullet"/>
      <w:lvlText w:val="o"/>
      <w:lvlJc w:val="left"/>
      <w:pPr>
        <w:ind w:left="4232" w:hanging="360"/>
      </w:pPr>
      <w:rPr>
        <w:rFonts w:ascii="Courier New" w:hAnsi="Courier New" w:cs="Courier New" w:hint="default"/>
      </w:rPr>
    </w:lvl>
    <w:lvl w:ilvl="5" w:tplc="04020005">
      <w:start w:val="1"/>
      <w:numFmt w:val="bullet"/>
      <w:lvlText w:val=""/>
      <w:lvlJc w:val="left"/>
      <w:pPr>
        <w:ind w:left="4952" w:hanging="360"/>
      </w:pPr>
      <w:rPr>
        <w:rFonts w:ascii="Wingdings" w:hAnsi="Wingdings" w:cs="Wingdings" w:hint="default"/>
      </w:rPr>
    </w:lvl>
    <w:lvl w:ilvl="6" w:tplc="04020001">
      <w:start w:val="1"/>
      <w:numFmt w:val="bullet"/>
      <w:lvlText w:val=""/>
      <w:lvlJc w:val="left"/>
      <w:pPr>
        <w:ind w:left="5672" w:hanging="360"/>
      </w:pPr>
      <w:rPr>
        <w:rFonts w:ascii="Symbol" w:hAnsi="Symbol" w:cs="Symbol" w:hint="default"/>
      </w:rPr>
    </w:lvl>
    <w:lvl w:ilvl="7" w:tplc="04020003">
      <w:start w:val="1"/>
      <w:numFmt w:val="bullet"/>
      <w:lvlText w:val="o"/>
      <w:lvlJc w:val="left"/>
      <w:pPr>
        <w:ind w:left="6392" w:hanging="360"/>
      </w:pPr>
      <w:rPr>
        <w:rFonts w:ascii="Courier New" w:hAnsi="Courier New" w:cs="Courier New" w:hint="default"/>
      </w:rPr>
    </w:lvl>
    <w:lvl w:ilvl="8" w:tplc="04020005">
      <w:start w:val="1"/>
      <w:numFmt w:val="bullet"/>
      <w:lvlText w:val=""/>
      <w:lvlJc w:val="left"/>
      <w:pPr>
        <w:ind w:left="7112" w:hanging="360"/>
      </w:pPr>
      <w:rPr>
        <w:rFonts w:ascii="Wingdings" w:hAnsi="Wingdings" w:cs="Wingdings" w:hint="default"/>
      </w:rPr>
    </w:lvl>
  </w:abstractNum>
  <w:abstractNum w:abstractNumId="14">
    <w:nsid w:val="2FCB4115"/>
    <w:multiLevelType w:val="multilevel"/>
    <w:tmpl w:val="E340D3BA"/>
    <w:lvl w:ilvl="0">
      <w:start w:val="1"/>
      <w:numFmt w:val="decimal"/>
      <w:lvlText w:val="%1."/>
      <w:lvlJc w:val="left"/>
      <w:pPr>
        <w:ind w:left="720" w:hanging="360"/>
      </w:pPr>
      <w:rPr>
        <w:b/>
        <w:bCs/>
      </w:r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nsid w:val="362277DA"/>
    <w:multiLevelType w:val="hybridMultilevel"/>
    <w:tmpl w:val="D8C4536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6">
    <w:nsid w:val="378646CA"/>
    <w:multiLevelType w:val="hybridMultilevel"/>
    <w:tmpl w:val="A8FA0F64"/>
    <w:lvl w:ilvl="0" w:tplc="0402000B">
      <w:start w:val="1"/>
      <w:numFmt w:val="bullet"/>
      <w:lvlText w:val=""/>
      <w:lvlJc w:val="left"/>
      <w:pPr>
        <w:ind w:left="1287" w:hanging="360"/>
      </w:pPr>
      <w:rPr>
        <w:rFonts w:ascii="Wingdings" w:hAnsi="Wingdings" w:cs="Wingdings" w:hint="default"/>
      </w:rPr>
    </w:lvl>
    <w:lvl w:ilvl="1" w:tplc="04020003">
      <w:start w:val="1"/>
      <w:numFmt w:val="bullet"/>
      <w:lvlText w:val="o"/>
      <w:lvlJc w:val="left"/>
      <w:pPr>
        <w:ind w:left="2007" w:hanging="360"/>
      </w:pPr>
      <w:rPr>
        <w:rFonts w:ascii="Courier New" w:hAnsi="Courier New" w:cs="Courier New" w:hint="default"/>
      </w:rPr>
    </w:lvl>
    <w:lvl w:ilvl="2" w:tplc="04020005">
      <w:start w:val="1"/>
      <w:numFmt w:val="bullet"/>
      <w:lvlText w:val=""/>
      <w:lvlJc w:val="left"/>
      <w:pPr>
        <w:ind w:left="2727" w:hanging="360"/>
      </w:pPr>
      <w:rPr>
        <w:rFonts w:ascii="Wingdings" w:hAnsi="Wingdings" w:cs="Wingdings" w:hint="default"/>
      </w:rPr>
    </w:lvl>
    <w:lvl w:ilvl="3" w:tplc="04020001">
      <w:start w:val="1"/>
      <w:numFmt w:val="bullet"/>
      <w:lvlText w:val=""/>
      <w:lvlJc w:val="left"/>
      <w:pPr>
        <w:ind w:left="3447" w:hanging="360"/>
      </w:pPr>
      <w:rPr>
        <w:rFonts w:ascii="Symbol" w:hAnsi="Symbol" w:cs="Symbol" w:hint="default"/>
      </w:rPr>
    </w:lvl>
    <w:lvl w:ilvl="4" w:tplc="04020003">
      <w:start w:val="1"/>
      <w:numFmt w:val="bullet"/>
      <w:lvlText w:val="o"/>
      <w:lvlJc w:val="left"/>
      <w:pPr>
        <w:ind w:left="4167" w:hanging="360"/>
      </w:pPr>
      <w:rPr>
        <w:rFonts w:ascii="Courier New" w:hAnsi="Courier New" w:cs="Courier New" w:hint="default"/>
      </w:rPr>
    </w:lvl>
    <w:lvl w:ilvl="5" w:tplc="04020005">
      <w:start w:val="1"/>
      <w:numFmt w:val="bullet"/>
      <w:lvlText w:val=""/>
      <w:lvlJc w:val="left"/>
      <w:pPr>
        <w:ind w:left="4887" w:hanging="360"/>
      </w:pPr>
      <w:rPr>
        <w:rFonts w:ascii="Wingdings" w:hAnsi="Wingdings" w:cs="Wingdings" w:hint="default"/>
      </w:rPr>
    </w:lvl>
    <w:lvl w:ilvl="6" w:tplc="04020001">
      <w:start w:val="1"/>
      <w:numFmt w:val="bullet"/>
      <w:lvlText w:val=""/>
      <w:lvlJc w:val="left"/>
      <w:pPr>
        <w:ind w:left="5607" w:hanging="360"/>
      </w:pPr>
      <w:rPr>
        <w:rFonts w:ascii="Symbol" w:hAnsi="Symbol" w:cs="Symbol" w:hint="default"/>
      </w:rPr>
    </w:lvl>
    <w:lvl w:ilvl="7" w:tplc="04020003">
      <w:start w:val="1"/>
      <w:numFmt w:val="bullet"/>
      <w:lvlText w:val="o"/>
      <w:lvlJc w:val="left"/>
      <w:pPr>
        <w:ind w:left="6327" w:hanging="360"/>
      </w:pPr>
      <w:rPr>
        <w:rFonts w:ascii="Courier New" w:hAnsi="Courier New" w:cs="Courier New" w:hint="default"/>
      </w:rPr>
    </w:lvl>
    <w:lvl w:ilvl="8" w:tplc="04020005">
      <w:start w:val="1"/>
      <w:numFmt w:val="bullet"/>
      <w:lvlText w:val=""/>
      <w:lvlJc w:val="left"/>
      <w:pPr>
        <w:ind w:left="7047" w:hanging="360"/>
      </w:pPr>
      <w:rPr>
        <w:rFonts w:ascii="Wingdings" w:hAnsi="Wingdings" w:cs="Wingdings" w:hint="default"/>
      </w:rPr>
    </w:lvl>
  </w:abstractNum>
  <w:abstractNum w:abstractNumId="17">
    <w:nsid w:val="3FAD7E5A"/>
    <w:multiLevelType w:val="singleLevel"/>
    <w:tmpl w:val="EA626394"/>
    <w:lvl w:ilvl="0">
      <w:start w:val="1"/>
      <w:numFmt w:val="decimal"/>
      <w:lvlText w:val="%1."/>
      <w:lvlJc w:val="left"/>
      <w:pPr>
        <w:tabs>
          <w:tab w:val="num" w:pos="360"/>
        </w:tabs>
        <w:ind w:left="360" w:hanging="360"/>
      </w:pPr>
      <w:rPr>
        <w:b/>
        <w:bCs/>
      </w:rPr>
    </w:lvl>
  </w:abstractNum>
  <w:abstractNum w:abstractNumId="18">
    <w:nsid w:val="412F79E3"/>
    <w:multiLevelType w:val="hybridMultilevel"/>
    <w:tmpl w:val="BAEA1A88"/>
    <w:lvl w:ilvl="0" w:tplc="04020001">
      <w:start w:val="1"/>
      <w:numFmt w:val="bullet"/>
      <w:lvlText w:val=""/>
      <w:lvlJc w:val="left"/>
      <w:pPr>
        <w:ind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9">
    <w:nsid w:val="47B8290C"/>
    <w:multiLevelType w:val="hybridMultilevel"/>
    <w:tmpl w:val="2EE0C014"/>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start w:val="1"/>
      <w:numFmt w:val="bullet"/>
      <w:lvlText w:val=""/>
      <w:lvlJc w:val="left"/>
      <w:pPr>
        <w:ind w:left="3447" w:hanging="360"/>
      </w:pPr>
      <w:rPr>
        <w:rFonts w:ascii="Symbol" w:hAnsi="Symbol" w:cs="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cs="Wingdings" w:hint="default"/>
      </w:rPr>
    </w:lvl>
    <w:lvl w:ilvl="6" w:tplc="04090001">
      <w:start w:val="1"/>
      <w:numFmt w:val="bullet"/>
      <w:lvlText w:val=""/>
      <w:lvlJc w:val="left"/>
      <w:pPr>
        <w:ind w:left="5607" w:hanging="360"/>
      </w:pPr>
      <w:rPr>
        <w:rFonts w:ascii="Symbol" w:hAnsi="Symbol" w:cs="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cs="Wingdings" w:hint="default"/>
      </w:rPr>
    </w:lvl>
  </w:abstractNum>
  <w:abstractNum w:abstractNumId="20">
    <w:nsid w:val="47F41EB0"/>
    <w:multiLevelType w:val="hybridMultilevel"/>
    <w:tmpl w:val="6046CD20"/>
    <w:lvl w:ilvl="0" w:tplc="04020001">
      <w:start w:val="1"/>
      <w:numFmt w:val="bullet"/>
      <w:lvlText w:val=""/>
      <w:lvlJc w:val="left"/>
      <w:pPr>
        <w:tabs>
          <w:tab w:val="num" w:pos="1440"/>
        </w:tabs>
        <w:ind w:left="1440" w:hanging="360"/>
      </w:pPr>
      <w:rPr>
        <w:rFonts w:ascii="Symbol" w:hAnsi="Symbol" w:cs="Symbol" w:hint="default"/>
      </w:rPr>
    </w:lvl>
    <w:lvl w:ilvl="1" w:tplc="04020003">
      <w:start w:val="1"/>
      <w:numFmt w:val="bullet"/>
      <w:lvlText w:val="o"/>
      <w:lvlJc w:val="left"/>
      <w:pPr>
        <w:tabs>
          <w:tab w:val="num" w:pos="2160"/>
        </w:tabs>
        <w:ind w:left="2160" w:hanging="360"/>
      </w:pPr>
      <w:rPr>
        <w:rFonts w:ascii="Courier New" w:hAnsi="Courier New" w:cs="Courier New" w:hint="default"/>
      </w:rPr>
    </w:lvl>
    <w:lvl w:ilvl="2" w:tplc="04020005">
      <w:start w:val="1"/>
      <w:numFmt w:val="bullet"/>
      <w:lvlText w:val=""/>
      <w:lvlJc w:val="left"/>
      <w:pPr>
        <w:tabs>
          <w:tab w:val="num" w:pos="2880"/>
        </w:tabs>
        <w:ind w:left="2880" w:hanging="360"/>
      </w:pPr>
      <w:rPr>
        <w:rFonts w:ascii="Wingdings" w:hAnsi="Wingdings" w:cs="Wingdings" w:hint="default"/>
      </w:rPr>
    </w:lvl>
    <w:lvl w:ilvl="3" w:tplc="04020001">
      <w:start w:val="1"/>
      <w:numFmt w:val="bullet"/>
      <w:lvlText w:val=""/>
      <w:lvlJc w:val="left"/>
      <w:pPr>
        <w:tabs>
          <w:tab w:val="num" w:pos="3600"/>
        </w:tabs>
        <w:ind w:left="3600" w:hanging="360"/>
      </w:pPr>
      <w:rPr>
        <w:rFonts w:ascii="Symbol" w:hAnsi="Symbol" w:cs="Symbol" w:hint="default"/>
      </w:rPr>
    </w:lvl>
    <w:lvl w:ilvl="4" w:tplc="04020003">
      <w:start w:val="1"/>
      <w:numFmt w:val="bullet"/>
      <w:lvlText w:val="o"/>
      <w:lvlJc w:val="left"/>
      <w:pPr>
        <w:tabs>
          <w:tab w:val="num" w:pos="4320"/>
        </w:tabs>
        <w:ind w:left="4320" w:hanging="360"/>
      </w:pPr>
      <w:rPr>
        <w:rFonts w:ascii="Courier New" w:hAnsi="Courier New" w:cs="Courier New" w:hint="default"/>
      </w:rPr>
    </w:lvl>
    <w:lvl w:ilvl="5" w:tplc="04020005">
      <w:start w:val="1"/>
      <w:numFmt w:val="bullet"/>
      <w:lvlText w:val=""/>
      <w:lvlJc w:val="left"/>
      <w:pPr>
        <w:tabs>
          <w:tab w:val="num" w:pos="5040"/>
        </w:tabs>
        <w:ind w:left="5040" w:hanging="360"/>
      </w:pPr>
      <w:rPr>
        <w:rFonts w:ascii="Wingdings" w:hAnsi="Wingdings" w:cs="Wingdings" w:hint="default"/>
      </w:rPr>
    </w:lvl>
    <w:lvl w:ilvl="6" w:tplc="04020001">
      <w:start w:val="1"/>
      <w:numFmt w:val="bullet"/>
      <w:lvlText w:val=""/>
      <w:lvlJc w:val="left"/>
      <w:pPr>
        <w:tabs>
          <w:tab w:val="num" w:pos="5760"/>
        </w:tabs>
        <w:ind w:left="5760" w:hanging="360"/>
      </w:pPr>
      <w:rPr>
        <w:rFonts w:ascii="Symbol" w:hAnsi="Symbol" w:cs="Symbol" w:hint="default"/>
      </w:rPr>
    </w:lvl>
    <w:lvl w:ilvl="7" w:tplc="04020003">
      <w:start w:val="1"/>
      <w:numFmt w:val="bullet"/>
      <w:lvlText w:val="o"/>
      <w:lvlJc w:val="left"/>
      <w:pPr>
        <w:tabs>
          <w:tab w:val="num" w:pos="6480"/>
        </w:tabs>
        <w:ind w:left="6480" w:hanging="360"/>
      </w:pPr>
      <w:rPr>
        <w:rFonts w:ascii="Courier New" w:hAnsi="Courier New" w:cs="Courier New" w:hint="default"/>
      </w:rPr>
    </w:lvl>
    <w:lvl w:ilvl="8" w:tplc="04020005">
      <w:start w:val="1"/>
      <w:numFmt w:val="bullet"/>
      <w:lvlText w:val=""/>
      <w:lvlJc w:val="left"/>
      <w:pPr>
        <w:tabs>
          <w:tab w:val="num" w:pos="7200"/>
        </w:tabs>
        <w:ind w:left="7200" w:hanging="360"/>
      </w:pPr>
      <w:rPr>
        <w:rFonts w:ascii="Wingdings" w:hAnsi="Wingdings" w:cs="Wingdings" w:hint="default"/>
      </w:rPr>
    </w:lvl>
  </w:abstractNum>
  <w:abstractNum w:abstractNumId="21">
    <w:nsid w:val="4D4B78FF"/>
    <w:multiLevelType w:val="hybridMultilevel"/>
    <w:tmpl w:val="45146DD8"/>
    <w:lvl w:ilvl="0" w:tplc="0402000B">
      <w:start w:val="1"/>
      <w:numFmt w:val="bullet"/>
      <w:lvlText w:val=""/>
      <w:lvlJc w:val="left"/>
      <w:pPr>
        <w:tabs>
          <w:tab w:val="num" w:pos="643"/>
        </w:tabs>
        <w:ind w:left="643" w:hanging="360"/>
      </w:pPr>
      <w:rPr>
        <w:rFonts w:ascii="Wingdings" w:hAnsi="Wingdings" w:cs="Wingdings" w:hint="default"/>
      </w:rPr>
    </w:lvl>
    <w:lvl w:ilvl="1" w:tplc="04020003">
      <w:start w:val="1"/>
      <w:numFmt w:val="bullet"/>
      <w:lvlText w:val="o"/>
      <w:lvlJc w:val="left"/>
      <w:pPr>
        <w:ind w:left="2072" w:hanging="360"/>
      </w:pPr>
      <w:rPr>
        <w:rFonts w:ascii="Courier New" w:hAnsi="Courier New" w:cs="Courier New" w:hint="default"/>
      </w:rPr>
    </w:lvl>
    <w:lvl w:ilvl="2" w:tplc="04020005">
      <w:start w:val="1"/>
      <w:numFmt w:val="bullet"/>
      <w:lvlText w:val=""/>
      <w:lvlJc w:val="left"/>
      <w:pPr>
        <w:ind w:left="2792" w:hanging="360"/>
      </w:pPr>
      <w:rPr>
        <w:rFonts w:ascii="Wingdings" w:hAnsi="Wingdings" w:cs="Wingdings" w:hint="default"/>
      </w:rPr>
    </w:lvl>
    <w:lvl w:ilvl="3" w:tplc="04020001">
      <w:start w:val="1"/>
      <w:numFmt w:val="bullet"/>
      <w:lvlText w:val=""/>
      <w:lvlJc w:val="left"/>
      <w:pPr>
        <w:ind w:left="3512" w:hanging="360"/>
      </w:pPr>
      <w:rPr>
        <w:rFonts w:ascii="Symbol" w:hAnsi="Symbol" w:cs="Symbol" w:hint="default"/>
      </w:rPr>
    </w:lvl>
    <w:lvl w:ilvl="4" w:tplc="04020003">
      <w:start w:val="1"/>
      <w:numFmt w:val="bullet"/>
      <w:lvlText w:val="o"/>
      <w:lvlJc w:val="left"/>
      <w:pPr>
        <w:ind w:left="4232" w:hanging="360"/>
      </w:pPr>
      <w:rPr>
        <w:rFonts w:ascii="Courier New" w:hAnsi="Courier New" w:cs="Courier New" w:hint="default"/>
      </w:rPr>
    </w:lvl>
    <w:lvl w:ilvl="5" w:tplc="04020005">
      <w:start w:val="1"/>
      <w:numFmt w:val="bullet"/>
      <w:lvlText w:val=""/>
      <w:lvlJc w:val="left"/>
      <w:pPr>
        <w:ind w:left="4952" w:hanging="360"/>
      </w:pPr>
      <w:rPr>
        <w:rFonts w:ascii="Wingdings" w:hAnsi="Wingdings" w:cs="Wingdings" w:hint="default"/>
      </w:rPr>
    </w:lvl>
    <w:lvl w:ilvl="6" w:tplc="04020001">
      <w:start w:val="1"/>
      <w:numFmt w:val="bullet"/>
      <w:lvlText w:val=""/>
      <w:lvlJc w:val="left"/>
      <w:pPr>
        <w:ind w:left="5672" w:hanging="360"/>
      </w:pPr>
      <w:rPr>
        <w:rFonts w:ascii="Symbol" w:hAnsi="Symbol" w:cs="Symbol" w:hint="default"/>
      </w:rPr>
    </w:lvl>
    <w:lvl w:ilvl="7" w:tplc="04020003">
      <w:start w:val="1"/>
      <w:numFmt w:val="bullet"/>
      <w:lvlText w:val="o"/>
      <w:lvlJc w:val="left"/>
      <w:pPr>
        <w:ind w:left="6392" w:hanging="360"/>
      </w:pPr>
      <w:rPr>
        <w:rFonts w:ascii="Courier New" w:hAnsi="Courier New" w:cs="Courier New" w:hint="default"/>
      </w:rPr>
    </w:lvl>
    <w:lvl w:ilvl="8" w:tplc="04020005">
      <w:start w:val="1"/>
      <w:numFmt w:val="bullet"/>
      <w:lvlText w:val=""/>
      <w:lvlJc w:val="left"/>
      <w:pPr>
        <w:ind w:left="7112" w:hanging="360"/>
      </w:pPr>
      <w:rPr>
        <w:rFonts w:ascii="Wingdings" w:hAnsi="Wingdings" w:cs="Wingdings" w:hint="default"/>
      </w:rPr>
    </w:lvl>
  </w:abstractNum>
  <w:abstractNum w:abstractNumId="22">
    <w:nsid w:val="4D667E7E"/>
    <w:multiLevelType w:val="multilevel"/>
    <w:tmpl w:val="7B54B956"/>
    <w:lvl w:ilvl="0">
      <w:start w:val="1"/>
      <w:numFmt w:val="decimal"/>
      <w:lvlText w:val="%1."/>
      <w:lvlJc w:val="left"/>
      <w:pPr>
        <w:ind w:left="1287" w:hanging="360"/>
      </w:pPr>
      <w:rPr>
        <w:b/>
        <w:bCs/>
      </w:rPr>
    </w:lvl>
    <w:lvl w:ilvl="1">
      <w:start w:val="1"/>
      <w:numFmt w:val="decimal"/>
      <w:lvlText w:val="1.%2."/>
      <w:lvlJc w:val="left"/>
      <w:pPr>
        <w:ind w:left="1146" w:hanging="720"/>
      </w:pPr>
      <w:rPr>
        <w:b/>
        <w:bCs/>
        <w:color w:val="auto"/>
      </w:rPr>
    </w:lvl>
    <w:lvl w:ilvl="2">
      <w:start w:val="1"/>
      <w:numFmt w:val="decimal"/>
      <w:isLgl/>
      <w:lvlText w:val="%1.%2.%3."/>
      <w:lvlJc w:val="left"/>
      <w:pPr>
        <w:ind w:left="1647" w:hanging="720"/>
      </w:pPr>
    </w:lvl>
    <w:lvl w:ilvl="3">
      <w:start w:val="1"/>
      <w:numFmt w:val="decimal"/>
      <w:isLgl/>
      <w:lvlText w:val="%1.%2.%3.%4."/>
      <w:lvlJc w:val="left"/>
      <w:pPr>
        <w:ind w:left="2007" w:hanging="1080"/>
      </w:pPr>
    </w:lvl>
    <w:lvl w:ilvl="4">
      <w:start w:val="1"/>
      <w:numFmt w:val="decimal"/>
      <w:isLgl/>
      <w:lvlText w:val="%1.%2.%3.%4.%5."/>
      <w:lvlJc w:val="left"/>
      <w:pPr>
        <w:ind w:left="2007" w:hanging="1080"/>
      </w:pPr>
    </w:lvl>
    <w:lvl w:ilvl="5">
      <w:start w:val="1"/>
      <w:numFmt w:val="decimal"/>
      <w:isLgl/>
      <w:lvlText w:val="%1.%2.%3.%4.%5.%6."/>
      <w:lvlJc w:val="left"/>
      <w:pPr>
        <w:ind w:left="2367" w:hanging="1440"/>
      </w:pPr>
    </w:lvl>
    <w:lvl w:ilvl="6">
      <w:start w:val="1"/>
      <w:numFmt w:val="decimal"/>
      <w:isLgl/>
      <w:lvlText w:val="%1.%2.%3.%4.%5.%6.%7."/>
      <w:lvlJc w:val="left"/>
      <w:pPr>
        <w:ind w:left="2367" w:hanging="1440"/>
      </w:pPr>
    </w:lvl>
    <w:lvl w:ilvl="7">
      <w:start w:val="1"/>
      <w:numFmt w:val="decimal"/>
      <w:isLgl/>
      <w:lvlText w:val="%1.%2.%3.%4.%5.%6.%7.%8."/>
      <w:lvlJc w:val="left"/>
      <w:pPr>
        <w:ind w:left="2727" w:hanging="1800"/>
      </w:pPr>
    </w:lvl>
    <w:lvl w:ilvl="8">
      <w:start w:val="1"/>
      <w:numFmt w:val="decimal"/>
      <w:isLgl/>
      <w:lvlText w:val="%1.%2.%3.%4.%5.%6.%7.%8.%9."/>
      <w:lvlJc w:val="left"/>
      <w:pPr>
        <w:ind w:left="2727" w:hanging="1800"/>
      </w:pPr>
    </w:lvl>
  </w:abstractNum>
  <w:abstractNum w:abstractNumId="23">
    <w:nsid w:val="4E1258CD"/>
    <w:multiLevelType w:val="hybridMultilevel"/>
    <w:tmpl w:val="6A0A7A2A"/>
    <w:lvl w:ilvl="0" w:tplc="0402000F">
      <w:start w:val="1"/>
      <w:numFmt w:val="decimal"/>
      <w:lvlText w:val="%1."/>
      <w:lvlJc w:val="left"/>
      <w:pPr>
        <w:tabs>
          <w:tab w:val="num" w:pos="1428"/>
        </w:tabs>
        <w:ind w:left="1428" w:hanging="360"/>
      </w:pPr>
      <w:rPr>
        <w:rFonts w:hint="default"/>
      </w:rPr>
    </w:lvl>
    <w:lvl w:ilvl="1" w:tplc="04020019">
      <w:start w:val="1"/>
      <w:numFmt w:val="lowerLetter"/>
      <w:lvlText w:val="%2."/>
      <w:lvlJc w:val="left"/>
      <w:pPr>
        <w:tabs>
          <w:tab w:val="num" w:pos="2148"/>
        </w:tabs>
        <w:ind w:left="2148" w:hanging="360"/>
      </w:pPr>
    </w:lvl>
    <w:lvl w:ilvl="2" w:tplc="0402001B">
      <w:start w:val="1"/>
      <w:numFmt w:val="lowerRoman"/>
      <w:lvlText w:val="%3."/>
      <w:lvlJc w:val="right"/>
      <w:pPr>
        <w:tabs>
          <w:tab w:val="num" w:pos="2868"/>
        </w:tabs>
        <w:ind w:left="2868" w:hanging="180"/>
      </w:pPr>
    </w:lvl>
    <w:lvl w:ilvl="3" w:tplc="0402000F">
      <w:start w:val="1"/>
      <w:numFmt w:val="decimal"/>
      <w:lvlText w:val="%4."/>
      <w:lvlJc w:val="left"/>
      <w:pPr>
        <w:tabs>
          <w:tab w:val="num" w:pos="3588"/>
        </w:tabs>
        <w:ind w:left="3588" w:hanging="360"/>
      </w:pPr>
    </w:lvl>
    <w:lvl w:ilvl="4" w:tplc="04020019">
      <w:start w:val="1"/>
      <w:numFmt w:val="lowerLetter"/>
      <w:lvlText w:val="%5."/>
      <w:lvlJc w:val="left"/>
      <w:pPr>
        <w:tabs>
          <w:tab w:val="num" w:pos="4308"/>
        </w:tabs>
        <w:ind w:left="4308" w:hanging="360"/>
      </w:pPr>
    </w:lvl>
    <w:lvl w:ilvl="5" w:tplc="0402001B">
      <w:start w:val="1"/>
      <w:numFmt w:val="lowerRoman"/>
      <w:lvlText w:val="%6."/>
      <w:lvlJc w:val="right"/>
      <w:pPr>
        <w:tabs>
          <w:tab w:val="num" w:pos="5028"/>
        </w:tabs>
        <w:ind w:left="5028" w:hanging="180"/>
      </w:pPr>
    </w:lvl>
    <w:lvl w:ilvl="6" w:tplc="0402000F">
      <w:start w:val="1"/>
      <w:numFmt w:val="decimal"/>
      <w:lvlText w:val="%7."/>
      <w:lvlJc w:val="left"/>
      <w:pPr>
        <w:tabs>
          <w:tab w:val="num" w:pos="5748"/>
        </w:tabs>
        <w:ind w:left="5748" w:hanging="360"/>
      </w:pPr>
    </w:lvl>
    <w:lvl w:ilvl="7" w:tplc="04020019">
      <w:start w:val="1"/>
      <w:numFmt w:val="lowerLetter"/>
      <w:lvlText w:val="%8."/>
      <w:lvlJc w:val="left"/>
      <w:pPr>
        <w:tabs>
          <w:tab w:val="num" w:pos="6468"/>
        </w:tabs>
        <w:ind w:left="6468" w:hanging="360"/>
      </w:pPr>
    </w:lvl>
    <w:lvl w:ilvl="8" w:tplc="0402001B">
      <w:start w:val="1"/>
      <w:numFmt w:val="lowerRoman"/>
      <w:lvlText w:val="%9."/>
      <w:lvlJc w:val="right"/>
      <w:pPr>
        <w:tabs>
          <w:tab w:val="num" w:pos="7188"/>
        </w:tabs>
        <w:ind w:left="7188" w:hanging="180"/>
      </w:pPr>
    </w:lvl>
  </w:abstractNum>
  <w:abstractNum w:abstractNumId="24">
    <w:nsid w:val="4F4436F4"/>
    <w:multiLevelType w:val="hybridMultilevel"/>
    <w:tmpl w:val="2E9ED688"/>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25">
    <w:nsid w:val="54465AA1"/>
    <w:multiLevelType w:val="hybridMultilevel"/>
    <w:tmpl w:val="43928EE0"/>
    <w:lvl w:ilvl="0" w:tplc="0402000B">
      <w:start w:val="1"/>
      <w:numFmt w:val="bullet"/>
      <w:lvlText w:val=""/>
      <w:lvlJc w:val="left"/>
      <w:pPr>
        <w:ind w:left="1288" w:hanging="360"/>
      </w:pPr>
      <w:rPr>
        <w:rFonts w:ascii="Wingdings" w:hAnsi="Wingdings" w:cs="Wingdings" w:hint="default"/>
      </w:rPr>
    </w:lvl>
    <w:lvl w:ilvl="1" w:tplc="04020003">
      <w:start w:val="1"/>
      <w:numFmt w:val="bullet"/>
      <w:lvlText w:val="o"/>
      <w:lvlJc w:val="left"/>
      <w:pPr>
        <w:ind w:left="2008" w:hanging="360"/>
      </w:pPr>
      <w:rPr>
        <w:rFonts w:ascii="Courier New" w:hAnsi="Courier New" w:cs="Courier New" w:hint="default"/>
      </w:rPr>
    </w:lvl>
    <w:lvl w:ilvl="2" w:tplc="04020005">
      <w:start w:val="1"/>
      <w:numFmt w:val="bullet"/>
      <w:lvlText w:val=""/>
      <w:lvlJc w:val="left"/>
      <w:pPr>
        <w:ind w:left="2728" w:hanging="360"/>
      </w:pPr>
      <w:rPr>
        <w:rFonts w:ascii="Wingdings" w:hAnsi="Wingdings" w:cs="Wingdings" w:hint="default"/>
      </w:rPr>
    </w:lvl>
    <w:lvl w:ilvl="3" w:tplc="04020001">
      <w:start w:val="1"/>
      <w:numFmt w:val="bullet"/>
      <w:lvlText w:val=""/>
      <w:lvlJc w:val="left"/>
      <w:pPr>
        <w:ind w:left="3448" w:hanging="360"/>
      </w:pPr>
      <w:rPr>
        <w:rFonts w:ascii="Symbol" w:hAnsi="Symbol" w:cs="Symbol" w:hint="default"/>
      </w:rPr>
    </w:lvl>
    <w:lvl w:ilvl="4" w:tplc="04020003">
      <w:start w:val="1"/>
      <w:numFmt w:val="bullet"/>
      <w:lvlText w:val="o"/>
      <w:lvlJc w:val="left"/>
      <w:pPr>
        <w:ind w:left="4168" w:hanging="360"/>
      </w:pPr>
      <w:rPr>
        <w:rFonts w:ascii="Courier New" w:hAnsi="Courier New" w:cs="Courier New" w:hint="default"/>
      </w:rPr>
    </w:lvl>
    <w:lvl w:ilvl="5" w:tplc="04020005">
      <w:start w:val="1"/>
      <w:numFmt w:val="bullet"/>
      <w:lvlText w:val=""/>
      <w:lvlJc w:val="left"/>
      <w:pPr>
        <w:ind w:left="4888" w:hanging="360"/>
      </w:pPr>
      <w:rPr>
        <w:rFonts w:ascii="Wingdings" w:hAnsi="Wingdings" w:cs="Wingdings" w:hint="default"/>
      </w:rPr>
    </w:lvl>
    <w:lvl w:ilvl="6" w:tplc="04020001">
      <w:start w:val="1"/>
      <w:numFmt w:val="bullet"/>
      <w:lvlText w:val=""/>
      <w:lvlJc w:val="left"/>
      <w:pPr>
        <w:ind w:left="5608" w:hanging="360"/>
      </w:pPr>
      <w:rPr>
        <w:rFonts w:ascii="Symbol" w:hAnsi="Symbol" w:cs="Symbol" w:hint="default"/>
      </w:rPr>
    </w:lvl>
    <w:lvl w:ilvl="7" w:tplc="04020003">
      <w:start w:val="1"/>
      <w:numFmt w:val="bullet"/>
      <w:lvlText w:val="o"/>
      <w:lvlJc w:val="left"/>
      <w:pPr>
        <w:ind w:left="6328" w:hanging="360"/>
      </w:pPr>
      <w:rPr>
        <w:rFonts w:ascii="Courier New" w:hAnsi="Courier New" w:cs="Courier New" w:hint="default"/>
      </w:rPr>
    </w:lvl>
    <w:lvl w:ilvl="8" w:tplc="04020005">
      <w:start w:val="1"/>
      <w:numFmt w:val="bullet"/>
      <w:lvlText w:val=""/>
      <w:lvlJc w:val="left"/>
      <w:pPr>
        <w:ind w:left="7048" w:hanging="360"/>
      </w:pPr>
      <w:rPr>
        <w:rFonts w:ascii="Wingdings" w:hAnsi="Wingdings" w:cs="Wingdings" w:hint="default"/>
      </w:rPr>
    </w:lvl>
  </w:abstractNum>
  <w:abstractNum w:abstractNumId="26">
    <w:nsid w:val="5EAF2FD0"/>
    <w:multiLevelType w:val="hybridMultilevel"/>
    <w:tmpl w:val="0BCE31EC"/>
    <w:lvl w:ilvl="0" w:tplc="04020001">
      <w:start w:val="1"/>
      <w:numFmt w:val="bullet"/>
      <w:lvlText w:val=""/>
      <w:lvlJc w:val="left"/>
      <w:pPr>
        <w:ind w:left="72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7">
    <w:nsid w:val="61943032"/>
    <w:multiLevelType w:val="multilevel"/>
    <w:tmpl w:val="5C1E517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63BC7234"/>
    <w:multiLevelType w:val="hybridMultilevel"/>
    <w:tmpl w:val="6E2AE3D0"/>
    <w:lvl w:ilvl="0" w:tplc="0402000B">
      <w:start w:val="1"/>
      <w:numFmt w:val="bullet"/>
      <w:lvlText w:val=""/>
      <w:lvlJc w:val="left"/>
      <w:pPr>
        <w:ind w:left="720"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9">
    <w:nsid w:val="67EC0FD3"/>
    <w:multiLevelType w:val="hybridMultilevel"/>
    <w:tmpl w:val="0B16C7EE"/>
    <w:lvl w:ilvl="0" w:tplc="0402000B">
      <w:start w:val="1"/>
      <w:numFmt w:val="bullet"/>
      <w:lvlText w:val=""/>
      <w:lvlJc w:val="left"/>
      <w:pPr>
        <w:ind w:left="1211" w:hanging="360"/>
      </w:pPr>
      <w:rPr>
        <w:rFonts w:ascii="Wingdings" w:hAnsi="Wingdings" w:cs="Wingdings" w:hint="default"/>
      </w:rPr>
    </w:lvl>
    <w:lvl w:ilvl="1" w:tplc="73784700">
      <w:numFmt w:val="bullet"/>
      <w:lvlText w:val="-"/>
      <w:lvlJc w:val="left"/>
      <w:pPr>
        <w:tabs>
          <w:tab w:val="num" w:pos="1931"/>
        </w:tabs>
        <w:ind w:left="1931" w:hanging="360"/>
      </w:pPr>
      <w:rPr>
        <w:rFonts w:ascii="Times New Roman" w:eastAsia="Times New Roman" w:hAnsi="Times New Roman" w:hint="default"/>
        <w:b/>
        <w:bCs/>
      </w:rPr>
    </w:lvl>
    <w:lvl w:ilvl="2" w:tplc="04020005">
      <w:start w:val="1"/>
      <w:numFmt w:val="decimal"/>
      <w:lvlText w:val="%3."/>
      <w:lvlJc w:val="left"/>
      <w:pPr>
        <w:tabs>
          <w:tab w:val="num" w:pos="2651"/>
        </w:tabs>
        <w:ind w:left="2651" w:hanging="360"/>
      </w:pPr>
    </w:lvl>
    <w:lvl w:ilvl="3" w:tplc="04020001">
      <w:start w:val="1"/>
      <w:numFmt w:val="decimal"/>
      <w:lvlText w:val="%4."/>
      <w:lvlJc w:val="left"/>
      <w:pPr>
        <w:tabs>
          <w:tab w:val="num" w:pos="3371"/>
        </w:tabs>
        <w:ind w:left="3371" w:hanging="360"/>
      </w:pPr>
    </w:lvl>
    <w:lvl w:ilvl="4" w:tplc="04020003">
      <w:start w:val="1"/>
      <w:numFmt w:val="decimal"/>
      <w:lvlText w:val="%5."/>
      <w:lvlJc w:val="left"/>
      <w:pPr>
        <w:tabs>
          <w:tab w:val="num" w:pos="4091"/>
        </w:tabs>
        <w:ind w:left="4091" w:hanging="360"/>
      </w:pPr>
    </w:lvl>
    <w:lvl w:ilvl="5" w:tplc="04020005">
      <w:start w:val="1"/>
      <w:numFmt w:val="decimal"/>
      <w:lvlText w:val="%6."/>
      <w:lvlJc w:val="left"/>
      <w:pPr>
        <w:tabs>
          <w:tab w:val="num" w:pos="4811"/>
        </w:tabs>
        <w:ind w:left="4811" w:hanging="360"/>
      </w:pPr>
    </w:lvl>
    <w:lvl w:ilvl="6" w:tplc="04020001">
      <w:start w:val="1"/>
      <w:numFmt w:val="decimal"/>
      <w:lvlText w:val="%7."/>
      <w:lvlJc w:val="left"/>
      <w:pPr>
        <w:tabs>
          <w:tab w:val="num" w:pos="5531"/>
        </w:tabs>
        <w:ind w:left="5531" w:hanging="360"/>
      </w:pPr>
    </w:lvl>
    <w:lvl w:ilvl="7" w:tplc="04020003">
      <w:start w:val="1"/>
      <w:numFmt w:val="decimal"/>
      <w:lvlText w:val="%8."/>
      <w:lvlJc w:val="left"/>
      <w:pPr>
        <w:tabs>
          <w:tab w:val="num" w:pos="6251"/>
        </w:tabs>
        <w:ind w:left="6251" w:hanging="360"/>
      </w:pPr>
    </w:lvl>
    <w:lvl w:ilvl="8" w:tplc="04020005">
      <w:start w:val="1"/>
      <w:numFmt w:val="decimal"/>
      <w:lvlText w:val="%9."/>
      <w:lvlJc w:val="left"/>
      <w:pPr>
        <w:tabs>
          <w:tab w:val="num" w:pos="6971"/>
        </w:tabs>
        <w:ind w:left="6971" w:hanging="360"/>
      </w:pPr>
    </w:lvl>
  </w:abstractNum>
  <w:abstractNum w:abstractNumId="30">
    <w:nsid w:val="6B1140F8"/>
    <w:multiLevelType w:val="hybridMultilevel"/>
    <w:tmpl w:val="4CD051FA"/>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31">
    <w:nsid w:val="6BE73D0D"/>
    <w:multiLevelType w:val="hybridMultilevel"/>
    <w:tmpl w:val="BE94A694"/>
    <w:lvl w:ilvl="0" w:tplc="04020001">
      <w:start w:val="1"/>
      <w:numFmt w:val="bullet"/>
      <w:lvlText w:val=""/>
      <w:lvlJc w:val="left"/>
      <w:pPr>
        <w:tabs>
          <w:tab w:val="num" w:pos="1620"/>
        </w:tabs>
        <w:ind w:left="1620" w:hanging="360"/>
      </w:pPr>
      <w:rPr>
        <w:rFonts w:ascii="Symbol" w:hAnsi="Symbol" w:cs="Symbol" w:hint="default"/>
      </w:rPr>
    </w:lvl>
    <w:lvl w:ilvl="1" w:tplc="04020003">
      <w:start w:val="1"/>
      <w:numFmt w:val="bullet"/>
      <w:lvlText w:val="o"/>
      <w:lvlJc w:val="left"/>
      <w:pPr>
        <w:tabs>
          <w:tab w:val="num" w:pos="2340"/>
        </w:tabs>
        <w:ind w:left="2340" w:hanging="360"/>
      </w:pPr>
      <w:rPr>
        <w:rFonts w:ascii="Courier New" w:hAnsi="Courier New" w:cs="Courier New" w:hint="default"/>
      </w:rPr>
    </w:lvl>
    <w:lvl w:ilvl="2" w:tplc="04020005">
      <w:start w:val="1"/>
      <w:numFmt w:val="bullet"/>
      <w:lvlText w:val=""/>
      <w:lvlJc w:val="left"/>
      <w:pPr>
        <w:tabs>
          <w:tab w:val="num" w:pos="3060"/>
        </w:tabs>
        <w:ind w:left="3060" w:hanging="360"/>
      </w:pPr>
      <w:rPr>
        <w:rFonts w:ascii="Wingdings" w:hAnsi="Wingdings" w:cs="Wingdings" w:hint="default"/>
      </w:rPr>
    </w:lvl>
    <w:lvl w:ilvl="3" w:tplc="04020001">
      <w:start w:val="1"/>
      <w:numFmt w:val="bullet"/>
      <w:lvlText w:val=""/>
      <w:lvlJc w:val="left"/>
      <w:pPr>
        <w:tabs>
          <w:tab w:val="num" w:pos="3780"/>
        </w:tabs>
        <w:ind w:left="3780" w:hanging="360"/>
      </w:pPr>
      <w:rPr>
        <w:rFonts w:ascii="Symbol" w:hAnsi="Symbol" w:cs="Symbol" w:hint="default"/>
      </w:rPr>
    </w:lvl>
    <w:lvl w:ilvl="4" w:tplc="04020003">
      <w:start w:val="1"/>
      <w:numFmt w:val="bullet"/>
      <w:lvlText w:val="o"/>
      <w:lvlJc w:val="left"/>
      <w:pPr>
        <w:tabs>
          <w:tab w:val="num" w:pos="4500"/>
        </w:tabs>
        <w:ind w:left="4500" w:hanging="360"/>
      </w:pPr>
      <w:rPr>
        <w:rFonts w:ascii="Courier New" w:hAnsi="Courier New" w:cs="Courier New" w:hint="default"/>
      </w:rPr>
    </w:lvl>
    <w:lvl w:ilvl="5" w:tplc="04020005">
      <w:start w:val="1"/>
      <w:numFmt w:val="bullet"/>
      <w:lvlText w:val=""/>
      <w:lvlJc w:val="left"/>
      <w:pPr>
        <w:tabs>
          <w:tab w:val="num" w:pos="5220"/>
        </w:tabs>
        <w:ind w:left="5220" w:hanging="360"/>
      </w:pPr>
      <w:rPr>
        <w:rFonts w:ascii="Wingdings" w:hAnsi="Wingdings" w:cs="Wingdings" w:hint="default"/>
      </w:rPr>
    </w:lvl>
    <w:lvl w:ilvl="6" w:tplc="04020001">
      <w:start w:val="1"/>
      <w:numFmt w:val="bullet"/>
      <w:lvlText w:val=""/>
      <w:lvlJc w:val="left"/>
      <w:pPr>
        <w:tabs>
          <w:tab w:val="num" w:pos="5940"/>
        </w:tabs>
        <w:ind w:left="5940" w:hanging="360"/>
      </w:pPr>
      <w:rPr>
        <w:rFonts w:ascii="Symbol" w:hAnsi="Symbol" w:cs="Symbol" w:hint="default"/>
      </w:rPr>
    </w:lvl>
    <w:lvl w:ilvl="7" w:tplc="04020003">
      <w:start w:val="1"/>
      <w:numFmt w:val="bullet"/>
      <w:lvlText w:val="o"/>
      <w:lvlJc w:val="left"/>
      <w:pPr>
        <w:tabs>
          <w:tab w:val="num" w:pos="6660"/>
        </w:tabs>
        <w:ind w:left="6660" w:hanging="360"/>
      </w:pPr>
      <w:rPr>
        <w:rFonts w:ascii="Courier New" w:hAnsi="Courier New" w:cs="Courier New" w:hint="default"/>
      </w:rPr>
    </w:lvl>
    <w:lvl w:ilvl="8" w:tplc="04020005">
      <w:start w:val="1"/>
      <w:numFmt w:val="bullet"/>
      <w:lvlText w:val=""/>
      <w:lvlJc w:val="left"/>
      <w:pPr>
        <w:tabs>
          <w:tab w:val="num" w:pos="7380"/>
        </w:tabs>
        <w:ind w:left="7380" w:hanging="360"/>
      </w:pPr>
      <w:rPr>
        <w:rFonts w:ascii="Wingdings" w:hAnsi="Wingdings" w:cs="Wingdings" w:hint="default"/>
      </w:rPr>
    </w:lvl>
  </w:abstractNum>
  <w:abstractNum w:abstractNumId="32">
    <w:nsid w:val="709B2BEB"/>
    <w:multiLevelType w:val="hybridMultilevel"/>
    <w:tmpl w:val="491E9ADC"/>
    <w:lvl w:ilvl="0" w:tplc="04020001">
      <w:start w:val="1"/>
      <w:numFmt w:val="bullet"/>
      <w:lvlText w:val=""/>
      <w:lvlJc w:val="left"/>
      <w:pPr>
        <w:ind w:left="150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33">
    <w:nsid w:val="7E4914A0"/>
    <w:multiLevelType w:val="hybridMultilevel"/>
    <w:tmpl w:val="32766488"/>
    <w:lvl w:ilvl="0" w:tplc="ADB448B2">
      <w:start w:val="1"/>
      <w:numFmt w:val="decimal"/>
      <w:lvlText w:val="%1."/>
      <w:lvlJc w:val="left"/>
      <w:pPr>
        <w:ind w:left="1860" w:hanging="780"/>
      </w:pPr>
      <w:rPr>
        <w:b/>
        <w:bCs/>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4">
    <w:nsid w:val="7E8D4A5A"/>
    <w:multiLevelType w:val="singleLevel"/>
    <w:tmpl w:val="6352CFA8"/>
    <w:lvl w:ilvl="0">
      <w:start w:val="3"/>
      <w:numFmt w:val="bullet"/>
      <w:lvlText w:val="-"/>
      <w:lvlJc w:val="left"/>
      <w:pPr>
        <w:tabs>
          <w:tab w:val="num" w:pos="360"/>
        </w:tabs>
        <w:ind w:left="360" w:hanging="360"/>
      </w:pPr>
    </w:lvl>
  </w:abstractNum>
  <w:num w:numId="1">
    <w:abstractNumId w:val="3"/>
  </w:num>
  <w:num w:numId="2">
    <w:abstractNumId w:val="23"/>
  </w:num>
  <w:num w:numId="3">
    <w:abstractNumId w:val="2"/>
  </w:num>
  <w:num w:numId="4">
    <w:abstractNumId w:val="17"/>
    <w:lvlOverride w:ilvl="0">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1"/>
  </w:num>
  <w:num w:numId="10">
    <w:abstractNumId w:val="9"/>
  </w:num>
  <w:num w:numId="11">
    <w:abstractNumId w:val="20"/>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2"/>
  </w:num>
  <w:num w:numId="1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num>
  <w:num w:numId="24">
    <w:abstractNumId w:val="25"/>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28"/>
  </w:num>
  <w:num w:numId="37">
    <w:abstractNumId w:val="5"/>
  </w:num>
  <w:num w:numId="38">
    <w:abstractNumId w:val="21"/>
  </w:num>
  <w:num w:numId="3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30"/>
  </w:num>
  <w:num w:numId="42">
    <w:abstractNumId w:val="15"/>
  </w:num>
  <w:num w:numId="43">
    <w:abstractNumId w:val="16"/>
  </w:num>
  <w:num w:numId="44">
    <w:abstractNumId w:val="19"/>
  </w:num>
  <w:num w:numId="4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4191"/>
    <w:rsid w:val="000021F6"/>
    <w:rsid w:val="00007227"/>
    <w:rsid w:val="000075FD"/>
    <w:rsid w:val="000119C0"/>
    <w:rsid w:val="000147C4"/>
    <w:rsid w:val="00020512"/>
    <w:rsid w:val="000239A0"/>
    <w:rsid w:val="00025EDE"/>
    <w:rsid w:val="0002671F"/>
    <w:rsid w:val="000273B0"/>
    <w:rsid w:val="0003273A"/>
    <w:rsid w:val="00035BE9"/>
    <w:rsid w:val="00037340"/>
    <w:rsid w:val="00040E28"/>
    <w:rsid w:val="0004281F"/>
    <w:rsid w:val="000666A2"/>
    <w:rsid w:val="00070610"/>
    <w:rsid w:val="00070828"/>
    <w:rsid w:val="000740B5"/>
    <w:rsid w:val="00075281"/>
    <w:rsid w:val="00076BAF"/>
    <w:rsid w:val="0008788E"/>
    <w:rsid w:val="000B0697"/>
    <w:rsid w:val="000B2693"/>
    <w:rsid w:val="000B3446"/>
    <w:rsid w:val="000B5C3D"/>
    <w:rsid w:val="000D5DA0"/>
    <w:rsid w:val="000E096F"/>
    <w:rsid w:val="000E131B"/>
    <w:rsid w:val="000E4481"/>
    <w:rsid w:val="000E4AEF"/>
    <w:rsid w:val="000E7015"/>
    <w:rsid w:val="000F17B0"/>
    <w:rsid w:val="000F40EB"/>
    <w:rsid w:val="000F471E"/>
    <w:rsid w:val="000F72F5"/>
    <w:rsid w:val="00103D69"/>
    <w:rsid w:val="00103D7D"/>
    <w:rsid w:val="00105ACC"/>
    <w:rsid w:val="00113937"/>
    <w:rsid w:val="00143FC9"/>
    <w:rsid w:val="00155886"/>
    <w:rsid w:val="00156606"/>
    <w:rsid w:val="00160E5C"/>
    <w:rsid w:val="001616CA"/>
    <w:rsid w:val="001746B7"/>
    <w:rsid w:val="00175E91"/>
    <w:rsid w:val="00177346"/>
    <w:rsid w:val="00184703"/>
    <w:rsid w:val="00185663"/>
    <w:rsid w:val="00187A97"/>
    <w:rsid w:val="001916E2"/>
    <w:rsid w:val="001923DF"/>
    <w:rsid w:val="001958F3"/>
    <w:rsid w:val="001966E4"/>
    <w:rsid w:val="001A0005"/>
    <w:rsid w:val="001A0A92"/>
    <w:rsid w:val="001A1208"/>
    <w:rsid w:val="001A2047"/>
    <w:rsid w:val="001A5269"/>
    <w:rsid w:val="001A5C4A"/>
    <w:rsid w:val="001C37F2"/>
    <w:rsid w:val="001C57A0"/>
    <w:rsid w:val="001D0B50"/>
    <w:rsid w:val="001D31FF"/>
    <w:rsid w:val="001E73C7"/>
    <w:rsid w:val="001F68EE"/>
    <w:rsid w:val="002015BE"/>
    <w:rsid w:val="00206803"/>
    <w:rsid w:val="00211D24"/>
    <w:rsid w:val="00211F78"/>
    <w:rsid w:val="00212A86"/>
    <w:rsid w:val="00224390"/>
    <w:rsid w:val="00241FF3"/>
    <w:rsid w:val="0025325C"/>
    <w:rsid w:val="00255D7D"/>
    <w:rsid w:val="00257822"/>
    <w:rsid w:val="0026499D"/>
    <w:rsid w:val="00290323"/>
    <w:rsid w:val="002938EA"/>
    <w:rsid w:val="002A3DDF"/>
    <w:rsid w:val="002A4152"/>
    <w:rsid w:val="002A6FDF"/>
    <w:rsid w:val="002B1079"/>
    <w:rsid w:val="002B7A2C"/>
    <w:rsid w:val="002C0160"/>
    <w:rsid w:val="002C7C6B"/>
    <w:rsid w:val="002D64A5"/>
    <w:rsid w:val="002E5CB5"/>
    <w:rsid w:val="002F1CBB"/>
    <w:rsid w:val="002F1DFA"/>
    <w:rsid w:val="002F29C8"/>
    <w:rsid w:val="002F4BF6"/>
    <w:rsid w:val="002F5420"/>
    <w:rsid w:val="002F54F3"/>
    <w:rsid w:val="00306496"/>
    <w:rsid w:val="003104BB"/>
    <w:rsid w:val="003218C5"/>
    <w:rsid w:val="00323628"/>
    <w:rsid w:val="00325B7E"/>
    <w:rsid w:val="0033081E"/>
    <w:rsid w:val="0033410E"/>
    <w:rsid w:val="0034277E"/>
    <w:rsid w:val="00351044"/>
    <w:rsid w:val="003519F6"/>
    <w:rsid w:val="003524FB"/>
    <w:rsid w:val="003533FB"/>
    <w:rsid w:val="00362D45"/>
    <w:rsid w:val="00363D87"/>
    <w:rsid w:val="003645FC"/>
    <w:rsid w:val="00364BE8"/>
    <w:rsid w:val="00365FE4"/>
    <w:rsid w:val="00370D96"/>
    <w:rsid w:val="00383813"/>
    <w:rsid w:val="003850D0"/>
    <w:rsid w:val="00395803"/>
    <w:rsid w:val="003A7EA7"/>
    <w:rsid w:val="003B4334"/>
    <w:rsid w:val="003C6C68"/>
    <w:rsid w:val="003C6E24"/>
    <w:rsid w:val="003D6647"/>
    <w:rsid w:val="003E0519"/>
    <w:rsid w:val="003E1DC5"/>
    <w:rsid w:val="003E1F49"/>
    <w:rsid w:val="00400231"/>
    <w:rsid w:val="00404441"/>
    <w:rsid w:val="0040541B"/>
    <w:rsid w:val="004073F9"/>
    <w:rsid w:val="00407A21"/>
    <w:rsid w:val="004100F8"/>
    <w:rsid w:val="0041116F"/>
    <w:rsid w:val="004111F3"/>
    <w:rsid w:val="004121DE"/>
    <w:rsid w:val="00412C4E"/>
    <w:rsid w:val="00417DE7"/>
    <w:rsid w:val="004204F5"/>
    <w:rsid w:val="00421323"/>
    <w:rsid w:val="004236D6"/>
    <w:rsid w:val="00433A51"/>
    <w:rsid w:val="004415EF"/>
    <w:rsid w:val="00447373"/>
    <w:rsid w:val="00453277"/>
    <w:rsid w:val="004548D5"/>
    <w:rsid w:val="00460B94"/>
    <w:rsid w:val="00465D12"/>
    <w:rsid w:val="0046611A"/>
    <w:rsid w:val="00467FAF"/>
    <w:rsid w:val="00470DE9"/>
    <w:rsid w:val="00471328"/>
    <w:rsid w:val="00472D31"/>
    <w:rsid w:val="00476BA4"/>
    <w:rsid w:val="00485E45"/>
    <w:rsid w:val="004920D6"/>
    <w:rsid w:val="00492557"/>
    <w:rsid w:val="004A419B"/>
    <w:rsid w:val="004B3D8E"/>
    <w:rsid w:val="004B6394"/>
    <w:rsid w:val="004C4E1E"/>
    <w:rsid w:val="004D2041"/>
    <w:rsid w:val="004D3B1F"/>
    <w:rsid w:val="004D4A81"/>
    <w:rsid w:val="004D5970"/>
    <w:rsid w:val="004D59DF"/>
    <w:rsid w:val="004F0CA6"/>
    <w:rsid w:val="004F51F8"/>
    <w:rsid w:val="00504D3B"/>
    <w:rsid w:val="00511B40"/>
    <w:rsid w:val="005254A3"/>
    <w:rsid w:val="00525ACB"/>
    <w:rsid w:val="005261C1"/>
    <w:rsid w:val="00534400"/>
    <w:rsid w:val="00546EF2"/>
    <w:rsid w:val="00556DD6"/>
    <w:rsid w:val="00564D86"/>
    <w:rsid w:val="00566254"/>
    <w:rsid w:val="00570E19"/>
    <w:rsid w:val="005726A0"/>
    <w:rsid w:val="00580425"/>
    <w:rsid w:val="005809F1"/>
    <w:rsid w:val="005824CC"/>
    <w:rsid w:val="005827B2"/>
    <w:rsid w:val="00586635"/>
    <w:rsid w:val="00587ED1"/>
    <w:rsid w:val="00593A40"/>
    <w:rsid w:val="005A0693"/>
    <w:rsid w:val="005A1BDB"/>
    <w:rsid w:val="005A71F9"/>
    <w:rsid w:val="005B1505"/>
    <w:rsid w:val="005D48F1"/>
    <w:rsid w:val="005D53ED"/>
    <w:rsid w:val="005E26DE"/>
    <w:rsid w:val="0060331E"/>
    <w:rsid w:val="00604A0F"/>
    <w:rsid w:val="00606051"/>
    <w:rsid w:val="00620078"/>
    <w:rsid w:val="0062189E"/>
    <w:rsid w:val="0062470B"/>
    <w:rsid w:val="0063267B"/>
    <w:rsid w:val="00637FBC"/>
    <w:rsid w:val="00640466"/>
    <w:rsid w:val="00641574"/>
    <w:rsid w:val="00644BA2"/>
    <w:rsid w:val="00647C8D"/>
    <w:rsid w:val="00647CC3"/>
    <w:rsid w:val="00650CC1"/>
    <w:rsid w:val="00654575"/>
    <w:rsid w:val="00663946"/>
    <w:rsid w:val="00664563"/>
    <w:rsid w:val="006752F5"/>
    <w:rsid w:val="0067782A"/>
    <w:rsid w:val="00683D6D"/>
    <w:rsid w:val="00691650"/>
    <w:rsid w:val="006927D9"/>
    <w:rsid w:val="00694D43"/>
    <w:rsid w:val="006A065D"/>
    <w:rsid w:val="006A103D"/>
    <w:rsid w:val="006A2B29"/>
    <w:rsid w:val="006A5A6D"/>
    <w:rsid w:val="006A70A7"/>
    <w:rsid w:val="006A7784"/>
    <w:rsid w:val="006B065B"/>
    <w:rsid w:val="006B3014"/>
    <w:rsid w:val="006C1623"/>
    <w:rsid w:val="006C32E8"/>
    <w:rsid w:val="006C75BA"/>
    <w:rsid w:val="006D013F"/>
    <w:rsid w:val="006D0964"/>
    <w:rsid w:val="006E240B"/>
    <w:rsid w:val="006E6B07"/>
    <w:rsid w:val="006E6F5B"/>
    <w:rsid w:val="006E7AD3"/>
    <w:rsid w:val="006F134E"/>
    <w:rsid w:val="006F2FF4"/>
    <w:rsid w:val="006F35A0"/>
    <w:rsid w:val="006F69C2"/>
    <w:rsid w:val="00701243"/>
    <w:rsid w:val="0070198D"/>
    <w:rsid w:val="00716C05"/>
    <w:rsid w:val="007218A0"/>
    <w:rsid w:val="0072629C"/>
    <w:rsid w:val="00730847"/>
    <w:rsid w:val="00737AFF"/>
    <w:rsid w:val="00741BBA"/>
    <w:rsid w:val="007451EC"/>
    <w:rsid w:val="00750B7F"/>
    <w:rsid w:val="007515CB"/>
    <w:rsid w:val="00761DA4"/>
    <w:rsid w:val="00764F86"/>
    <w:rsid w:val="00766B3E"/>
    <w:rsid w:val="0077515A"/>
    <w:rsid w:val="00782AD6"/>
    <w:rsid w:val="0078325E"/>
    <w:rsid w:val="00791B02"/>
    <w:rsid w:val="00792C72"/>
    <w:rsid w:val="00796626"/>
    <w:rsid w:val="00796B82"/>
    <w:rsid w:val="007970DB"/>
    <w:rsid w:val="00797FF3"/>
    <w:rsid w:val="007A0927"/>
    <w:rsid w:val="007A3FCA"/>
    <w:rsid w:val="007B61B7"/>
    <w:rsid w:val="007B620D"/>
    <w:rsid w:val="007C1958"/>
    <w:rsid w:val="007D21C2"/>
    <w:rsid w:val="007D46E9"/>
    <w:rsid w:val="007D5DCD"/>
    <w:rsid w:val="007E1795"/>
    <w:rsid w:val="007E546E"/>
    <w:rsid w:val="00802C48"/>
    <w:rsid w:val="00804B02"/>
    <w:rsid w:val="00820FDB"/>
    <w:rsid w:val="00824E9B"/>
    <w:rsid w:val="0082507A"/>
    <w:rsid w:val="008263C2"/>
    <w:rsid w:val="008354AB"/>
    <w:rsid w:val="008357E4"/>
    <w:rsid w:val="008373B9"/>
    <w:rsid w:val="00845D8F"/>
    <w:rsid w:val="008478E3"/>
    <w:rsid w:val="00852652"/>
    <w:rsid w:val="008535AB"/>
    <w:rsid w:val="00854C2C"/>
    <w:rsid w:val="00856D6F"/>
    <w:rsid w:val="00857EB3"/>
    <w:rsid w:val="00862BB5"/>
    <w:rsid w:val="008632A0"/>
    <w:rsid w:val="00880ED8"/>
    <w:rsid w:val="00882C31"/>
    <w:rsid w:val="0088521B"/>
    <w:rsid w:val="00885C76"/>
    <w:rsid w:val="00887A64"/>
    <w:rsid w:val="0089720F"/>
    <w:rsid w:val="008973B1"/>
    <w:rsid w:val="00897B1A"/>
    <w:rsid w:val="008A10B5"/>
    <w:rsid w:val="008A4B13"/>
    <w:rsid w:val="008B1F00"/>
    <w:rsid w:val="008B327B"/>
    <w:rsid w:val="008B5ABE"/>
    <w:rsid w:val="008B7FCE"/>
    <w:rsid w:val="008C24FD"/>
    <w:rsid w:val="008C5F33"/>
    <w:rsid w:val="008D3ACC"/>
    <w:rsid w:val="008E0C42"/>
    <w:rsid w:val="008E302C"/>
    <w:rsid w:val="00902C39"/>
    <w:rsid w:val="00904E94"/>
    <w:rsid w:val="0090643F"/>
    <w:rsid w:val="009074B6"/>
    <w:rsid w:val="00907BA9"/>
    <w:rsid w:val="009107A4"/>
    <w:rsid w:val="009122C1"/>
    <w:rsid w:val="009260B8"/>
    <w:rsid w:val="00932B86"/>
    <w:rsid w:val="00933B84"/>
    <w:rsid w:val="009354C0"/>
    <w:rsid w:val="00937282"/>
    <w:rsid w:val="009458E0"/>
    <w:rsid w:val="009508DA"/>
    <w:rsid w:val="00951C49"/>
    <w:rsid w:val="0095345D"/>
    <w:rsid w:val="0095405A"/>
    <w:rsid w:val="009550A4"/>
    <w:rsid w:val="00974AE5"/>
    <w:rsid w:val="00975BEA"/>
    <w:rsid w:val="009826D8"/>
    <w:rsid w:val="0098357A"/>
    <w:rsid w:val="00986840"/>
    <w:rsid w:val="00990C2D"/>
    <w:rsid w:val="00990F94"/>
    <w:rsid w:val="009A0C6C"/>
    <w:rsid w:val="009A3019"/>
    <w:rsid w:val="009A3A5D"/>
    <w:rsid w:val="009B3EBD"/>
    <w:rsid w:val="009B42F1"/>
    <w:rsid w:val="009C66A6"/>
    <w:rsid w:val="009E6A2C"/>
    <w:rsid w:val="009F0AA5"/>
    <w:rsid w:val="009F6269"/>
    <w:rsid w:val="00A02B19"/>
    <w:rsid w:val="00A270F9"/>
    <w:rsid w:val="00A27482"/>
    <w:rsid w:val="00A309B9"/>
    <w:rsid w:val="00A34D82"/>
    <w:rsid w:val="00A365A2"/>
    <w:rsid w:val="00A36BAF"/>
    <w:rsid w:val="00A40EDC"/>
    <w:rsid w:val="00A4432B"/>
    <w:rsid w:val="00A46791"/>
    <w:rsid w:val="00A529E0"/>
    <w:rsid w:val="00A5436F"/>
    <w:rsid w:val="00A62FCC"/>
    <w:rsid w:val="00A64B97"/>
    <w:rsid w:val="00A74CC0"/>
    <w:rsid w:val="00A77D66"/>
    <w:rsid w:val="00A87564"/>
    <w:rsid w:val="00A919B6"/>
    <w:rsid w:val="00A92A5D"/>
    <w:rsid w:val="00A95147"/>
    <w:rsid w:val="00AA5026"/>
    <w:rsid w:val="00AD29E5"/>
    <w:rsid w:val="00AE032A"/>
    <w:rsid w:val="00AE0CB6"/>
    <w:rsid w:val="00AE0EF8"/>
    <w:rsid w:val="00AE605E"/>
    <w:rsid w:val="00AE70A7"/>
    <w:rsid w:val="00AF1795"/>
    <w:rsid w:val="00AF430C"/>
    <w:rsid w:val="00AF5A3E"/>
    <w:rsid w:val="00AF6B4A"/>
    <w:rsid w:val="00B007EC"/>
    <w:rsid w:val="00B028DA"/>
    <w:rsid w:val="00B06BE2"/>
    <w:rsid w:val="00B07839"/>
    <w:rsid w:val="00B3006A"/>
    <w:rsid w:val="00B327A3"/>
    <w:rsid w:val="00B34F92"/>
    <w:rsid w:val="00B3757A"/>
    <w:rsid w:val="00B45E55"/>
    <w:rsid w:val="00B51229"/>
    <w:rsid w:val="00B516AE"/>
    <w:rsid w:val="00B53481"/>
    <w:rsid w:val="00B54A98"/>
    <w:rsid w:val="00B605A4"/>
    <w:rsid w:val="00B64191"/>
    <w:rsid w:val="00B72EDA"/>
    <w:rsid w:val="00B75151"/>
    <w:rsid w:val="00B823E8"/>
    <w:rsid w:val="00B91AD1"/>
    <w:rsid w:val="00B943E9"/>
    <w:rsid w:val="00B97F19"/>
    <w:rsid w:val="00BA176C"/>
    <w:rsid w:val="00BA2F23"/>
    <w:rsid w:val="00BB016A"/>
    <w:rsid w:val="00BB22E9"/>
    <w:rsid w:val="00BB2558"/>
    <w:rsid w:val="00BB310B"/>
    <w:rsid w:val="00BC35A2"/>
    <w:rsid w:val="00BC602C"/>
    <w:rsid w:val="00BD585E"/>
    <w:rsid w:val="00BE0062"/>
    <w:rsid w:val="00BE1FE9"/>
    <w:rsid w:val="00BE2557"/>
    <w:rsid w:val="00BE2AD0"/>
    <w:rsid w:val="00BE6F3B"/>
    <w:rsid w:val="00BF34E0"/>
    <w:rsid w:val="00C0525B"/>
    <w:rsid w:val="00C05B8C"/>
    <w:rsid w:val="00C05C51"/>
    <w:rsid w:val="00C10BB4"/>
    <w:rsid w:val="00C11CF7"/>
    <w:rsid w:val="00C25AE3"/>
    <w:rsid w:val="00C3125E"/>
    <w:rsid w:val="00C3240A"/>
    <w:rsid w:val="00C4254B"/>
    <w:rsid w:val="00C428B6"/>
    <w:rsid w:val="00C51FA3"/>
    <w:rsid w:val="00C5528F"/>
    <w:rsid w:val="00C566F0"/>
    <w:rsid w:val="00C57CB5"/>
    <w:rsid w:val="00C61FE3"/>
    <w:rsid w:val="00C64623"/>
    <w:rsid w:val="00C65FFD"/>
    <w:rsid w:val="00C7552F"/>
    <w:rsid w:val="00C758CA"/>
    <w:rsid w:val="00C86591"/>
    <w:rsid w:val="00C874EB"/>
    <w:rsid w:val="00C93E44"/>
    <w:rsid w:val="00C94D03"/>
    <w:rsid w:val="00C97829"/>
    <w:rsid w:val="00CA1C32"/>
    <w:rsid w:val="00CA1DB0"/>
    <w:rsid w:val="00CB0F0D"/>
    <w:rsid w:val="00CB1C63"/>
    <w:rsid w:val="00CB1D2E"/>
    <w:rsid w:val="00CB3392"/>
    <w:rsid w:val="00CC4EA8"/>
    <w:rsid w:val="00CC5FB9"/>
    <w:rsid w:val="00CE6BAF"/>
    <w:rsid w:val="00D0466B"/>
    <w:rsid w:val="00D0737B"/>
    <w:rsid w:val="00D1125B"/>
    <w:rsid w:val="00D1416C"/>
    <w:rsid w:val="00D20E5C"/>
    <w:rsid w:val="00D308CC"/>
    <w:rsid w:val="00D43DE0"/>
    <w:rsid w:val="00D5347B"/>
    <w:rsid w:val="00D55783"/>
    <w:rsid w:val="00D567D2"/>
    <w:rsid w:val="00D6384F"/>
    <w:rsid w:val="00D711A4"/>
    <w:rsid w:val="00D71455"/>
    <w:rsid w:val="00D76FC3"/>
    <w:rsid w:val="00D80E86"/>
    <w:rsid w:val="00D8192C"/>
    <w:rsid w:val="00D8768D"/>
    <w:rsid w:val="00D93A92"/>
    <w:rsid w:val="00DA035F"/>
    <w:rsid w:val="00DA47FF"/>
    <w:rsid w:val="00DB438F"/>
    <w:rsid w:val="00DB72A2"/>
    <w:rsid w:val="00DC0185"/>
    <w:rsid w:val="00DC1252"/>
    <w:rsid w:val="00DC1B9E"/>
    <w:rsid w:val="00DD135C"/>
    <w:rsid w:val="00DD64D1"/>
    <w:rsid w:val="00DE1E47"/>
    <w:rsid w:val="00DF61EA"/>
    <w:rsid w:val="00DF7840"/>
    <w:rsid w:val="00E02155"/>
    <w:rsid w:val="00E044CC"/>
    <w:rsid w:val="00E06629"/>
    <w:rsid w:val="00E06F6F"/>
    <w:rsid w:val="00E10D7D"/>
    <w:rsid w:val="00E1612F"/>
    <w:rsid w:val="00E25E01"/>
    <w:rsid w:val="00E31E1E"/>
    <w:rsid w:val="00E33A54"/>
    <w:rsid w:val="00E3553C"/>
    <w:rsid w:val="00E40408"/>
    <w:rsid w:val="00E45CF3"/>
    <w:rsid w:val="00E60E33"/>
    <w:rsid w:val="00E7037E"/>
    <w:rsid w:val="00E7157E"/>
    <w:rsid w:val="00E73355"/>
    <w:rsid w:val="00E74A5D"/>
    <w:rsid w:val="00E75574"/>
    <w:rsid w:val="00E76DEE"/>
    <w:rsid w:val="00E840E4"/>
    <w:rsid w:val="00E86A8C"/>
    <w:rsid w:val="00E9389A"/>
    <w:rsid w:val="00E95239"/>
    <w:rsid w:val="00E964AD"/>
    <w:rsid w:val="00E97D3A"/>
    <w:rsid w:val="00EA2604"/>
    <w:rsid w:val="00EB5C6A"/>
    <w:rsid w:val="00EB725E"/>
    <w:rsid w:val="00EC3906"/>
    <w:rsid w:val="00EC6772"/>
    <w:rsid w:val="00EC7879"/>
    <w:rsid w:val="00ED3A96"/>
    <w:rsid w:val="00ED4692"/>
    <w:rsid w:val="00ED7281"/>
    <w:rsid w:val="00EE2007"/>
    <w:rsid w:val="00EE4514"/>
    <w:rsid w:val="00EE7655"/>
    <w:rsid w:val="00EF618F"/>
    <w:rsid w:val="00EF64F5"/>
    <w:rsid w:val="00F01D89"/>
    <w:rsid w:val="00F05C3E"/>
    <w:rsid w:val="00F11D81"/>
    <w:rsid w:val="00F13466"/>
    <w:rsid w:val="00F17955"/>
    <w:rsid w:val="00F17C25"/>
    <w:rsid w:val="00F26DAD"/>
    <w:rsid w:val="00F317EE"/>
    <w:rsid w:val="00F34A3F"/>
    <w:rsid w:val="00F45D3C"/>
    <w:rsid w:val="00F5198D"/>
    <w:rsid w:val="00F609FA"/>
    <w:rsid w:val="00F65DF7"/>
    <w:rsid w:val="00F66AE6"/>
    <w:rsid w:val="00F700A1"/>
    <w:rsid w:val="00F72C47"/>
    <w:rsid w:val="00F736EC"/>
    <w:rsid w:val="00F76C0B"/>
    <w:rsid w:val="00F8061F"/>
    <w:rsid w:val="00F81690"/>
    <w:rsid w:val="00F81EDA"/>
    <w:rsid w:val="00F87B89"/>
    <w:rsid w:val="00F9218D"/>
    <w:rsid w:val="00F95F74"/>
    <w:rsid w:val="00FA113E"/>
    <w:rsid w:val="00FC105A"/>
    <w:rsid w:val="00FC586D"/>
    <w:rsid w:val="00FC63BA"/>
    <w:rsid w:val="00FC6D88"/>
    <w:rsid w:val="00FD0631"/>
    <w:rsid w:val="00FD333B"/>
    <w:rsid w:val="00FD42F2"/>
    <w:rsid w:val="00FE0C84"/>
    <w:rsid w:val="00FE1535"/>
    <w:rsid w:val="00FE4B6F"/>
    <w:rsid w:val="00FE5E85"/>
    <w:rsid w:val="00FF1522"/>
    <w:rsid w:val="00FF1726"/>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8535AB"/>
    <w:pPr>
      <w:spacing w:after="200" w:line="276" w:lineRule="auto"/>
    </w:pPr>
    <w:rPr>
      <w:rFonts w:cs="Calibri"/>
      <w:lang w:val="en-US" w:eastAsia="en-US"/>
    </w:rPr>
  </w:style>
  <w:style w:type="paragraph" w:styleId="Heading1">
    <w:name w:val="heading 1"/>
    <w:basedOn w:val="Normal"/>
    <w:next w:val="Normal"/>
    <w:link w:val="Heading1Char"/>
    <w:uiPriority w:val="99"/>
    <w:qFormat/>
    <w:rsid w:val="00A34D82"/>
    <w:pPr>
      <w:keepNext/>
      <w:spacing w:after="0" w:line="240" w:lineRule="auto"/>
      <w:ind w:left="3180"/>
      <w:jc w:val="right"/>
      <w:outlineLvl w:val="0"/>
    </w:pPr>
    <w:rPr>
      <w:rFonts w:ascii="TmsCyr" w:hAnsi="TmsCyr" w:cs="TmsCyr"/>
      <w:sz w:val="20"/>
      <w:szCs w:val="20"/>
      <w:lang w:val="bg-BG" w:eastAsia="bg-BG"/>
    </w:rPr>
  </w:style>
  <w:style w:type="paragraph" w:styleId="Heading2">
    <w:name w:val="heading 2"/>
    <w:basedOn w:val="Normal"/>
    <w:next w:val="Normal"/>
    <w:link w:val="Heading2Char"/>
    <w:uiPriority w:val="99"/>
    <w:qFormat/>
    <w:rsid w:val="00A34D82"/>
    <w:pPr>
      <w:keepNext/>
      <w:spacing w:after="0" w:line="240" w:lineRule="auto"/>
      <w:jc w:val="center"/>
      <w:outlineLvl w:val="1"/>
    </w:pPr>
    <w:rPr>
      <w:rFonts w:ascii="TmsCyr" w:hAnsi="TmsCyr" w:cs="TmsCyr"/>
      <w:sz w:val="20"/>
      <w:szCs w:val="20"/>
      <w:lang w:val="bg-BG" w:eastAsia="bg-BG"/>
    </w:rPr>
  </w:style>
  <w:style w:type="paragraph" w:styleId="Heading4">
    <w:name w:val="heading 4"/>
    <w:basedOn w:val="Normal"/>
    <w:next w:val="Normal"/>
    <w:link w:val="Heading4Char"/>
    <w:uiPriority w:val="99"/>
    <w:qFormat/>
    <w:rsid w:val="00A34D82"/>
    <w:pPr>
      <w:keepNext/>
      <w:spacing w:after="0" w:line="240" w:lineRule="auto"/>
      <w:jc w:val="center"/>
      <w:outlineLvl w:val="3"/>
    </w:pPr>
    <w:rPr>
      <w:b/>
      <w:bCs/>
      <w:sz w:val="20"/>
      <w:szCs w:val="20"/>
      <w:lang w:val="bg-BG" w:eastAsia="bg-BG"/>
    </w:rPr>
  </w:style>
  <w:style w:type="paragraph" w:styleId="Heading5">
    <w:name w:val="heading 5"/>
    <w:basedOn w:val="Normal"/>
    <w:next w:val="Normal"/>
    <w:link w:val="Heading5Char"/>
    <w:uiPriority w:val="99"/>
    <w:qFormat/>
    <w:rsid w:val="00A34D82"/>
    <w:pPr>
      <w:keepNext/>
      <w:tabs>
        <w:tab w:val="left" w:pos="720"/>
      </w:tabs>
      <w:spacing w:after="0" w:line="26" w:lineRule="atLeast"/>
      <w:jc w:val="both"/>
      <w:outlineLvl w:val="4"/>
    </w:pPr>
    <w:rPr>
      <w:b/>
      <w:bCs/>
      <w:sz w:val="20"/>
      <w:szCs w:val="20"/>
      <w:lang w:val="bg-BG" w:eastAsia="bg-BG"/>
    </w:rPr>
  </w:style>
  <w:style w:type="paragraph" w:styleId="Heading6">
    <w:name w:val="heading 6"/>
    <w:basedOn w:val="Normal"/>
    <w:next w:val="Normal"/>
    <w:link w:val="Heading6Char"/>
    <w:uiPriority w:val="99"/>
    <w:qFormat/>
    <w:rsid w:val="00A34D82"/>
    <w:pPr>
      <w:keepNext/>
      <w:tabs>
        <w:tab w:val="left" w:pos="0"/>
      </w:tabs>
      <w:spacing w:after="0" w:line="26" w:lineRule="atLeast"/>
      <w:outlineLvl w:val="5"/>
    </w:pPr>
    <w:rPr>
      <w:rFonts w:ascii="TmsCyr" w:hAnsi="TmsCyr" w:cs="TmsCyr"/>
      <w:sz w:val="20"/>
      <w:szCs w:val="20"/>
      <w:lang w:val="bg-BG" w:eastAsia="bg-BG"/>
    </w:rPr>
  </w:style>
  <w:style w:type="paragraph" w:styleId="Heading9">
    <w:name w:val="heading 9"/>
    <w:basedOn w:val="Normal"/>
    <w:next w:val="Normal"/>
    <w:link w:val="Heading9Char"/>
    <w:uiPriority w:val="99"/>
    <w:qFormat/>
    <w:rsid w:val="00A34D82"/>
    <w:pPr>
      <w:spacing w:before="240" w:after="60" w:line="240" w:lineRule="auto"/>
      <w:outlineLvl w:val="8"/>
    </w:pPr>
    <w:rPr>
      <w:rFonts w:ascii="Arial" w:hAnsi="Arial" w:cs="Arial"/>
      <w:sz w:val="20"/>
      <w:szCs w:val="20"/>
      <w:lang w:val="en-AU" w:eastAsia="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34D82"/>
    <w:rPr>
      <w:rFonts w:ascii="TmsCyr" w:hAnsi="TmsCyr" w:cs="TmsCyr"/>
      <w:sz w:val="20"/>
      <w:szCs w:val="20"/>
      <w:lang w:val="bg-BG"/>
    </w:rPr>
  </w:style>
  <w:style w:type="character" w:customStyle="1" w:styleId="Heading2Char">
    <w:name w:val="Heading 2 Char"/>
    <w:basedOn w:val="DefaultParagraphFont"/>
    <w:link w:val="Heading2"/>
    <w:uiPriority w:val="99"/>
    <w:locked/>
    <w:rsid w:val="00A34D82"/>
    <w:rPr>
      <w:rFonts w:ascii="TmsCyr" w:hAnsi="TmsCyr" w:cs="TmsCyr"/>
      <w:sz w:val="20"/>
      <w:szCs w:val="20"/>
      <w:lang w:val="bg-BG"/>
    </w:rPr>
  </w:style>
  <w:style w:type="character" w:customStyle="1" w:styleId="Heading4Char">
    <w:name w:val="Heading 4 Char"/>
    <w:basedOn w:val="DefaultParagraphFont"/>
    <w:link w:val="Heading4"/>
    <w:uiPriority w:val="99"/>
    <w:locked/>
    <w:rsid w:val="00A34D82"/>
    <w:rPr>
      <w:rFonts w:ascii="Times New Roman" w:hAnsi="Times New Roman" w:cs="Times New Roman"/>
      <w:b/>
      <w:bCs/>
      <w:sz w:val="20"/>
      <w:szCs w:val="20"/>
      <w:lang w:val="bg-BG"/>
    </w:rPr>
  </w:style>
  <w:style w:type="character" w:customStyle="1" w:styleId="Heading5Char">
    <w:name w:val="Heading 5 Char"/>
    <w:basedOn w:val="DefaultParagraphFont"/>
    <w:link w:val="Heading5"/>
    <w:uiPriority w:val="99"/>
    <w:locked/>
    <w:rsid w:val="00A34D82"/>
    <w:rPr>
      <w:rFonts w:ascii="Times New Roman" w:hAnsi="Times New Roman" w:cs="Times New Roman"/>
      <w:b/>
      <w:bCs/>
      <w:sz w:val="20"/>
      <w:szCs w:val="20"/>
      <w:lang w:val="bg-BG"/>
    </w:rPr>
  </w:style>
  <w:style w:type="character" w:customStyle="1" w:styleId="Heading6Char">
    <w:name w:val="Heading 6 Char"/>
    <w:basedOn w:val="DefaultParagraphFont"/>
    <w:link w:val="Heading6"/>
    <w:uiPriority w:val="99"/>
    <w:locked/>
    <w:rsid w:val="00A34D82"/>
    <w:rPr>
      <w:rFonts w:ascii="TmsCyr" w:hAnsi="TmsCyr" w:cs="TmsCyr"/>
      <w:sz w:val="20"/>
      <w:szCs w:val="20"/>
      <w:lang w:val="bg-BG"/>
    </w:rPr>
  </w:style>
  <w:style w:type="character" w:customStyle="1" w:styleId="Heading9Char">
    <w:name w:val="Heading 9 Char"/>
    <w:basedOn w:val="DefaultParagraphFont"/>
    <w:link w:val="Heading9"/>
    <w:uiPriority w:val="99"/>
    <w:locked/>
    <w:rsid w:val="00A34D82"/>
    <w:rPr>
      <w:rFonts w:ascii="Arial" w:hAnsi="Arial" w:cs="Arial"/>
      <w:lang w:val="en-AU"/>
    </w:rPr>
  </w:style>
  <w:style w:type="paragraph" w:customStyle="1" w:styleId="CharCharCharCharCharChar">
    <w:name w:val="Char Char Char Char Char Char Знак 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BodyText3">
    <w:name w:val="Body Text 3"/>
    <w:aliases w:val="Char Char,Char Знак Char Char"/>
    <w:basedOn w:val="Normal"/>
    <w:link w:val="BodyText3Char"/>
    <w:uiPriority w:val="99"/>
    <w:rsid w:val="00A34D82"/>
    <w:pPr>
      <w:spacing w:after="0" w:line="240" w:lineRule="auto"/>
      <w:jc w:val="both"/>
    </w:pPr>
    <w:rPr>
      <w:b/>
      <w:bCs/>
      <w:sz w:val="20"/>
      <w:szCs w:val="20"/>
      <w:lang w:val="bg-BG" w:eastAsia="bg-BG"/>
    </w:rPr>
  </w:style>
  <w:style w:type="character" w:customStyle="1" w:styleId="BodyText3Char">
    <w:name w:val="Body Text 3 Char"/>
    <w:aliases w:val="Char Char Char,Char Знак Char Char Char"/>
    <w:basedOn w:val="DefaultParagraphFont"/>
    <w:link w:val="BodyText3"/>
    <w:uiPriority w:val="99"/>
    <w:locked/>
    <w:rsid w:val="00A34D82"/>
    <w:rPr>
      <w:rFonts w:ascii="Times New Roman" w:hAnsi="Times New Roman" w:cs="Times New Roman"/>
      <w:b/>
      <w:bCs/>
      <w:sz w:val="20"/>
      <w:szCs w:val="20"/>
      <w:lang w:val="bg-BG"/>
    </w:rPr>
  </w:style>
  <w:style w:type="paragraph" w:styleId="Header">
    <w:name w:val="header"/>
    <w:basedOn w:val="Normal"/>
    <w:link w:val="HeaderChar"/>
    <w:uiPriority w:val="99"/>
    <w:rsid w:val="00A34D82"/>
    <w:pPr>
      <w:tabs>
        <w:tab w:val="center" w:pos="4153"/>
        <w:tab w:val="right" w:pos="8306"/>
      </w:tabs>
      <w:spacing w:after="0" w:line="240" w:lineRule="auto"/>
    </w:pPr>
    <w:rPr>
      <w:sz w:val="20"/>
      <w:szCs w:val="20"/>
      <w:lang w:val="en-AU" w:eastAsia="bg-BG"/>
    </w:rPr>
  </w:style>
  <w:style w:type="character" w:customStyle="1" w:styleId="HeaderChar">
    <w:name w:val="Header Char"/>
    <w:basedOn w:val="DefaultParagraphFont"/>
    <w:link w:val="Header"/>
    <w:uiPriority w:val="99"/>
    <w:locked/>
    <w:rsid w:val="00A34D82"/>
    <w:rPr>
      <w:rFonts w:ascii="Times New Roman" w:hAnsi="Times New Roman" w:cs="Times New Roman"/>
      <w:sz w:val="20"/>
      <w:szCs w:val="20"/>
      <w:lang w:val="en-AU"/>
    </w:rPr>
  </w:style>
  <w:style w:type="paragraph" w:customStyle="1" w:styleId="FR3CharChar">
    <w:name w:val="FR3 Char Char"/>
    <w:link w:val="FR3CharCharChar"/>
    <w:uiPriority w:val="99"/>
    <w:rsid w:val="00A34D82"/>
    <w:pPr>
      <w:widowControl w:val="0"/>
      <w:overflowPunct w:val="0"/>
      <w:autoSpaceDE w:val="0"/>
      <w:autoSpaceDN w:val="0"/>
      <w:adjustRightInd w:val="0"/>
      <w:textAlignment w:val="baseline"/>
    </w:pPr>
    <w:rPr>
      <w:rFonts w:ascii="Arial" w:hAnsi="Arial" w:cs="Arial"/>
      <w:b/>
      <w:bCs/>
    </w:rPr>
  </w:style>
  <w:style w:type="character" w:customStyle="1" w:styleId="FR3CharCharChar">
    <w:name w:val="FR3 Char Char Char"/>
    <w:link w:val="FR3CharChar"/>
    <w:uiPriority w:val="99"/>
    <w:locked/>
    <w:rsid w:val="00A34D82"/>
    <w:rPr>
      <w:rFonts w:ascii="Arial" w:hAnsi="Arial" w:cs="Arial"/>
      <w:b/>
      <w:bCs/>
      <w:sz w:val="22"/>
      <w:szCs w:val="22"/>
      <w:lang w:val="bg-BG"/>
    </w:rPr>
  </w:style>
  <w:style w:type="paragraph" w:styleId="BodyTextIndent3">
    <w:name w:val="Body Text Indent 3"/>
    <w:basedOn w:val="Normal"/>
    <w:link w:val="BodyTextIndent3Char"/>
    <w:uiPriority w:val="99"/>
    <w:rsid w:val="00A34D82"/>
    <w:pPr>
      <w:spacing w:after="120" w:line="240" w:lineRule="auto"/>
      <w:ind w:left="283"/>
    </w:pPr>
    <w:rPr>
      <w:sz w:val="16"/>
      <w:szCs w:val="16"/>
      <w:lang w:val="en-AU" w:eastAsia="bg-BG"/>
    </w:rPr>
  </w:style>
  <w:style w:type="character" w:customStyle="1" w:styleId="BodyTextIndent3Char">
    <w:name w:val="Body Text Indent 3 Char"/>
    <w:basedOn w:val="DefaultParagraphFont"/>
    <w:link w:val="BodyTextIndent3"/>
    <w:uiPriority w:val="99"/>
    <w:locked/>
    <w:rsid w:val="00A34D82"/>
    <w:rPr>
      <w:rFonts w:ascii="Times New Roman" w:hAnsi="Times New Roman" w:cs="Times New Roman"/>
      <w:sz w:val="16"/>
      <w:szCs w:val="16"/>
      <w:lang w:val="en-AU"/>
    </w:rPr>
  </w:style>
  <w:style w:type="paragraph" w:styleId="BodyText2">
    <w:name w:val="Body Text 2"/>
    <w:basedOn w:val="Normal"/>
    <w:link w:val="BodyText2Char"/>
    <w:uiPriority w:val="99"/>
    <w:rsid w:val="00A34D82"/>
    <w:pPr>
      <w:spacing w:after="120" w:line="480" w:lineRule="auto"/>
    </w:pPr>
    <w:rPr>
      <w:sz w:val="20"/>
      <w:szCs w:val="20"/>
      <w:lang w:val="en-AU" w:eastAsia="bg-BG"/>
    </w:rPr>
  </w:style>
  <w:style w:type="character" w:customStyle="1" w:styleId="BodyText2Char">
    <w:name w:val="Body Text 2 Char"/>
    <w:basedOn w:val="DefaultParagraphFont"/>
    <w:link w:val="BodyText2"/>
    <w:uiPriority w:val="99"/>
    <w:locked/>
    <w:rsid w:val="00A34D82"/>
    <w:rPr>
      <w:rFonts w:ascii="Times New Roman" w:hAnsi="Times New Roman" w:cs="Times New Roman"/>
      <w:sz w:val="20"/>
      <w:szCs w:val="20"/>
      <w:lang w:val="en-AU"/>
    </w:rPr>
  </w:style>
  <w:style w:type="paragraph" w:styleId="BodyText">
    <w:name w:val="Body Text"/>
    <w:basedOn w:val="Normal"/>
    <w:link w:val="BodyTextChar"/>
    <w:uiPriority w:val="99"/>
    <w:rsid w:val="00A34D82"/>
    <w:pPr>
      <w:spacing w:after="120" w:line="240" w:lineRule="auto"/>
    </w:pPr>
    <w:rPr>
      <w:sz w:val="20"/>
      <w:szCs w:val="20"/>
      <w:lang w:val="en-AU" w:eastAsia="bg-BG"/>
    </w:rPr>
  </w:style>
  <w:style w:type="character" w:customStyle="1" w:styleId="BodyTextChar">
    <w:name w:val="Body Text Char"/>
    <w:basedOn w:val="DefaultParagraphFont"/>
    <w:link w:val="BodyText"/>
    <w:uiPriority w:val="99"/>
    <w:locked/>
    <w:rsid w:val="00A34D82"/>
    <w:rPr>
      <w:rFonts w:ascii="Times New Roman" w:hAnsi="Times New Roman" w:cs="Times New Roman"/>
      <w:sz w:val="20"/>
      <w:szCs w:val="20"/>
      <w:lang w:val="en-AU"/>
    </w:rPr>
  </w:style>
  <w:style w:type="paragraph" w:styleId="BodyTextIndent">
    <w:name w:val="Body Text Indent"/>
    <w:basedOn w:val="Normal"/>
    <w:link w:val="BodyTextIndentChar"/>
    <w:uiPriority w:val="99"/>
    <w:rsid w:val="00A34D82"/>
    <w:pPr>
      <w:spacing w:after="120" w:line="240" w:lineRule="auto"/>
      <w:ind w:left="283"/>
    </w:pPr>
    <w:rPr>
      <w:sz w:val="20"/>
      <w:szCs w:val="20"/>
      <w:lang w:val="en-AU" w:eastAsia="bg-BG"/>
    </w:rPr>
  </w:style>
  <w:style w:type="character" w:customStyle="1" w:styleId="BodyTextIndentChar">
    <w:name w:val="Body Text Indent Char"/>
    <w:basedOn w:val="DefaultParagraphFont"/>
    <w:link w:val="BodyTextIndent"/>
    <w:uiPriority w:val="99"/>
    <w:locked/>
    <w:rsid w:val="00A34D82"/>
    <w:rPr>
      <w:rFonts w:ascii="Times New Roman" w:hAnsi="Times New Roman" w:cs="Times New Roman"/>
      <w:sz w:val="20"/>
      <w:szCs w:val="20"/>
      <w:lang w:val="en-AU"/>
    </w:rPr>
  </w:style>
  <w:style w:type="paragraph" w:styleId="Title">
    <w:name w:val="Title"/>
    <w:basedOn w:val="Normal"/>
    <w:next w:val="Subtitle"/>
    <w:link w:val="TitleChar"/>
    <w:uiPriority w:val="99"/>
    <w:qFormat/>
    <w:rsid w:val="00A34D82"/>
    <w:pPr>
      <w:suppressAutoHyphens/>
      <w:spacing w:after="0" w:line="240" w:lineRule="auto"/>
      <w:jc w:val="center"/>
    </w:pPr>
    <w:rPr>
      <w:b/>
      <w:bCs/>
      <w:sz w:val="24"/>
      <w:szCs w:val="24"/>
      <w:lang w:val="bg-BG" w:eastAsia="ar-SA"/>
    </w:rPr>
  </w:style>
  <w:style w:type="character" w:customStyle="1" w:styleId="TitleChar">
    <w:name w:val="Title Char"/>
    <w:basedOn w:val="DefaultParagraphFont"/>
    <w:link w:val="Title"/>
    <w:uiPriority w:val="99"/>
    <w:locked/>
    <w:rsid w:val="00A34D82"/>
    <w:rPr>
      <w:rFonts w:ascii="Times New Roman" w:hAnsi="Times New Roman" w:cs="Times New Roman"/>
      <w:b/>
      <w:bCs/>
      <w:sz w:val="24"/>
      <w:szCs w:val="24"/>
      <w:lang w:val="bg-BG" w:eastAsia="ar-SA" w:bidi="ar-SA"/>
    </w:rPr>
  </w:style>
  <w:style w:type="paragraph" w:styleId="Subtitle">
    <w:name w:val="Subtitle"/>
    <w:basedOn w:val="Normal"/>
    <w:link w:val="SubtitleChar"/>
    <w:uiPriority w:val="99"/>
    <w:qFormat/>
    <w:rsid w:val="00A34D82"/>
    <w:pPr>
      <w:spacing w:after="60" w:line="240" w:lineRule="auto"/>
      <w:jc w:val="center"/>
      <w:outlineLvl w:val="1"/>
    </w:pPr>
    <w:rPr>
      <w:rFonts w:ascii="Arial" w:hAnsi="Arial" w:cs="Arial"/>
      <w:sz w:val="24"/>
      <w:szCs w:val="24"/>
      <w:lang w:val="en-AU" w:eastAsia="bg-BG"/>
    </w:rPr>
  </w:style>
  <w:style w:type="character" w:customStyle="1" w:styleId="SubtitleChar">
    <w:name w:val="Subtitle Char"/>
    <w:basedOn w:val="DefaultParagraphFont"/>
    <w:link w:val="Subtitle"/>
    <w:uiPriority w:val="99"/>
    <w:locked/>
    <w:rsid w:val="00A34D82"/>
    <w:rPr>
      <w:rFonts w:ascii="Arial" w:hAnsi="Arial" w:cs="Arial"/>
      <w:sz w:val="24"/>
      <w:szCs w:val="24"/>
      <w:lang w:val="en-AU"/>
    </w:rPr>
  </w:style>
  <w:style w:type="character" w:styleId="Hyperlink">
    <w:name w:val="Hyperlink"/>
    <w:basedOn w:val="DefaultParagraphFont"/>
    <w:uiPriority w:val="99"/>
    <w:rsid w:val="00A34D82"/>
    <w:rPr>
      <w:color w:val="0000FF"/>
      <w:u w:val="single"/>
    </w:rPr>
  </w:style>
  <w:style w:type="paragraph" w:customStyle="1" w:styleId="a">
    <w:name w:val="Стил"/>
    <w:uiPriority w:val="99"/>
    <w:rsid w:val="00A34D82"/>
    <w:pPr>
      <w:widowControl w:val="0"/>
      <w:autoSpaceDE w:val="0"/>
      <w:autoSpaceDN w:val="0"/>
      <w:adjustRightInd w:val="0"/>
      <w:ind w:left="140" w:right="140" w:firstLine="840"/>
      <w:jc w:val="both"/>
    </w:pPr>
    <w:rPr>
      <w:rFonts w:ascii="Times New Roman" w:eastAsia="Times New Roman" w:hAnsi="Times New Roman"/>
      <w:sz w:val="24"/>
      <w:szCs w:val="24"/>
      <w:lang w:val="en-US" w:eastAsia="en-US"/>
    </w:rPr>
  </w:style>
  <w:style w:type="paragraph" w:customStyle="1" w:styleId="FR3">
    <w:name w:val="FR3"/>
    <w:uiPriority w:val="99"/>
    <w:rsid w:val="00A34D82"/>
    <w:pPr>
      <w:widowControl w:val="0"/>
      <w:overflowPunct w:val="0"/>
      <w:autoSpaceDE w:val="0"/>
      <w:autoSpaceDN w:val="0"/>
      <w:adjustRightInd w:val="0"/>
    </w:pPr>
    <w:rPr>
      <w:rFonts w:ascii="Arial" w:eastAsia="Times New Roman" w:hAnsi="Arial" w:cs="Arial"/>
      <w:b/>
      <w:bCs/>
      <w:sz w:val="44"/>
      <w:szCs w:val="44"/>
      <w:lang w:eastAsia="en-US"/>
    </w:rPr>
  </w:style>
  <w:style w:type="paragraph" w:customStyle="1" w:styleId="Char1Char">
    <w:name w:val="Char1 Знак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customStyle="1" w:styleId="a0">
    <w:name w:val="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customStyle="1" w:styleId="Char1CharCharCharChar">
    <w:name w:val="Char Знак Знак1 Char Знак Знак Char Char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table" w:styleId="TableGrid">
    <w:name w:val="Table Grid"/>
    <w:basedOn w:val="TableNormal"/>
    <w:uiPriority w:val="99"/>
    <w:rsid w:val="00A34D8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1">
    <w:name w:val="Char Char Char Char Char Char Знак Знак1"/>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BalloonText">
    <w:name w:val="Balloon Text"/>
    <w:basedOn w:val="Normal"/>
    <w:link w:val="BalloonTextChar"/>
    <w:uiPriority w:val="99"/>
    <w:semiHidden/>
    <w:rsid w:val="00A34D82"/>
    <w:pPr>
      <w:spacing w:after="0" w:line="240" w:lineRule="auto"/>
    </w:pPr>
    <w:rPr>
      <w:rFonts w:ascii="Tahoma" w:hAnsi="Tahoma" w:cs="Tahoma"/>
      <w:sz w:val="16"/>
      <w:szCs w:val="16"/>
      <w:lang w:val="en-AU" w:eastAsia="bg-BG"/>
    </w:rPr>
  </w:style>
  <w:style w:type="character" w:customStyle="1" w:styleId="BalloonTextChar">
    <w:name w:val="Balloon Text Char"/>
    <w:basedOn w:val="DefaultParagraphFont"/>
    <w:link w:val="BalloonText"/>
    <w:uiPriority w:val="99"/>
    <w:semiHidden/>
    <w:locked/>
    <w:rsid w:val="00A34D82"/>
    <w:rPr>
      <w:rFonts w:ascii="Tahoma" w:hAnsi="Tahoma" w:cs="Tahoma"/>
      <w:sz w:val="16"/>
      <w:szCs w:val="16"/>
      <w:lang w:val="en-AU"/>
    </w:rPr>
  </w:style>
  <w:style w:type="paragraph" w:customStyle="1" w:styleId="CharCharCharCharCharCharCharChar">
    <w:name w:val="Char Char Char Char Char Char Знак Знак Char Char"/>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NormalWeb">
    <w:name w:val="Normal (Web)"/>
    <w:basedOn w:val="Normal"/>
    <w:uiPriority w:val="99"/>
    <w:rsid w:val="00A34D82"/>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rsid w:val="00A34D82"/>
    <w:pPr>
      <w:tabs>
        <w:tab w:val="center" w:pos="4536"/>
        <w:tab w:val="right" w:pos="9072"/>
      </w:tabs>
      <w:spacing w:after="0" w:line="240" w:lineRule="auto"/>
    </w:pPr>
    <w:rPr>
      <w:sz w:val="20"/>
      <w:szCs w:val="20"/>
      <w:lang w:val="bg-BG" w:eastAsia="bg-BG"/>
    </w:rPr>
  </w:style>
  <w:style w:type="character" w:customStyle="1" w:styleId="FooterChar">
    <w:name w:val="Footer Char"/>
    <w:basedOn w:val="DefaultParagraphFont"/>
    <w:link w:val="Footer"/>
    <w:uiPriority w:val="99"/>
    <w:locked/>
    <w:rsid w:val="00A34D82"/>
    <w:rPr>
      <w:rFonts w:ascii="Times New Roman" w:hAnsi="Times New Roman" w:cs="Times New Roman"/>
      <w:sz w:val="20"/>
      <w:szCs w:val="20"/>
    </w:rPr>
  </w:style>
  <w:style w:type="paragraph" w:customStyle="1" w:styleId="Char1CharCharCharCharCharChar">
    <w:name w:val="Char Знак Знак1 Char Знак Знак Char Char Char Знак Знак Знак Char Знак Char Знак"/>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paragraph" w:styleId="ListParagraph">
    <w:name w:val="List Paragraph"/>
    <w:basedOn w:val="Normal"/>
    <w:uiPriority w:val="99"/>
    <w:qFormat/>
    <w:rsid w:val="00A34D82"/>
    <w:pPr>
      <w:ind w:left="720"/>
    </w:pPr>
    <w:rPr>
      <w:rFonts w:eastAsia="PMingLiU"/>
      <w:lang w:val="bg-BG" w:eastAsia="zh-TW"/>
    </w:rPr>
  </w:style>
  <w:style w:type="character" w:customStyle="1" w:styleId="ala53">
    <w:name w:val="al_a53"/>
    <w:uiPriority w:val="99"/>
    <w:rsid w:val="00A34D82"/>
    <w:rPr>
      <w:rFonts w:ascii="Times New Roman" w:hAnsi="Times New Roman" w:cs="Times New Roman"/>
    </w:rPr>
  </w:style>
  <w:style w:type="character" w:customStyle="1" w:styleId="bumpedfont15">
    <w:name w:val="bumpedfont15"/>
    <w:uiPriority w:val="99"/>
    <w:rsid w:val="00A34D82"/>
  </w:style>
  <w:style w:type="character" w:customStyle="1" w:styleId="31">
    <w:name w:val="Основен текст 3 Знак1"/>
    <w:aliases w:val="Char Char Знак1,Char Знак1"/>
    <w:uiPriority w:val="99"/>
    <w:semiHidden/>
    <w:rsid w:val="00A34D82"/>
    <w:rPr>
      <w:sz w:val="16"/>
      <w:szCs w:val="16"/>
      <w:lang w:val="en-AU" w:eastAsia="en-US"/>
    </w:rPr>
  </w:style>
  <w:style w:type="paragraph" w:customStyle="1" w:styleId="CharCharCharCharCharCharCharChar1">
    <w:name w:val="Char Char Char Char Char Char Знак Знак Char Char1"/>
    <w:basedOn w:val="Normal"/>
    <w:uiPriority w:val="99"/>
    <w:rsid w:val="00A34D82"/>
    <w:pPr>
      <w:tabs>
        <w:tab w:val="left" w:pos="709"/>
      </w:tabs>
      <w:spacing w:after="0" w:line="240" w:lineRule="auto"/>
    </w:pPr>
    <w:rPr>
      <w:rFonts w:ascii="Tahoma" w:eastAsia="Times New Roman" w:hAnsi="Tahoma" w:cs="Tahoma"/>
      <w:sz w:val="24"/>
      <w:szCs w:val="24"/>
      <w:lang w:val="pl-PL" w:eastAsia="pl-PL"/>
    </w:rPr>
  </w:style>
  <w:style w:type="character" w:customStyle="1" w:styleId="Char1">
    <w:name w:val="Char1"/>
    <w:uiPriority w:val="99"/>
    <w:rsid w:val="00A34D82"/>
    <w:rPr>
      <w:b/>
      <w:bCs/>
      <w:sz w:val="24"/>
      <w:szCs w:val="24"/>
      <w:lang w:val="en-AU" w:eastAsia="en-US"/>
    </w:rPr>
  </w:style>
  <w:style w:type="character" w:customStyle="1" w:styleId="samedocreference">
    <w:name w:val="samedocreference"/>
    <w:uiPriority w:val="99"/>
    <w:rsid w:val="00A34D82"/>
    <w:rPr>
      <w:rFonts w:ascii="Times New Roman" w:hAnsi="Times New Roman" w:cs="Times New Roman"/>
    </w:rPr>
  </w:style>
  <w:style w:type="character" w:styleId="FollowedHyperlink">
    <w:name w:val="FollowedHyperlink"/>
    <w:basedOn w:val="DefaultParagraphFont"/>
    <w:uiPriority w:val="99"/>
    <w:semiHidden/>
    <w:rsid w:val="00974AE5"/>
    <w:rPr>
      <w:color w:val="800080"/>
      <w:u w:val="single"/>
    </w:rPr>
  </w:style>
  <w:style w:type="paragraph" w:customStyle="1" w:styleId="xl65">
    <w:name w:val="xl65"/>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66">
    <w:name w:val="xl66"/>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67">
    <w:name w:val="xl67"/>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68">
    <w:name w:val="xl68"/>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69">
    <w:name w:val="xl69"/>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0">
    <w:name w:val="xl70"/>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1">
    <w:name w:val="xl7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2">
    <w:name w:val="xl72"/>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3">
    <w:name w:val="xl73"/>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bg-BG" w:eastAsia="bg-BG"/>
    </w:rPr>
  </w:style>
  <w:style w:type="paragraph" w:customStyle="1" w:styleId="xl74">
    <w:name w:val="xl74"/>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5">
    <w:name w:val="xl75"/>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76">
    <w:name w:val="xl76"/>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77">
    <w:name w:val="xl77"/>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bg-BG" w:eastAsia="bg-BG"/>
    </w:rPr>
  </w:style>
  <w:style w:type="paragraph" w:customStyle="1" w:styleId="xl78">
    <w:name w:val="xl78"/>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79">
    <w:name w:val="xl79"/>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0">
    <w:name w:val="xl80"/>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1">
    <w:name w:val="xl81"/>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82">
    <w:name w:val="xl82"/>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3">
    <w:name w:val="xl83"/>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84">
    <w:name w:val="xl8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5">
    <w:name w:val="xl85"/>
    <w:basedOn w:val="Normal"/>
    <w:uiPriority w:val="99"/>
    <w:rsid w:val="00974AE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6">
    <w:name w:val="xl8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87">
    <w:name w:val="xl87"/>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8">
    <w:name w:val="xl88"/>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89">
    <w:name w:val="xl89"/>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0">
    <w:name w:val="xl90"/>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1">
    <w:name w:val="xl91"/>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2">
    <w:name w:val="xl92"/>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3">
    <w:name w:val="xl93"/>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4">
    <w:name w:val="xl9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5">
    <w:name w:val="xl95"/>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6">
    <w:name w:val="xl9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97">
    <w:name w:val="xl97"/>
    <w:basedOn w:val="Normal"/>
    <w:uiPriority w:val="99"/>
    <w:rsid w:val="00974AE5"/>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98">
    <w:name w:val="xl98"/>
    <w:basedOn w:val="Normal"/>
    <w:uiPriority w:val="99"/>
    <w:rsid w:val="00974AE5"/>
    <w:pPr>
      <w:pBdr>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99">
    <w:name w:val="xl99"/>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lang w:val="bg-BG" w:eastAsia="bg-BG"/>
    </w:rPr>
  </w:style>
  <w:style w:type="paragraph" w:customStyle="1" w:styleId="xl100">
    <w:name w:val="xl100"/>
    <w:basedOn w:val="Normal"/>
    <w:uiPriority w:val="99"/>
    <w:rsid w:val="00974AE5"/>
    <w:pPr>
      <w:pBdr>
        <w:top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101">
    <w:name w:val="xl10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bg-BG" w:eastAsia="bg-BG"/>
    </w:rPr>
  </w:style>
  <w:style w:type="paragraph" w:customStyle="1" w:styleId="xl102">
    <w:name w:val="xl102"/>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3">
    <w:name w:val="xl103"/>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val="bg-BG" w:eastAsia="bg-BG"/>
    </w:rPr>
  </w:style>
  <w:style w:type="paragraph" w:customStyle="1" w:styleId="xl104">
    <w:name w:val="xl104"/>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5">
    <w:name w:val="xl105"/>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6">
    <w:name w:val="xl106"/>
    <w:basedOn w:val="Normal"/>
    <w:uiPriority w:val="99"/>
    <w:rsid w:val="00974A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07">
    <w:name w:val="xl107"/>
    <w:basedOn w:val="Normal"/>
    <w:uiPriority w:val="99"/>
    <w:rsid w:val="00974AE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New Roman" w:eastAsia="Times New Roman" w:hAnsi="Times New Roman" w:cs="Times New Roman"/>
      <w:b/>
      <w:bCs/>
      <w:sz w:val="24"/>
      <w:szCs w:val="24"/>
      <w:lang w:val="bg-BG" w:eastAsia="bg-BG"/>
    </w:rPr>
  </w:style>
  <w:style w:type="paragraph" w:customStyle="1" w:styleId="xl108">
    <w:name w:val="xl108"/>
    <w:basedOn w:val="Normal"/>
    <w:uiPriority w:val="99"/>
    <w:rsid w:val="00974AE5"/>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bg-BG" w:eastAsia="bg-BG"/>
    </w:rPr>
  </w:style>
  <w:style w:type="paragraph" w:customStyle="1" w:styleId="xl109">
    <w:name w:val="xl109"/>
    <w:basedOn w:val="Normal"/>
    <w:uiPriority w:val="99"/>
    <w:rsid w:val="00974AE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4"/>
      <w:szCs w:val="24"/>
      <w:lang w:val="bg-BG" w:eastAsia="bg-BG"/>
    </w:rPr>
  </w:style>
  <w:style w:type="paragraph" w:customStyle="1" w:styleId="xl110">
    <w:name w:val="xl110"/>
    <w:basedOn w:val="Normal"/>
    <w:uiPriority w:val="99"/>
    <w:rsid w:val="00974AE5"/>
    <w:pPr>
      <w:pBdr>
        <w:top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customStyle="1" w:styleId="xl111">
    <w:name w:val="xl111"/>
    <w:basedOn w:val="Normal"/>
    <w:uiPriority w:val="99"/>
    <w:rsid w:val="00974AE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val="bg-BG" w:eastAsia="bg-BG"/>
    </w:rPr>
  </w:style>
  <w:style w:type="character" w:customStyle="1" w:styleId="CharChar4">
    <w:name w:val="Char Char4"/>
    <w:uiPriority w:val="99"/>
    <w:rsid w:val="00F609FA"/>
    <w:rPr>
      <w:rFonts w:ascii="Tahoma" w:hAnsi="Tahoma" w:cs="Tahoma"/>
      <w:b/>
      <w:bCs/>
      <w:sz w:val="24"/>
      <w:szCs w:val="24"/>
      <w:lang w:val="bg-BG" w:eastAsia="en-US"/>
    </w:rPr>
  </w:style>
  <w:style w:type="paragraph" w:customStyle="1" w:styleId="Char1CharCharCharChar1">
    <w:name w:val="Char Знак Знак1 Char Знак Знак Char Char Char1"/>
    <w:basedOn w:val="Normal"/>
    <w:link w:val="Char1CharCharCharChar0"/>
    <w:uiPriority w:val="99"/>
    <w:rsid w:val="00AF5A3E"/>
    <w:pPr>
      <w:tabs>
        <w:tab w:val="left" w:pos="709"/>
      </w:tabs>
      <w:spacing w:after="0" w:line="240" w:lineRule="auto"/>
    </w:pPr>
    <w:rPr>
      <w:rFonts w:ascii="Tahoma" w:hAnsi="Tahoma" w:cs="Tahoma"/>
      <w:sz w:val="24"/>
      <w:szCs w:val="24"/>
      <w:lang w:val="pl-PL" w:eastAsia="pl-PL"/>
    </w:rPr>
  </w:style>
  <w:style w:type="character" w:customStyle="1" w:styleId="Char1CharCharCharChar0">
    <w:name w:val="Char Знак Знак1 Char Знак Знак Char Char Char Знак"/>
    <w:link w:val="Char1CharCharCharChar1"/>
    <w:uiPriority w:val="99"/>
    <w:locked/>
    <w:rsid w:val="00AF5A3E"/>
    <w:rPr>
      <w:rFonts w:ascii="Tahoma" w:hAnsi="Tahoma" w:cs="Tahoma"/>
      <w:sz w:val="24"/>
      <w:szCs w:val="24"/>
      <w:lang w:val="pl-PL" w:eastAsia="pl-PL"/>
    </w:rPr>
  </w:style>
  <w:style w:type="character" w:customStyle="1" w:styleId="CharChar41">
    <w:name w:val="Char Char41"/>
    <w:uiPriority w:val="99"/>
    <w:rsid w:val="00AF5A3E"/>
    <w:rPr>
      <w:b/>
      <w:bCs/>
      <w:sz w:val="24"/>
      <w:szCs w:val="24"/>
      <w:lang w:eastAsia="ar-SA" w:bidi="ar-SA"/>
    </w:rPr>
  </w:style>
  <w:style w:type="paragraph" w:styleId="PlainText">
    <w:name w:val="Plain Text"/>
    <w:aliases w:val="Char,Char Знак"/>
    <w:basedOn w:val="Normal"/>
    <w:link w:val="PlainTextChar"/>
    <w:uiPriority w:val="99"/>
    <w:locked/>
    <w:rsid w:val="00AF5A3E"/>
    <w:pPr>
      <w:spacing w:after="0" w:line="240" w:lineRule="auto"/>
    </w:pPr>
    <w:rPr>
      <w:rFonts w:ascii="Courier New" w:hAnsi="Courier New" w:cs="Courier New"/>
      <w:sz w:val="20"/>
      <w:szCs w:val="20"/>
    </w:rPr>
  </w:style>
  <w:style w:type="character" w:customStyle="1" w:styleId="PlainTextChar">
    <w:name w:val="Plain Text Char"/>
    <w:aliases w:val="Char Char1,Char Знак Char"/>
    <w:basedOn w:val="DefaultParagraphFont"/>
    <w:link w:val="PlainText"/>
    <w:uiPriority w:val="99"/>
    <w:semiHidden/>
    <w:locked/>
    <w:rsid w:val="00B943E9"/>
    <w:rPr>
      <w:rFonts w:ascii="Courier New" w:hAnsi="Courier New" w:cs="Courier New"/>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431273385">
      <w:marLeft w:val="0"/>
      <w:marRight w:val="0"/>
      <w:marTop w:val="0"/>
      <w:marBottom w:val="0"/>
      <w:divBdr>
        <w:top w:val="none" w:sz="0" w:space="0" w:color="auto"/>
        <w:left w:val="none" w:sz="0" w:space="0" w:color="auto"/>
        <w:bottom w:val="none" w:sz="0" w:space="0" w:color="auto"/>
        <w:right w:val="none" w:sz="0" w:space="0" w:color="auto"/>
      </w:divBdr>
    </w:div>
    <w:div w:id="1431273386">
      <w:marLeft w:val="0"/>
      <w:marRight w:val="0"/>
      <w:marTop w:val="0"/>
      <w:marBottom w:val="0"/>
      <w:divBdr>
        <w:top w:val="none" w:sz="0" w:space="0" w:color="auto"/>
        <w:left w:val="none" w:sz="0" w:space="0" w:color="auto"/>
        <w:bottom w:val="none" w:sz="0" w:space="0" w:color="auto"/>
        <w:right w:val="none" w:sz="0" w:space="0" w:color="auto"/>
      </w:divBdr>
    </w:div>
    <w:div w:id="1431273387">
      <w:marLeft w:val="0"/>
      <w:marRight w:val="0"/>
      <w:marTop w:val="0"/>
      <w:marBottom w:val="0"/>
      <w:divBdr>
        <w:top w:val="none" w:sz="0" w:space="0" w:color="auto"/>
        <w:left w:val="none" w:sz="0" w:space="0" w:color="auto"/>
        <w:bottom w:val="none" w:sz="0" w:space="0" w:color="auto"/>
        <w:right w:val="none" w:sz="0" w:space="0" w:color="auto"/>
      </w:divBdr>
    </w:div>
    <w:div w:id="1431273388">
      <w:marLeft w:val="0"/>
      <w:marRight w:val="0"/>
      <w:marTop w:val="0"/>
      <w:marBottom w:val="0"/>
      <w:divBdr>
        <w:top w:val="none" w:sz="0" w:space="0" w:color="auto"/>
        <w:left w:val="none" w:sz="0" w:space="0" w:color="auto"/>
        <w:bottom w:val="none" w:sz="0" w:space="0" w:color="auto"/>
        <w:right w:val="none" w:sz="0" w:space="0" w:color="auto"/>
      </w:divBdr>
    </w:div>
    <w:div w:id="1431273389">
      <w:marLeft w:val="0"/>
      <w:marRight w:val="0"/>
      <w:marTop w:val="0"/>
      <w:marBottom w:val="0"/>
      <w:divBdr>
        <w:top w:val="none" w:sz="0" w:space="0" w:color="auto"/>
        <w:left w:val="none" w:sz="0" w:space="0" w:color="auto"/>
        <w:bottom w:val="none" w:sz="0" w:space="0" w:color="auto"/>
        <w:right w:val="none" w:sz="0" w:space="0" w:color="auto"/>
      </w:divBdr>
    </w:div>
    <w:div w:id="1431273390">
      <w:marLeft w:val="0"/>
      <w:marRight w:val="0"/>
      <w:marTop w:val="0"/>
      <w:marBottom w:val="0"/>
      <w:divBdr>
        <w:top w:val="none" w:sz="0" w:space="0" w:color="auto"/>
        <w:left w:val="none" w:sz="0" w:space="0" w:color="auto"/>
        <w:bottom w:val="none" w:sz="0" w:space="0" w:color="auto"/>
        <w:right w:val="none" w:sz="0" w:space="0" w:color="auto"/>
      </w:divBdr>
    </w:div>
    <w:div w:id="1431273391">
      <w:marLeft w:val="0"/>
      <w:marRight w:val="0"/>
      <w:marTop w:val="0"/>
      <w:marBottom w:val="0"/>
      <w:divBdr>
        <w:top w:val="none" w:sz="0" w:space="0" w:color="auto"/>
        <w:left w:val="none" w:sz="0" w:space="0" w:color="auto"/>
        <w:bottom w:val="none" w:sz="0" w:space="0" w:color="auto"/>
        <w:right w:val="none" w:sz="0" w:space="0" w:color="auto"/>
      </w:divBdr>
    </w:div>
    <w:div w:id="1431273392">
      <w:marLeft w:val="0"/>
      <w:marRight w:val="0"/>
      <w:marTop w:val="0"/>
      <w:marBottom w:val="0"/>
      <w:divBdr>
        <w:top w:val="none" w:sz="0" w:space="0" w:color="auto"/>
        <w:left w:val="none" w:sz="0" w:space="0" w:color="auto"/>
        <w:bottom w:val="none" w:sz="0" w:space="0" w:color="auto"/>
        <w:right w:val="none" w:sz="0" w:space="0" w:color="auto"/>
      </w:divBdr>
    </w:div>
    <w:div w:id="1431273393">
      <w:marLeft w:val="0"/>
      <w:marRight w:val="0"/>
      <w:marTop w:val="0"/>
      <w:marBottom w:val="0"/>
      <w:divBdr>
        <w:top w:val="none" w:sz="0" w:space="0" w:color="auto"/>
        <w:left w:val="none" w:sz="0" w:space="0" w:color="auto"/>
        <w:bottom w:val="none" w:sz="0" w:space="0" w:color="auto"/>
        <w:right w:val="none" w:sz="0" w:space="0" w:color="auto"/>
      </w:divBdr>
    </w:div>
    <w:div w:id="1431273394">
      <w:marLeft w:val="0"/>
      <w:marRight w:val="0"/>
      <w:marTop w:val="0"/>
      <w:marBottom w:val="0"/>
      <w:divBdr>
        <w:top w:val="none" w:sz="0" w:space="0" w:color="auto"/>
        <w:left w:val="none" w:sz="0" w:space="0" w:color="auto"/>
        <w:bottom w:val="none" w:sz="0" w:space="0" w:color="auto"/>
        <w:right w:val="none" w:sz="0" w:space="0" w:color="auto"/>
      </w:divBdr>
    </w:div>
    <w:div w:id="1431273395">
      <w:marLeft w:val="0"/>
      <w:marRight w:val="0"/>
      <w:marTop w:val="0"/>
      <w:marBottom w:val="0"/>
      <w:divBdr>
        <w:top w:val="none" w:sz="0" w:space="0" w:color="auto"/>
        <w:left w:val="none" w:sz="0" w:space="0" w:color="auto"/>
        <w:bottom w:val="none" w:sz="0" w:space="0" w:color="auto"/>
        <w:right w:val="none" w:sz="0" w:space="0" w:color="auto"/>
      </w:divBdr>
    </w:div>
    <w:div w:id="1431273396">
      <w:marLeft w:val="0"/>
      <w:marRight w:val="0"/>
      <w:marTop w:val="0"/>
      <w:marBottom w:val="0"/>
      <w:divBdr>
        <w:top w:val="none" w:sz="0" w:space="0" w:color="auto"/>
        <w:left w:val="none" w:sz="0" w:space="0" w:color="auto"/>
        <w:bottom w:val="none" w:sz="0" w:space="0" w:color="auto"/>
        <w:right w:val="none" w:sz="0" w:space="0" w:color="auto"/>
      </w:divBdr>
    </w:div>
    <w:div w:id="1431273397">
      <w:marLeft w:val="0"/>
      <w:marRight w:val="0"/>
      <w:marTop w:val="0"/>
      <w:marBottom w:val="0"/>
      <w:divBdr>
        <w:top w:val="none" w:sz="0" w:space="0" w:color="auto"/>
        <w:left w:val="none" w:sz="0" w:space="0" w:color="auto"/>
        <w:bottom w:val="none" w:sz="0" w:space="0" w:color="auto"/>
        <w:right w:val="none" w:sz="0" w:space="0" w:color="auto"/>
      </w:divBdr>
    </w:div>
    <w:div w:id="1431273398">
      <w:marLeft w:val="0"/>
      <w:marRight w:val="0"/>
      <w:marTop w:val="0"/>
      <w:marBottom w:val="0"/>
      <w:divBdr>
        <w:top w:val="none" w:sz="0" w:space="0" w:color="auto"/>
        <w:left w:val="none" w:sz="0" w:space="0" w:color="auto"/>
        <w:bottom w:val="none" w:sz="0" w:space="0" w:color="auto"/>
        <w:right w:val="none" w:sz="0" w:space="0" w:color="auto"/>
      </w:divBdr>
    </w:div>
    <w:div w:id="1431273399">
      <w:marLeft w:val="0"/>
      <w:marRight w:val="0"/>
      <w:marTop w:val="0"/>
      <w:marBottom w:val="0"/>
      <w:divBdr>
        <w:top w:val="none" w:sz="0" w:space="0" w:color="auto"/>
        <w:left w:val="none" w:sz="0" w:space="0" w:color="auto"/>
        <w:bottom w:val="none" w:sz="0" w:space="0" w:color="auto"/>
        <w:right w:val="none" w:sz="0" w:space="0" w:color="auto"/>
      </w:divBdr>
    </w:div>
    <w:div w:id="1431273400">
      <w:marLeft w:val="0"/>
      <w:marRight w:val="0"/>
      <w:marTop w:val="0"/>
      <w:marBottom w:val="0"/>
      <w:divBdr>
        <w:top w:val="none" w:sz="0" w:space="0" w:color="auto"/>
        <w:left w:val="none" w:sz="0" w:space="0" w:color="auto"/>
        <w:bottom w:val="none" w:sz="0" w:space="0" w:color="auto"/>
        <w:right w:val="none" w:sz="0" w:space="0" w:color="auto"/>
      </w:divBdr>
    </w:div>
    <w:div w:id="1431273401">
      <w:marLeft w:val="0"/>
      <w:marRight w:val="0"/>
      <w:marTop w:val="0"/>
      <w:marBottom w:val="0"/>
      <w:divBdr>
        <w:top w:val="none" w:sz="0" w:space="0" w:color="auto"/>
        <w:left w:val="none" w:sz="0" w:space="0" w:color="auto"/>
        <w:bottom w:val="none" w:sz="0" w:space="0" w:color="auto"/>
        <w:right w:val="none" w:sz="0" w:space="0" w:color="auto"/>
      </w:divBdr>
    </w:div>
    <w:div w:id="14312734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gs_govejda@abv.bg" TargetMode="External"/><Relationship Id="rId3" Type="http://schemas.openxmlformats.org/officeDocument/2006/relationships/settings" Target="settings.xml"/><Relationship Id="rId7" Type="http://schemas.openxmlformats.org/officeDocument/2006/relationships/hyperlink" Target="http://proceduri.szdp.bg/?q=page&amp;idd=index&amp;procid=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oceduri.szdp.bg/?q=page&amp;idd=index&amp;procid=1"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742</TotalTime>
  <Pages>32</Pages>
  <Words>13448</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gorsko</dc:creator>
  <cp:keywords/>
  <dc:description/>
  <cp:lastModifiedBy>горско</cp:lastModifiedBy>
  <cp:revision>270</cp:revision>
  <cp:lastPrinted>2022-05-17T06:47:00Z</cp:lastPrinted>
  <dcterms:created xsi:type="dcterms:W3CDTF">2020-11-26T08:22:00Z</dcterms:created>
  <dcterms:modified xsi:type="dcterms:W3CDTF">2024-06-06T11:31:00Z</dcterms:modified>
</cp:coreProperties>
</file>